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A14" w:rsidRPr="004F27E2" w:rsidRDefault="00451A14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                  Додаток </w:t>
      </w:r>
    </w:p>
    <w:p w:rsidR="00451A14" w:rsidRPr="004F27E2" w:rsidRDefault="00451A14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до рішення виконавчого комітету</w:t>
      </w:r>
    </w:p>
    <w:p w:rsidR="009945B0" w:rsidRPr="004F27E2" w:rsidRDefault="009945B0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Кутської селищної ради</w:t>
      </w:r>
    </w:p>
    <w:p w:rsidR="00451A14" w:rsidRPr="004F27E2" w:rsidRDefault="00451A14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</w:t>
      </w:r>
      <w:r w:rsidR="009945B0"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від </w:t>
      </w:r>
      <w:r w:rsidR="0045756B"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22</w:t>
      </w: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9945B0"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грудня</w:t>
      </w: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202</w:t>
      </w:r>
      <w:r w:rsidR="0045756B"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5</w:t>
      </w: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року №</w:t>
      </w:r>
      <w:r w:rsidR="00D01679"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F576C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150</w:t>
      </w:r>
      <w:bookmarkStart w:id="0" w:name="_GoBack"/>
      <w:bookmarkEnd w:id="0"/>
    </w:p>
    <w:p w:rsidR="009945B0" w:rsidRPr="004F27E2" w:rsidRDefault="009945B0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451A14" w:rsidRPr="004F27E2" w:rsidRDefault="00451A14" w:rsidP="00451A1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ПЛАН  РОБОТИ </w:t>
      </w:r>
    </w:p>
    <w:p w:rsidR="00451A14" w:rsidRPr="004F27E2" w:rsidRDefault="00451A14" w:rsidP="00451A1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виконавчого комітету Кутської селищної ради на 202</w:t>
      </w:r>
      <w:r w:rsidR="0045756B"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</w:t>
      </w: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рік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6237"/>
        <w:gridCol w:w="1276"/>
        <w:gridCol w:w="1842"/>
      </w:tblGrid>
      <w:tr w:rsidR="00451A14" w:rsidRPr="004F27E2" w:rsidTr="005C388B">
        <w:trPr>
          <w:trHeight w:val="85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Питання для внесення на розгляд засідань виконавчого комітету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Термін</w:t>
            </w:r>
          </w:p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pacing w:val="-22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pacing w:val="-22"/>
                <w:sz w:val="24"/>
                <w:szCs w:val="24"/>
                <w:lang w:val="uk-UA"/>
              </w:rPr>
              <w:t>виконання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Відповідальні</w:t>
            </w:r>
          </w:p>
          <w:p w:rsidR="00451A14" w:rsidRPr="005C388B" w:rsidRDefault="00451A14" w:rsidP="00D016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виконавці</w:t>
            </w:r>
          </w:p>
        </w:tc>
      </w:tr>
      <w:tr w:rsidR="00451A14" w:rsidRPr="004F27E2" w:rsidTr="005C388B">
        <w:trPr>
          <w:trHeight w:val="331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F420A1">
            <w:pPr>
              <w:spacing w:after="200" w:line="276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A14" w:rsidRPr="005C388B" w:rsidRDefault="00F420A1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756B"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Про забезпечення гарячим харчуванням дітей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756B"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у закладах освіти, які фінансуються з бюджету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Кутської селищної територіальної гро</w:t>
            </w:r>
            <w:r w:rsidR="005651D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ади</w:t>
            </w:r>
            <w:r w:rsidR="005651D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2026 рік.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5651D3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  <w:r w:rsidR="00F420A1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F420A1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Про встановлення тариф</w:t>
            </w:r>
            <w:r w:rsidR="00D01679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у </w:t>
            </w:r>
            <w:r w:rsidR="00F420A1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на теплову енергію </w:t>
            </w:r>
            <w:r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для ТзОВ «Паровик» </w:t>
            </w:r>
            <w:r w:rsidR="00F420A1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на 202</w:t>
            </w:r>
            <w:r w:rsidR="0045756B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6</w:t>
            </w:r>
            <w:r w:rsidR="00F420A1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рік.</w:t>
            </w:r>
          </w:p>
          <w:p w:rsidR="00451A14" w:rsidRPr="005C388B" w:rsidRDefault="00451A14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5651D3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  <w:r w:rsidR="00F420A1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>Про встановлення розміру кошторисної</w:t>
            </w:r>
            <w:r w:rsidR="00D01679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>заробітної плати, який враховується при визначенні вартості будівництва об’єктів на 202</w:t>
            </w: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>6</w:t>
            </w:r>
            <w:r w:rsidR="00451A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 xml:space="preserve"> рік, що здійснюється за рахунок бюджетних коштів</w:t>
            </w:r>
            <w:r w:rsidR="00D01679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  <w:t>.</w:t>
            </w:r>
          </w:p>
          <w:p w:rsidR="005651D3" w:rsidRPr="005C388B" w:rsidRDefault="005651D3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 w:bidi="uk-UA"/>
              </w:rPr>
            </w:pPr>
          </w:p>
          <w:p w:rsidR="00451A14" w:rsidRPr="005C388B" w:rsidRDefault="005651D3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4. Погодження акту обстежень зелених насаджень, що підлягають видаленню чи </w:t>
            </w: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кронуванню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.</w:t>
            </w:r>
          </w:p>
          <w:p w:rsidR="005651D3" w:rsidRPr="005C388B" w:rsidRDefault="005651D3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  <w:p w:rsidR="00451A14" w:rsidRPr="005C388B" w:rsidRDefault="005E3A71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F420A1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Січень 202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A14" w:rsidRPr="005C388B" w:rsidRDefault="005651D3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Шнайдер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В.Є.</w:t>
            </w: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420A1" w:rsidRPr="005C388B" w:rsidRDefault="00F420A1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5651D3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5651D3" w:rsidRPr="005C388B" w:rsidRDefault="005651D3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F420A1" w:rsidRPr="005C388B" w:rsidRDefault="00F420A1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451A14" w:rsidRPr="004F27E2" w:rsidTr="005C388B">
        <w:trPr>
          <w:trHeight w:val="155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F420A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15F" w:rsidRPr="005C388B" w:rsidRDefault="00451A14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D0715F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D0715F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Про аналіз виконання бюджету громади за 2025 рік.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E01A26" w:rsidRPr="005C388B" w:rsidRDefault="00E01A26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2</w:t>
            </w:r>
            <w:r w:rsidR="00D0715F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. Про перегляд бюд</w:t>
            </w:r>
            <w:r w:rsidR="00D01679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ж</w:t>
            </w:r>
            <w:r w:rsidR="00D0715F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ету Кутської селищної терит</w:t>
            </w:r>
            <w:r w:rsidR="00D01679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оріальної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громади на 2026 рік.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</w:pPr>
          </w:p>
          <w:p w:rsidR="00E01A26" w:rsidRPr="005C388B" w:rsidRDefault="00D0715F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3. Про виконання фінансового плану КНП «</w:t>
            </w:r>
            <w:proofErr w:type="spellStart"/>
            <w:r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Кутс</w:t>
            </w:r>
            <w:r w:rsidR="00C165E5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ька</w:t>
            </w:r>
            <w:proofErr w:type="spellEnd"/>
            <w:r w:rsidR="00C165E5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 МЛ</w:t>
            </w:r>
            <w:r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»</w:t>
            </w:r>
            <w:r w:rsidR="00C165E5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 за 2025 рік.</w:t>
            </w:r>
          </w:p>
          <w:p w:rsidR="00C165E5" w:rsidRPr="005C388B" w:rsidRDefault="00C165E5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C165E5" w:rsidRPr="005C388B" w:rsidRDefault="00C165E5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Лютий 202</w:t>
            </w:r>
            <w:r w:rsidR="00D0715F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A14" w:rsidRPr="005C388B" w:rsidRDefault="00D0715F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 </w:t>
            </w: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715F" w:rsidRPr="005C388B" w:rsidRDefault="00D0715F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 </w:t>
            </w: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uk-UA"/>
              </w:rPr>
              <w:t>Грабовецький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uk-UA"/>
              </w:rPr>
              <w:t> </w:t>
            </w:r>
            <w:r w:rsidR="00C165E5" w:rsidRPr="005C388B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uk-UA"/>
              </w:rPr>
              <w:t>І.Я.</w:t>
            </w:r>
          </w:p>
          <w:p w:rsidR="00C165E5" w:rsidRPr="005C388B" w:rsidRDefault="00C165E5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715F" w:rsidRPr="005C388B" w:rsidRDefault="00D0715F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451A14" w:rsidRPr="004F27E2" w:rsidTr="005C388B">
        <w:trPr>
          <w:trHeight w:val="69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F420A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25" w:rsidRPr="005C388B" w:rsidRDefault="00884661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1.</w:t>
            </w:r>
            <w:r w:rsidR="001D1A0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061B25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Про затвердження звіту</w:t>
            </w:r>
            <w:r w:rsidR="00061B25" w:rsidRPr="005C388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 w:rsidR="001D1A0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ро </w:t>
            </w:r>
            <w:r w:rsidR="001D1A0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результати проведення моніторингу </w:t>
            </w:r>
            <w:r w:rsidR="00C2305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лану заходів </w:t>
            </w:r>
            <w:r w:rsidR="00C2305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на 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202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2-2025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р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</w:t>
            </w:r>
            <w:r w:rsidR="00E01A2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з реалізації </w:t>
            </w:r>
            <w:r w:rsidR="00061B25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>стратегії розвитку</w:t>
            </w:r>
            <w:r w:rsidR="00E01A26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 xml:space="preserve"> Кутськ</w:t>
            </w:r>
            <w:r w:rsidR="00061B25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>ої</w:t>
            </w:r>
            <w:r w:rsidR="00E01A26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 xml:space="preserve"> селищн</w:t>
            </w:r>
            <w:r w:rsidR="00061B25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>ої</w:t>
            </w:r>
            <w:r w:rsidR="00E01A26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 xml:space="preserve"> територіальн</w:t>
            </w:r>
            <w:r w:rsidR="00061B25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>ої</w:t>
            </w:r>
            <w:r w:rsidR="00E01A26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 xml:space="preserve"> громад</w:t>
            </w:r>
            <w:r w:rsidR="00061B25" w:rsidRPr="004D58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 w:eastAsia="ru-RU"/>
              </w:rPr>
              <w:t>и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C2305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за 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2022-2027роки.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AC338D" w:rsidRPr="005C388B" w:rsidRDefault="00884661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2.</w:t>
            </w:r>
            <w:r w:rsid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Про роботу комунальних закладів та підприємств селищної ради за 202</w:t>
            </w:r>
            <w:r w:rsidR="00935D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  <w:r w:rsidR="00451A14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рік</w:t>
            </w:r>
            <w:r w:rsidR="00D01679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.</w:t>
            </w:r>
          </w:p>
          <w:p w:rsidR="001D1A05" w:rsidRDefault="001D1A05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5C388B" w:rsidRPr="005C388B" w:rsidRDefault="005C388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061B25" w:rsidRPr="005C388B" w:rsidRDefault="00061B25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</w:t>
            </w:r>
            <w:r w:rsidR="001D1A0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ведення акції за чисте довкілля</w:t>
            </w:r>
            <w:r w:rsidR="001D1A0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</w:t>
            </w:r>
            <w:r w:rsidR="00D01679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організацію </w:t>
            </w:r>
            <w:r w:rsidR="00451A14"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lastRenderedPageBreak/>
              <w:t>робіт з благоустрою, озеленення та приведення у належний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51A14"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санітарний стан населених пунктів Кутської селищної ради</w:t>
            </w:r>
            <w:r w:rsidR="00D01679"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1A14" w:rsidRPr="005C388B" w:rsidRDefault="00061B25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="00451A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Про розгляд заяв та звернень громадян.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14" w:rsidRPr="005C388B" w:rsidRDefault="00451A1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березень 202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A26" w:rsidRPr="005C388B" w:rsidRDefault="00E01A2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E01A26" w:rsidRPr="005C388B" w:rsidRDefault="00E01A2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Воротняк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E01A26" w:rsidRPr="005C388B" w:rsidRDefault="00E01A2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884661" w:rsidRPr="005C388B" w:rsidRDefault="001D1A05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Галицька Л.М.</w:t>
            </w:r>
          </w:p>
          <w:p w:rsidR="00884661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керівники закладів та підприємств</w:t>
            </w:r>
          </w:p>
          <w:p w:rsidR="005C388B" w:rsidRDefault="005C388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Чепига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Б.Н.</w:t>
            </w:r>
          </w:p>
          <w:p w:rsidR="001D1A05" w:rsidRPr="005C388B" w:rsidRDefault="001D1A05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1D1A05" w:rsidRPr="005C388B" w:rsidRDefault="001D1A05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5C388B" w:rsidRPr="005C388B" w:rsidRDefault="005C388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7EB" w:rsidRPr="005C388B" w:rsidRDefault="00C23054" w:rsidP="00D01679">
            <w:p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1.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5B37E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 аналіз виконання бюджету громади за перший квартал 202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="005B37E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року. </w:t>
            </w:r>
          </w:p>
          <w:p w:rsidR="00C23054" w:rsidRPr="005C388B" w:rsidRDefault="00C23054" w:rsidP="00D01679">
            <w:p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C23054" w:rsidRPr="005C388B" w:rsidRDefault="005C388B" w:rsidP="005C388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 xml:space="preserve">2. Про </w:t>
            </w:r>
            <w:r w:rsidR="00C23054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>перерозподіл  видатків бюджету,</w:t>
            </w:r>
            <w:r w:rsidR="00C15481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C23054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>передачу бюджетних призначень відповідно до ст.</w:t>
            </w:r>
            <w:r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C23054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>23 Бюджетного кодексу України на період дії воєнного стану.</w:t>
            </w:r>
          </w:p>
          <w:p w:rsidR="00C23054" w:rsidRPr="005C388B" w:rsidRDefault="00C23054" w:rsidP="00D0167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5B37EB" w:rsidRPr="005C388B" w:rsidRDefault="005B37EB" w:rsidP="00D01679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4.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квітень 202</w:t>
            </w:r>
            <w:r w:rsidR="00061B25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54" w:rsidRPr="005C388B" w:rsidRDefault="00C2305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5B37EB" w:rsidRPr="005C388B" w:rsidRDefault="005B37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337E3" w:rsidRPr="005C388B" w:rsidRDefault="000337E3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C23054" w:rsidRPr="005C388B" w:rsidRDefault="00C23054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5B37EB" w:rsidRPr="005C388B" w:rsidRDefault="005B37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5F1387" w:rsidRPr="005F1387" w:rsidRDefault="005F1387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36"/>
                <w:szCs w:val="24"/>
                <w:lang w:val="uk-UA"/>
              </w:rPr>
            </w:pPr>
          </w:p>
          <w:p w:rsidR="00070FE6" w:rsidRPr="005C388B" w:rsidRDefault="005B37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FE6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 </w:t>
            </w:r>
            <w:r w:rsidR="00070FE6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 xml:space="preserve">Про </w:t>
            </w:r>
            <w:r w:rsidR="00070FE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оздоровлення членів сімей полеглих захисників </w:t>
            </w:r>
            <w:r w:rsidR="00070FE6" w:rsidRPr="005F1387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uk-UA" w:eastAsia="ru-RU"/>
              </w:rPr>
              <w:t>України, зниклих безвісти та сім’ї поранених військовослужбовців</w:t>
            </w:r>
            <w:r w:rsidR="00070FE6"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ru-RU"/>
              </w:rPr>
              <w:t>, які захищають</w:t>
            </w:r>
            <w:r w:rsidR="00070FE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Україну від військової агресії російської </w:t>
            </w:r>
            <w:r w:rsidR="00070FE6"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ru-RU"/>
              </w:rPr>
              <w:t>федерації у закладах оздоровлення та відпочинку</w:t>
            </w:r>
            <w:r w:rsidR="00070FE6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в Івано-Франківській області в населених пунктах, віднесених до категорії гірських</w:t>
            </w:r>
            <w:r w:rsidR="000337E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Про хід виконання цільових програм</w:t>
            </w:r>
            <w:r w:rsidR="00CF0868"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.</w:t>
            </w:r>
          </w:p>
          <w:p w:rsidR="000337E3" w:rsidRPr="005C388B" w:rsidRDefault="000337E3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0337E3" w:rsidRPr="005C388B" w:rsidRDefault="000337E3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D01679" w:rsidRPr="005C388B" w:rsidRDefault="00D0167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D01679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3.</w:t>
            </w:r>
            <w:r w:rsidR="0093406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травень 202</w:t>
            </w:r>
            <w:r w:rsidR="000337E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Воротняк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70FE6" w:rsidRPr="005C388B" w:rsidRDefault="00070FE6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0337E3" w:rsidRPr="005C388B" w:rsidRDefault="000337E3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D01679" w:rsidRPr="005C388B" w:rsidRDefault="00D01679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D01679" w:rsidRPr="005C388B" w:rsidRDefault="00D01679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AC338D" w:rsidRPr="005C388B" w:rsidRDefault="00AC338D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керівники профільних структурних підрозділів.</w:t>
            </w:r>
          </w:p>
          <w:p w:rsidR="00D01679" w:rsidRPr="005C388B" w:rsidRDefault="00D01679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  <w:p w:rsidR="00AC338D" w:rsidRPr="005C388B" w:rsidRDefault="00AC338D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070FE6" w:rsidP="00D01679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  <w:lang w:val="uk-UA"/>
              </w:rPr>
              <w:t>1.</w:t>
            </w:r>
            <w:r w:rsidR="0093406D" w:rsidRPr="005C388B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  <w:lang w:val="uk-UA"/>
              </w:rPr>
              <w:t xml:space="preserve"> </w:t>
            </w:r>
            <w:r w:rsidRPr="005C388B">
              <w:rPr>
                <w:rFonts w:ascii="Times New Roman" w:hAnsi="Times New Roman" w:cs="Times New Roman"/>
                <w:spacing w:val="-8"/>
                <w:sz w:val="24"/>
                <w:szCs w:val="24"/>
                <w:lang w:val="uk-UA"/>
              </w:rPr>
              <w:t>Про затвердження плану заходів з підготовки комунальних підприємств, установ,</w:t>
            </w:r>
            <w:r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закладів освіти, культури та охорони здоров’я Кутської селищної ради до роботи в осінньо-зимовий період 202</w:t>
            </w:r>
            <w:r w:rsidR="000337E3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-202</w:t>
            </w:r>
            <w:r w:rsidR="000337E3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  <w:r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років</w:t>
            </w:r>
            <w:r w:rsidR="000337E3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93406D" w:rsidRPr="005C388B" w:rsidRDefault="0093406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</w:p>
          <w:p w:rsidR="00626EE6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2.</w:t>
            </w:r>
            <w:r w:rsidR="0093406D"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="00626EE6"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Про розгляд питань служби у справах дітей</w:t>
            </w:r>
            <w:r w:rsidR="0093406D"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</w:p>
          <w:p w:rsidR="0093406D" w:rsidRPr="005C388B" w:rsidRDefault="0093406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3. 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червень 202</w:t>
            </w:r>
            <w:r w:rsidR="000337E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070FE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керівники профільних структурних підрозділів.</w:t>
            </w:r>
          </w:p>
          <w:p w:rsidR="0093406D" w:rsidRPr="005C388B" w:rsidRDefault="0093406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70FE6" w:rsidRPr="005C388B" w:rsidRDefault="00626EE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Андрусяк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93406D" w:rsidRPr="005C388B" w:rsidRDefault="0093406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F1387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F138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 Про виконання бюджету Кутської селищної територіальної громади за І півріччя 202</w:t>
            </w:r>
            <w:r w:rsidR="000337E3" w:rsidRPr="005F138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F138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  <w:r w:rsidR="000337E3" w:rsidRPr="005F138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CB4B82" w:rsidRPr="005C388B" w:rsidRDefault="00CB4B82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626EE6" w:rsidRPr="005C388B" w:rsidRDefault="00AC338D" w:rsidP="00D01679">
            <w:pPr>
              <w:spacing w:after="0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 w:rsidR="00626EE6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Про перерозподіл видатків бюджету.</w:t>
            </w:r>
          </w:p>
          <w:p w:rsidR="000337E3" w:rsidRPr="005C388B" w:rsidRDefault="000337E3" w:rsidP="00D01679">
            <w:pPr>
              <w:spacing w:after="0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F1387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F13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 xml:space="preserve">3. </w:t>
            </w:r>
            <w:r w:rsidR="000337E3" w:rsidRPr="005F138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shd w:val="clear" w:color="auto" w:fill="FFFFFF"/>
                <w:lang w:val="uk-UA" w:eastAsia="uk-UA"/>
              </w:rPr>
              <w:t>Подання на затвердження та внесення в систему DREAM</w:t>
            </w:r>
            <w:r w:rsidR="000337E3" w:rsidRPr="005F13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uk-UA"/>
              </w:rPr>
              <w:t xml:space="preserve"> </w:t>
            </w:r>
            <w:r w:rsidR="000337E3" w:rsidRPr="005F138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shd w:val="clear" w:color="auto" w:fill="FFFFFF"/>
                <w:lang w:val="uk-UA" w:eastAsia="uk-UA"/>
              </w:rPr>
              <w:t>середньострокового плану пріоритет</w:t>
            </w:r>
            <w:r w:rsidR="00F15170" w:rsidRPr="005F138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shd w:val="clear" w:color="auto" w:fill="FFFFFF"/>
                <w:lang w:val="uk-UA" w:eastAsia="uk-UA"/>
              </w:rPr>
              <w:t>них публічних інвестицій</w:t>
            </w:r>
            <w:r w:rsidR="00F15170" w:rsidRPr="005F138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Кутської селищної територіальної громади за перше півріччя 2026 року.</w:t>
            </w:r>
          </w:p>
          <w:p w:rsidR="00CB4B82" w:rsidRPr="005C388B" w:rsidRDefault="00CB4B82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липень 202</w:t>
            </w:r>
            <w:r w:rsidR="000337E3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626EE6" w:rsidRPr="005C388B" w:rsidRDefault="00626EE6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CB4B82" w:rsidRPr="005C388B" w:rsidRDefault="00CB4B82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4044F1" w:rsidRPr="005C388B" w:rsidRDefault="004044F1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15170" w:rsidRPr="005F1387" w:rsidRDefault="005F1387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</w:pPr>
            <w:proofErr w:type="spellStart"/>
            <w:r w:rsidRPr="005F13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>Кахнікевич</w:t>
            </w:r>
            <w:proofErr w:type="spellEnd"/>
            <w:r w:rsidRPr="005F13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 xml:space="preserve"> </w:t>
            </w:r>
            <w:r w:rsidR="00F15170" w:rsidRPr="005F13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>З.В.</w:t>
            </w:r>
          </w:p>
          <w:p w:rsidR="00F15170" w:rsidRPr="005C388B" w:rsidRDefault="00F1517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15170" w:rsidRPr="005C388B" w:rsidRDefault="00F1517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15170" w:rsidRPr="005C388B" w:rsidRDefault="00F1517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CB4B82" w:rsidRPr="005C388B" w:rsidRDefault="00CB4B82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F17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  <w:r w:rsidR="00E34F17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 xml:space="preserve"> Про ро</w:t>
            </w:r>
            <w:r w:rsidR="00F15170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боту відділу освіти та підготовку до нового навчального року.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9E4860" w:rsidRPr="005C388B" w:rsidRDefault="009E486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E34F17" w:rsidRPr="005C388B" w:rsidRDefault="00E34F17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 w:rsidR="009E486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F15170" w:rsidRPr="005C388B">
              <w:rPr>
                <w:rFonts w:ascii="Times New Roman" w:hAnsi="Times New Roman" w:cs="Times New Roman"/>
                <w:sz w:val="24"/>
                <w:szCs w:val="24"/>
                <w:lang w:val="uk-UA" w:eastAsia="ru-RU"/>
              </w:rPr>
              <w:t xml:space="preserve">Розгляд та схвалення прогнозу бюджету </w:t>
            </w:r>
            <w:r w:rsidR="00F1517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Кутської </w:t>
            </w:r>
            <w:r w:rsidR="00F1517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>селищної територіальної громади на 2027-2029 роки.</w:t>
            </w:r>
          </w:p>
          <w:p w:rsidR="009E4860" w:rsidRPr="005C388B" w:rsidRDefault="009E486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E34F17" w:rsidRPr="005C388B" w:rsidRDefault="00E34F17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3.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Про перерозподіл видатків бюджету</w:t>
            </w:r>
            <w:r w:rsidR="009E486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9E4860" w:rsidRPr="005C388B" w:rsidRDefault="009E486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4.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серпень 202</w:t>
            </w:r>
            <w:r w:rsidR="00F1517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170" w:rsidRPr="005C388B" w:rsidRDefault="00F1517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Шнайдер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В.Є.</w:t>
            </w:r>
          </w:p>
          <w:p w:rsidR="0090739D" w:rsidRPr="005C388B" w:rsidRDefault="0090739D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E4860" w:rsidRPr="005C388B" w:rsidRDefault="009E4860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0739D" w:rsidRPr="005C388B" w:rsidRDefault="005F1387" w:rsidP="005F13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90739D" w:rsidRPr="005C388B" w:rsidRDefault="0090739D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E4860" w:rsidRPr="005C388B" w:rsidRDefault="009E4860" w:rsidP="00D0167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0739D" w:rsidRPr="005C388B" w:rsidRDefault="0090739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39D" w:rsidRPr="005C388B" w:rsidRDefault="00AC338D" w:rsidP="00D01679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>1</w:t>
            </w:r>
            <w:r w:rsidR="0090739D" w:rsidRPr="005C388B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  <w:bdr w:val="none" w:sz="0" w:space="0" w:color="auto" w:frame="1"/>
                <w:lang w:val="uk-UA"/>
              </w:rPr>
              <w:t xml:space="preserve"> Про забезпечення гарячим харчуванням дітей</w:t>
            </w:r>
            <w:r w:rsidR="0090739D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 xml:space="preserve"> у закладах освіти, які фінансуються з бюджету Кутської селищної територіальної громади на 202</w:t>
            </w:r>
            <w:r w:rsidR="00935D14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6</w:t>
            </w:r>
            <w:r w:rsidR="0090739D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 xml:space="preserve"> рік</w:t>
            </w:r>
            <w:r w:rsidR="009E4860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.</w:t>
            </w:r>
          </w:p>
          <w:p w:rsidR="009E4860" w:rsidRPr="005C388B" w:rsidRDefault="009E486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90739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  <w:r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.</w:t>
            </w:r>
            <w:r w:rsidR="00AC338D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 xml:space="preserve"> Про готовність</w:t>
            </w:r>
            <w:r w:rsidR="008C4EEE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8C4EEE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об</w:t>
            </w:r>
            <w:r w:rsid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ʼ</w:t>
            </w:r>
            <w:r w:rsidR="008C4EEE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єктів</w:t>
            </w:r>
            <w:proofErr w:type="spellEnd"/>
            <w:r w:rsidR="00AC338D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 xml:space="preserve"> </w:t>
            </w:r>
            <w:r w:rsidR="008C4EEE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 xml:space="preserve">ЖКГ та </w:t>
            </w:r>
            <w:r w:rsidR="00AC338D" w:rsidRPr="0040194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>закладів соціальної сфери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до роботи в осінньо-зимовий період</w:t>
            </w:r>
            <w:r w:rsidR="008C4EE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2026-2027 роки.</w:t>
            </w:r>
          </w:p>
          <w:p w:rsidR="00A37229" w:rsidRPr="005C388B" w:rsidRDefault="00A37229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3. Розгляд заяв</w:t>
            </w:r>
            <w:r w:rsidRPr="005C388B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Вересень 202</w:t>
            </w:r>
            <w:r w:rsidR="008C4EE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A37229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37229" w:rsidRPr="005C388B" w:rsidRDefault="0040194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Галицька Л.М.</w:t>
            </w: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E4860" w:rsidRPr="005C388B" w:rsidRDefault="009E486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 </w:t>
            </w:r>
            <w:r w:rsidR="00935D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 стан надходження податків та зборів. Аналіз виконання бюджету громади за 9 місяців 2026 року</w:t>
            </w:r>
            <w:r w:rsidR="004029E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4029EB" w:rsidRPr="005C388B" w:rsidRDefault="004029E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  <w:r w:rsidR="00935D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 внесення змін до бюджету Кутської селищної територіальної громади на 2026 рік.</w:t>
            </w:r>
          </w:p>
          <w:p w:rsidR="004029EB" w:rsidRPr="005C388B" w:rsidRDefault="004029E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0739D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uk-UA"/>
              </w:rPr>
              <w:t xml:space="preserve">3. </w:t>
            </w:r>
            <w:r w:rsidR="0090739D" w:rsidRPr="005C388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val="uk-UA" w:eastAsia="ru-RU"/>
              </w:rPr>
              <w:t xml:space="preserve">Про </w:t>
            </w:r>
            <w:r w:rsidR="009A4A8A" w:rsidRPr="005C388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val="uk-UA" w:eastAsia="ru-RU"/>
              </w:rPr>
              <w:t>виконання державних нормативних актів</w:t>
            </w:r>
            <w:r w:rsidR="0090739D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9A4A8A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щодо організації харчування учнів в закладах</w:t>
            </w:r>
            <w:r w:rsidR="0090739D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освіти Кутської селищної ради</w:t>
            </w:r>
            <w:r w:rsidR="009A4A8A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в 2026</w:t>
            </w:r>
            <w:r w:rsidR="004029EB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9A4A8A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р.</w:t>
            </w:r>
            <w:r w:rsidR="0090739D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      </w:t>
            </w:r>
          </w:p>
          <w:p w:rsidR="004029EB" w:rsidRPr="005C388B" w:rsidRDefault="004029E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90739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Розгляд заяв</w:t>
            </w:r>
            <w:r w:rsidR="00AC338D" w:rsidRPr="005C388B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Жовтень 202</w:t>
            </w:r>
            <w:r w:rsidR="00935D14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29EB" w:rsidRPr="005C388B" w:rsidRDefault="004029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29EB" w:rsidRPr="005C388B" w:rsidRDefault="004029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A4A8A" w:rsidRPr="005C388B" w:rsidRDefault="009A4A8A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Шнайдер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В.Є.</w:t>
            </w:r>
          </w:p>
          <w:p w:rsidR="0090739D" w:rsidRPr="005C388B" w:rsidRDefault="0090739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9A4A8A" w:rsidRPr="005C388B" w:rsidRDefault="009A4A8A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029EB" w:rsidRPr="005C388B" w:rsidRDefault="004029EB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F3E" w:rsidRPr="005C388B" w:rsidRDefault="00AC338D" w:rsidP="00D01679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  <w:r w:rsidR="00435F3E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 xml:space="preserve"> Про </w:t>
            </w:r>
            <w:proofErr w:type="spellStart"/>
            <w:r w:rsidR="00435F3E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проєкт</w:t>
            </w:r>
            <w:proofErr w:type="spellEnd"/>
            <w:r w:rsidR="00435F3E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 xml:space="preserve"> рішення «Про бюджет Кутської селищної територіальної громади на 202</w:t>
            </w:r>
            <w:r w:rsidR="00DC5BD0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7</w:t>
            </w:r>
            <w:r w:rsidR="00435F3E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рік»</w:t>
            </w:r>
            <w:r w:rsidR="00767E0D" w:rsidRPr="005C3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uk-UA"/>
              </w:rPr>
              <w:t>.</w:t>
            </w:r>
          </w:p>
          <w:p w:rsidR="00767E0D" w:rsidRPr="005C388B" w:rsidRDefault="00767E0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35F3E" w:rsidRPr="005C388B" w:rsidRDefault="00435F3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Про </w:t>
            </w:r>
            <w:r w:rsidR="00DC5BD0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надання одноразової матеріальної допомоги </w:t>
            </w:r>
            <w:r w:rsidR="00767E0D"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у вигляді продуктів харчування.</w:t>
            </w:r>
          </w:p>
          <w:p w:rsidR="00767E0D" w:rsidRPr="005C388B" w:rsidRDefault="00767E0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</w:pPr>
          </w:p>
          <w:p w:rsidR="00DC5BD0" w:rsidRPr="005C388B" w:rsidRDefault="00DC5BD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</w:pPr>
            <w:r w:rsidRPr="0040194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val="uk-UA" w:eastAsia="ru-RU"/>
              </w:rPr>
              <w:t>3. Про надання одноразової матеріальної допомоги у вигляді</w:t>
            </w:r>
            <w:r w:rsidRPr="005C38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Pr="004019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продуктів харчування (цукерки та шоколадні вироби в асортименті).</w:t>
            </w:r>
          </w:p>
          <w:p w:rsidR="00767E0D" w:rsidRPr="005C388B" w:rsidRDefault="00767E0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35F3E" w:rsidRPr="005C388B" w:rsidRDefault="00DC5BD0" w:rsidP="00D01679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</w:t>
            </w:r>
            <w:r w:rsidR="00767E0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435F3E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посилення заходів щодо запобігання здійснення правопорушень під час періоду </w:t>
            </w:r>
            <w:r w:rsidR="00435F3E" w:rsidRPr="005C388B">
              <w:rPr>
                <w:rFonts w:ascii="Times New Roman" w:hAnsi="Times New Roman" w:cs="Times New Roman"/>
                <w:spacing w:val="-8"/>
                <w:sz w:val="24"/>
                <w:szCs w:val="24"/>
                <w:lang w:val="uk-UA"/>
              </w:rPr>
              <w:t>заготівлі дерев хвойних порід в передноворічний</w:t>
            </w:r>
            <w:r w:rsidR="00435F3E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період 202</w:t>
            </w:r>
            <w:r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  <w:r w:rsidR="00435F3E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</w:t>
            </w:r>
            <w:r w:rsidR="00767E0D" w:rsidRPr="005C38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767E0D" w:rsidRPr="005C388B" w:rsidRDefault="00767E0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435F3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="000971F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 розгляд заяв та звернень 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листопад 202</w:t>
            </w:r>
            <w:r w:rsidR="009A4A8A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F3E" w:rsidRPr="005C388B" w:rsidRDefault="00435F3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Девда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Б.А.</w:t>
            </w:r>
          </w:p>
          <w:p w:rsidR="004044F1" w:rsidRPr="005C388B" w:rsidRDefault="004044F1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Воротняк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Воротняк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35F3E" w:rsidRPr="005C388B" w:rsidRDefault="00435F3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Федюк А.А.</w:t>
            </w: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767E0D" w:rsidRPr="005C388B" w:rsidRDefault="00767E0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  <w:tr w:rsidR="00AC338D" w:rsidRPr="004F27E2" w:rsidTr="005C388B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AC338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F3E" w:rsidRPr="005C388B" w:rsidRDefault="00AC338D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>1.</w:t>
            </w:r>
            <w:r w:rsidR="000971FE"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 xml:space="preserve"> </w:t>
            </w:r>
            <w:r w:rsidR="000971FE" w:rsidRPr="005C388B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val="uk-UA" w:eastAsia="ru-RU"/>
              </w:rPr>
              <w:t xml:space="preserve">Про затвердження </w:t>
            </w:r>
            <w:r w:rsidR="00435F3E" w:rsidRPr="005C388B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val="uk-UA" w:eastAsia="ru-RU"/>
              </w:rPr>
              <w:t>плану роботи виконавчого</w:t>
            </w:r>
            <w:r w:rsidR="00435F3E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 комітету Кутської селищної ради на 202</w:t>
            </w:r>
            <w:r w:rsidR="0045756B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7</w:t>
            </w:r>
            <w:r w:rsidR="00435F3E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 xml:space="preserve"> рік</w:t>
            </w:r>
            <w:r w:rsidR="000971FE" w:rsidRPr="005C3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ru-RU"/>
              </w:rPr>
              <w:t>.</w:t>
            </w:r>
          </w:p>
          <w:p w:rsidR="000971FE" w:rsidRPr="005C388B" w:rsidRDefault="000971F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35F3E" w:rsidRPr="005C388B" w:rsidRDefault="00435F3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 w:rsidR="000971F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Про затвердження плану роботи відділів та секторів Кутської селищної ради на 202</w:t>
            </w:r>
            <w:r w:rsidR="00DC5BD0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рік</w:t>
            </w:r>
            <w:r w:rsidR="000971FE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0971FE" w:rsidRPr="005C388B" w:rsidRDefault="000971F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0971FE" w:rsidRPr="005C388B" w:rsidRDefault="000971F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45756B" w:rsidRPr="005C388B" w:rsidRDefault="0045756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/>
              </w:rPr>
              <w:t xml:space="preserve">3. </w:t>
            </w: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uk-UA"/>
              </w:rPr>
              <w:t>Про затвердження переліку об’єктів та видів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суспільно-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lastRenderedPageBreak/>
              <w:t xml:space="preserve">корисних робіт для порушників, на </w:t>
            </w: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uk-UA"/>
              </w:rPr>
              <w:t>яких судом накладено адміністративне стягнення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uk-UA" w:eastAsia="uk-UA"/>
              </w:rPr>
              <w:t>у вигляді громадських, суспільно-корисних робіт</w:t>
            </w:r>
            <w:r w:rsidRPr="005C388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uk-UA" w:eastAsia="ru-RU"/>
              </w:rPr>
              <w:t>.</w:t>
            </w:r>
          </w:p>
          <w:p w:rsidR="000971FE" w:rsidRPr="005C388B" w:rsidRDefault="000971FE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756B" w:rsidRPr="005C388B" w:rsidRDefault="0045756B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  <w:lang w:val="uk-UA"/>
              </w:rPr>
              <w:t xml:space="preserve">4. </w:t>
            </w:r>
            <w:r w:rsidR="000971FE"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ru-RU"/>
              </w:rPr>
              <w:t xml:space="preserve">Про </w:t>
            </w: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ru-RU"/>
              </w:rPr>
              <w:t>затвердження переліку об’єктів та видів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суспільно-корисних робіт для виконання  кримінального покарання у виді громадських робіт щодо осіб, засуджених до громадських робіт.</w:t>
            </w:r>
          </w:p>
          <w:p w:rsidR="0045756B" w:rsidRPr="005C388B" w:rsidRDefault="0045756B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</w:p>
          <w:p w:rsidR="0045756B" w:rsidRPr="005C388B" w:rsidRDefault="0045756B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  <w:lang w:val="uk-UA"/>
              </w:rPr>
              <w:t>5.</w:t>
            </w:r>
            <w:r w:rsidR="000971FE" w:rsidRPr="005C388B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  <w:lang w:val="uk-UA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uk-UA" w:eastAsia="ru-RU"/>
              </w:rPr>
              <w:t>Про затвердження переліку видів громадських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5C388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uk-UA" w:eastAsia="ru-RU"/>
              </w:rPr>
              <w:t>та інших робіт тимчасового характеру на 2027 рік.</w:t>
            </w:r>
          </w:p>
          <w:p w:rsidR="004557EC" w:rsidRPr="005C388B" w:rsidRDefault="004557EC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  <w:p w:rsidR="004557EC" w:rsidRPr="005C388B" w:rsidRDefault="004557EC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uk-UA" w:eastAsia="ru-RU"/>
              </w:rPr>
            </w:pPr>
            <w:r w:rsidRPr="005C388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uk-UA" w:eastAsia="ru-RU"/>
              </w:rPr>
              <w:t>6.</w:t>
            </w:r>
            <w:r w:rsidR="000971FE" w:rsidRPr="005C388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uk-UA" w:eastAsia="ru-RU"/>
              </w:rPr>
              <w:t xml:space="preserve"> Про попередню оплату товарів</w:t>
            </w:r>
            <w:r w:rsidRPr="005C388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uk-UA" w:eastAsia="ru-RU"/>
              </w:rPr>
              <w:t>, робіт і по</w:t>
            </w:r>
            <w:r w:rsidRPr="005C388B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val="uk-UA" w:eastAsia="ru-RU"/>
              </w:rPr>
              <w:t>слуг, що закуповуються за бюджетні кошти у 2027 році.</w:t>
            </w:r>
          </w:p>
          <w:p w:rsidR="0045756B" w:rsidRPr="005C388B" w:rsidRDefault="0045756B" w:rsidP="00D01679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45756B" w:rsidRPr="0040194B" w:rsidRDefault="004557EC" w:rsidP="00D01679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uk-UA"/>
              </w:rPr>
            </w:pPr>
            <w:r w:rsidRPr="004019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uk-UA"/>
              </w:rPr>
              <w:t>7</w:t>
            </w:r>
            <w:r w:rsidR="0045756B" w:rsidRPr="004019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uk-UA"/>
              </w:rPr>
              <w:t>.</w:t>
            </w:r>
            <w:r w:rsidR="000971FE" w:rsidRPr="004019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uk-UA"/>
              </w:rPr>
              <w:t xml:space="preserve"> </w:t>
            </w:r>
            <w:r w:rsidR="0045756B" w:rsidRPr="0040194B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uk-UA" w:eastAsia="ru-RU"/>
              </w:rPr>
              <w:t>Про встановлення тариф</w:t>
            </w:r>
            <w:r w:rsidR="000971FE" w:rsidRPr="0040194B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uk-UA" w:eastAsia="ru-RU"/>
              </w:rPr>
              <w:t xml:space="preserve">у </w:t>
            </w:r>
            <w:r w:rsidR="0045756B" w:rsidRPr="0040194B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uk-UA" w:eastAsia="ru-RU"/>
              </w:rPr>
              <w:t>на теплову енергію на 2027</w:t>
            </w:r>
            <w:r w:rsidR="0040194B" w:rsidRPr="00F576C1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</w:t>
            </w:r>
            <w:r w:rsidR="0045756B" w:rsidRPr="0040194B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uk-UA" w:eastAsia="ru-RU"/>
              </w:rPr>
              <w:t>рік.</w:t>
            </w:r>
          </w:p>
          <w:p w:rsidR="0045756B" w:rsidRPr="005C388B" w:rsidRDefault="0045756B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4557EC" w:rsidP="00D0167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8.</w:t>
            </w:r>
            <w:r w:rsidR="00B325CF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 р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озгляд заяв </w:t>
            </w:r>
            <w:r w:rsidR="00B325CF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та звернень </w:t>
            </w:r>
            <w:r w:rsidR="00AC338D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громадян.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грудень 202</w:t>
            </w:r>
            <w:r w:rsidR="0045756B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Керівники в</w:t>
            </w:r>
            <w:r w:rsidR="00B325CF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ідділів, служб і секторів </w:t>
            </w: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57EC" w:rsidRPr="005C388B" w:rsidRDefault="004557EC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57EC" w:rsidRPr="005C388B" w:rsidRDefault="004557EC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57EC" w:rsidRPr="005C388B" w:rsidRDefault="004557EC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57EC" w:rsidRPr="005C388B" w:rsidRDefault="004557EC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Гелевич</w:t>
            </w:r>
            <w:proofErr w:type="spellEnd"/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Є.В.</w:t>
            </w:r>
          </w:p>
          <w:p w:rsidR="00DC5BD0" w:rsidRPr="005C388B" w:rsidRDefault="00DC5BD0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4557EC" w:rsidRPr="005C388B" w:rsidRDefault="00AC338D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  <w:r w:rsidR="004557EC"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0971FE" w:rsidRPr="005C388B" w:rsidRDefault="000971FE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AC338D" w:rsidRPr="005C388B" w:rsidRDefault="004557EC" w:rsidP="00D0167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C388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Бринський Я.Р.</w:t>
            </w:r>
          </w:p>
        </w:tc>
      </w:tr>
    </w:tbl>
    <w:p w:rsidR="000971FE" w:rsidRPr="004F27E2" w:rsidRDefault="000971FE" w:rsidP="000971F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40"/>
          <w:lang w:val="uk-UA" w:eastAsia="uk-UA"/>
        </w:rPr>
      </w:pPr>
    </w:p>
    <w:p w:rsidR="00451A14" w:rsidRPr="004F27E2" w:rsidRDefault="00451A14" w:rsidP="000971F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sz w:val="40"/>
          <w:szCs w:val="40"/>
          <w:lang w:val="uk-UA" w:eastAsia="uk-UA"/>
        </w:rPr>
        <w:t>Питання, які будуть внесені на розгляд        виконкому за потреби</w:t>
      </w:r>
    </w:p>
    <w:p w:rsidR="00AB4321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557EC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 розгляд заяви щодо надання клопотання на оформлення кредиту за цільовою програмою підтримки індивідуального будівництва на селі та поліпшення житлово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-побутових умов сільського населення «Власний дім» 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2026-2030 роки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71AC2" w:rsidRPr="004F27E2" w:rsidRDefault="00371AC2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Default="00AB4321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 затвердження висновку органу опіки та піклування про доцільність призначення опікуна/піклувальника над недієздатною особою.</w:t>
      </w:r>
    </w:p>
    <w:p w:rsidR="00371AC2" w:rsidRPr="004F27E2" w:rsidRDefault="00371AC2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Default="00AB4321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Затвердження висновку про призначення помічника дієздатній фізичній особі, яка за станом здоров’я не може самостійно реалізувати свої права та виконувати обов’язки.</w:t>
      </w:r>
    </w:p>
    <w:p w:rsidR="00371AC2" w:rsidRPr="004F27E2" w:rsidRDefault="00371AC2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Default="00AB4321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451A14" w:rsidRPr="004F27E2">
        <w:rPr>
          <w:lang w:val="uk-UA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Внесення змін до бюджету Кутської селищної територіальної громади.</w:t>
      </w:r>
    </w:p>
    <w:p w:rsidR="00371AC2" w:rsidRPr="004F27E2" w:rsidRDefault="00371AC2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Default="00AB4321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Розгляд питань пов’язаних з діяльністю Служби у справах дітей Кутської селищної ради, в порядку їх надходження.</w:t>
      </w:r>
    </w:p>
    <w:p w:rsidR="00371AC2" w:rsidRPr="004F27E2" w:rsidRDefault="00371AC2" w:rsidP="00371AC2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Default="00451A14" w:rsidP="00371AC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НАРАДИ, ЗАСІДАННЯ КОМІСІЙ</w:t>
      </w:r>
    </w:p>
    <w:p w:rsidR="00371AC2" w:rsidRPr="004F27E2" w:rsidRDefault="00371AC2" w:rsidP="00371AC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51A14" w:rsidRPr="004F27E2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Наради з керівниками організацій та підприємств, розміщених на території ТГ по підсумках діяльності за місяць, квартал, півріччя, рік, визначенню напрямків роботи на наступний період (протягом року, селищний голова). </w:t>
      </w:r>
    </w:p>
    <w:p w:rsidR="00451A14" w:rsidRPr="004F27E2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2.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Забезпечити проведення нарад, робочих груп по підготовці всіх урочистих </w:t>
      </w:r>
      <w:r w:rsidRPr="004F27E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ru-RU"/>
        </w:rPr>
        <w:t>заходів в територіальній громаді (протягом 202</w:t>
      </w:r>
      <w:r w:rsidR="00AB4321" w:rsidRPr="004F27E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ru-RU"/>
        </w:rPr>
        <w:t>6</w:t>
      </w:r>
      <w:r w:rsidRPr="004F27E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ru-RU"/>
        </w:rPr>
        <w:t xml:space="preserve"> року, виконком селищної ради).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451A14" w:rsidRPr="004F27E2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371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</w:t>
      </w:r>
      <w:r w:rsidR="000971FE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Забезпечити своєчасну підготовку і проведення засідань підвідомчих комісій, опікунської ради (за потребою, голови комісій). </w:t>
      </w:r>
    </w:p>
    <w:p w:rsidR="00451A14" w:rsidRPr="004F27E2" w:rsidRDefault="00451A14" w:rsidP="00371AC2">
      <w:pPr>
        <w:spacing w:after="0" w:line="240" w:lineRule="auto"/>
        <w:ind w:left="566" w:hanging="283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51A14" w:rsidRPr="004F27E2" w:rsidRDefault="00451A14" w:rsidP="00451A14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ОРГАНІЗАЦІЙНО-МАСОВІ ЗАХОДИ, РОБОТА З КАДРАМИ</w:t>
      </w:r>
    </w:p>
    <w:p w:rsidR="004F27E2" w:rsidRPr="004F27E2" w:rsidRDefault="004F27E2" w:rsidP="00451A14">
      <w:pPr>
        <w:spacing w:after="0" w:line="240" w:lineRule="auto"/>
        <w:ind w:left="566" w:hanging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="00B325CF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Організувати прийом громадян з особистих питань та з метою знайомства і надання практичної допомоги, відвідати села громади (за окремим графіком).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Забезпечити роботу по своєчасному розгляду звернень громадян громади (протягом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селищний голова, секретар виконкому, старости </w:t>
      </w:r>
      <w:proofErr w:type="spellStart"/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старостинських</w:t>
      </w:r>
      <w:proofErr w:type="spellEnd"/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округів).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F27E2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Забезпечити своєчасну і якісну підготовку засідань виконавчого комітету селищної ради (протягом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року, селищний голова, секретар виконкому).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F27E2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Висвітлення роботи виконавчого комітету на сайті Кутської селищної ради та в ЗМІ.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F27E2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Вести постійну роботу по попередженню правопорушень та злочинності на </w:t>
      </w:r>
      <w:r w:rsidR="00451A14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території громади, забезпечення правопорядку (протягом 202</w:t>
      </w:r>
      <w:r w:rsidR="00AB4321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6</w:t>
      </w:r>
      <w:r w:rsidR="004F27E2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року, виконком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селищної ради, дільничний інспектор).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6</w:t>
      </w:r>
      <w:r w:rsidR="00E33748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.</w:t>
      </w:r>
      <w:r w:rsidR="004F27E2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Організація роботи по проведенню місячника благоустрою (квітень 202</w:t>
      </w:r>
      <w:r w:rsidR="00AB4321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6</w:t>
      </w:r>
      <w:r w:rsidR="004F27E2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року).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Проводити навчання з членами виконкому, керівниками громадських формувань, апарату селищної ради (протягом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селищний голова, секретар виконкому).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Вести контроль за виконанням розпоряджень </w:t>
      </w:r>
      <w:r w:rsidR="004F27E2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орган</w:t>
      </w:r>
      <w:r w:rsid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ів</w:t>
      </w:r>
      <w:r w:rsidR="004F27E2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вищого рівня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вчасно </w:t>
      </w:r>
      <w:r w:rsidR="00451A14" w:rsidRPr="005763C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подавати інформації у відповідні відділи обласної ради, облдержадміністрації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451A14" w:rsidRPr="005763C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районної ради та райдержадміністрації по виконанню розпоряджень (протягом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секретар виконкому селищної ради).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B325CF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Проводити організаційну роботу по наповненню бюджету селищної ради. Організація збору місцевих податків (протягом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451A14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селищний голова, старости, фінансовий відділ).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B325CF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Проводити систематичне обстеження умов проживання одиноких пристарілих громадян, дітей-сиріт, неблагополучних сімей – вживати адекватні міри реагування (протягом 202</w:t>
      </w:r>
      <w:r w:rsidR="00AB4321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працівники селищної ради).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B325CF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Вести постійну роботу по покращенню торгівельного, побутового обслуговування населення селища, житлово-комунального господарства,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розвитку інфраструктури аграрного ринку (протягом 202</w:t>
      </w:r>
      <w:r w:rsidR="00E0548A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селищний голова, члени виконкому). </w:t>
      </w: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4F27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B325CF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Вжити комплекс заходів по підготовці закладів соціально-культурної сфери до роботи в осінньо-зимовий період 202</w:t>
      </w:r>
      <w:r w:rsidR="00E0548A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-202</w:t>
      </w:r>
      <w:r w:rsidR="00E0548A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</w:t>
      </w:r>
      <w:r w:rsidR="00E0548A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серпень,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вересень 202</w:t>
      </w:r>
      <w:r w:rsidR="00E0548A"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р., керівники установ). </w:t>
      </w:r>
    </w:p>
    <w:p w:rsidR="00574492" w:rsidRPr="004F27E2" w:rsidRDefault="00574492" w:rsidP="00912F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574492" w:rsidRPr="00912F7D" w:rsidRDefault="00574492" w:rsidP="0057449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/>
        </w:rPr>
      </w:pPr>
      <w:r w:rsidRPr="00912F7D">
        <w:rPr>
          <w:rFonts w:ascii="Times New Roman" w:eastAsia="Times New Roman" w:hAnsi="Times New Roman" w:cs="Times New Roman"/>
          <w:b/>
          <w:sz w:val="28"/>
          <w:szCs w:val="24"/>
          <w:lang w:val="uk-UA"/>
        </w:rPr>
        <w:t>Перелік основних організаційно-масових, заходів</w:t>
      </w:r>
    </w:p>
    <w:tbl>
      <w:tblPr>
        <w:tblStyle w:val="1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3118"/>
        <w:gridCol w:w="1559"/>
        <w:gridCol w:w="1701"/>
        <w:gridCol w:w="2694"/>
      </w:tblGrid>
      <w:tr w:rsidR="00D01679" w:rsidRPr="00912F7D" w:rsidTr="000971FE">
        <w:trPr>
          <w:trHeight w:val="8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912F7D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№</w:t>
            </w:r>
          </w:p>
          <w:p w:rsidR="00D01679" w:rsidRPr="00912F7D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з/п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912F7D" w:rsidRDefault="00D01679" w:rsidP="000971F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Назва заходу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912F7D" w:rsidRDefault="00D01679" w:rsidP="000971F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Дата проведення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912F7D" w:rsidRDefault="00D01679" w:rsidP="000971F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Місце проведення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912F7D" w:rsidRDefault="00D01679" w:rsidP="000971F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912F7D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Відповідальні за проведення заходу</w:t>
            </w:r>
          </w:p>
        </w:tc>
      </w:tr>
      <w:tr w:rsidR="00D01679" w:rsidRPr="004F27E2" w:rsidTr="000971FE">
        <w:trPr>
          <w:trHeight w:val="6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Розколяда</w:t>
            </w:r>
            <w:proofErr w:type="spellEnd"/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 xml:space="preserve"> «Засіяла зірка ясна»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16.01.2026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художній керівник БК, с-ще Кути   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Захід до </w:t>
            </w: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Дня Соборності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України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, «Україна єдина – нездолана і сильна».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22.01.2026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с-ще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 w:eastAsia="uk-UA"/>
              </w:rPr>
              <w:t>День пам’яті учасників битви під Крутами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29.01.2026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с-ще Кути художній керівник БК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 w:eastAsia="uk-UA"/>
              </w:rPr>
            </w:pPr>
            <w:r w:rsidRPr="004F27E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uk-UA" w:eastAsia="ru-RU"/>
              </w:rPr>
              <w:t>Міжнародний день дарування книг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14.02.2026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Бібліотеки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Бібліотекарі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громади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iCs/>
                <w:sz w:val="24"/>
                <w:szCs w:val="24"/>
                <w:bdr w:val="none" w:sz="0" w:space="0" w:color="auto" w:frame="1"/>
                <w:lang w:val="uk-UA"/>
              </w:rPr>
              <w:t>День Героїв Небесної Сотні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20.02.2026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Біля банера Героям Небесної Сотні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</w:tc>
      </w:tr>
      <w:tr w:rsidR="00D01679" w:rsidRPr="004F27E2" w:rsidTr="00912F7D">
        <w:trPr>
          <w:trHeight w:val="193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155 років від дня </w:t>
            </w:r>
            <w:r w:rsidRPr="004F27E2">
              <w:rPr>
                <w:rFonts w:ascii="Times New Roman" w:hAnsi="Times New Roman"/>
                <w:b/>
                <w:spacing w:val="-6"/>
                <w:sz w:val="24"/>
                <w:szCs w:val="24"/>
                <w:lang w:val="uk-UA"/>
              </w:rPr>
              <w:t>народження Лесі Українки</w:t>
            </w:r>
            <w:r w:rsidRPr="004F27E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</w:t>
            </w:r>
            <w:r w:rsidRPr="004F27E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(1871-1913), видатної української поетеси, перекладачки, громадсько-культурної діячки.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25.02.2026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val="uk-UA" w:eastAsia="uk-UA"/>
              </w:rPr>
            </w:pPr>
            <w:r w:rsidRPr="004F27E2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112 років від дня народження Т. Г. Шевченка</w:t>
            </w:r>
            <w:r w:rsidRPr="004F27E2">
              <w:rPr>
                <w:rFonts w:ascii="Times New Roman" w:hAnsi="Times New Roman"/>
                <w:sz w:val="24"/>
                <w:szCs w:val="24"/>
                <w:lang w:val="uk-UA"/>
              </w:rPr>
              <w:t>, великого українського поета, мислителя, художника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 w:eastAsia="uk-UA"/>
              </w:rPr>
              <w:t xml:space="preserve"> (1814-1861)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Виставка дитячих малюнків до творів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Т.Г.Шевченка</w:t>
            </w:r>
            <w:proofErr w:type="spellEnd"/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9.03.2026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Кути БК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Кутська</w:t>
            </w:r>
            <w:proofErr w:type="spellEnd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 дитяча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художня школа ім.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І.Брошкевича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Брошкевича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Всесвітній День поезії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Конкурс читців «Краса слова в українській поезії»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21.03.2026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Художній керівник БК       с-ще Кути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Майстер – клас по розпису писанок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31.03.2026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Кутська</w:t>
            </w:r>
            <w:proofErr w:type="spellEnd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 дитяча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художня школа ім.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І.Брошкевича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Брошкевича</w:t>
            </w:r>
            <w:proofErr w:type="spellEnd"/>
          </w:p>
        </w:tc>
      </w:tr>
      <w:tr w:rsidR="00D01679" w:rsidRPr="004F27E2" w:rsidTr="00912F7D">
        <w:trPr>
          <w:trHeight w:val="4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Конкурс малюнків «Писанкове диво»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uk-UA"/>
              </w:rPr>
              <w:t>03.04.2026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школи ім.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І.Брошкевича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Брошкевича</w:t>
            </w:r>
            <w:proofErr w:type="spellEnd"/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Гаївки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14.04.2026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12"/>
                <w:sz w:val="24"/>
                <w:szCs w:val="28"/>
                <w:lang w:val="uk-UA"/>
              </w:rPr>
              <w:t>Вічевий майдан</w:t>
            </w: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селище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школи мистецтв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Чорнобильської трагедії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26.04.2026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с-ще Кути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  <w:t>День Матері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Друга неділя травня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rPr>
          <w:trHeight w:val="2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8"/>
                <w:lang w:val="uk-UA"/>
              </w:rPr>
              <w:t>День пам’яті та примирення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08.05.2026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с-ще Кути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вишиванки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Флешмоб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до Дня вишиванки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21.05.2026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Третій </w:t>
            </w:r>
            <w:r w:rsidRPr="004F27E2">
              <w:rPr>
                <w:rFonts w:ascii="Times New Roman" w:eastAsia="Times New Roman" w:hAnsi="Times New Roman"/>
                <w:spacing w:val="-6"/>
                <w:sz w:val="24"/>
                <w:szCs w:val="28"/>
                <w:lang w:val="uk-UA"/>
              </w:rPr>
              <w:t>четвер травня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майдан селище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Міжнародний день музеїв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Відеоролик про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Кутський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історико-краєзнавчий музей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18.05.2026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На сайті Кутської селищної ради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Кутського історико-краєзнавчого музею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Вшанування пам’яті </w:t>
            </w: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Євгена Коновальця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14.06.2026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12"/>
                <w:sz w:val="24"/>
                <w:szCs w:val="24"/>
                <w:lang w:val="uk-UA"/>
              </w:rPr>
              <w:t>Біля пам’ятника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4F27E2">
              <w:rPr>
                <w:rFonts w:ascii="Times New Roman" w:eastAsia="Times New Roman" w:hAnsi="Times New Roman"/>
                <w:spacing w:val="-4"/>
                <w:sz w:val="24"/>
                <w:szCs w:val="24"/>
                <w:lang w:val="uk-UA"/>
              </w:rPr>
              <w:t>Є.Коновальцю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r w:rsidRPr="004F27E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  <w:t>в с. Старі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Художній керівник БК        с. Старі Кути 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молоді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Майстер – класи, виставка – продаж художніх виробів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Остання неділя червня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селище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Директор Кутської школи мистецтв,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Брошкевича</w:t>
            </w:r>
            <w:proofErr w:type="spellEnd"/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конституції України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Художній керівник БК        с-ще Кути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Вшанування пам'яті про </w:t>
            </w: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Романа Шухевича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Панахида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Концертні номери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30.06.2026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Біля пам’ятника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Р.Шухевичу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с.Тюдів</w:t>
            </w:r>
            <w:proofErr w:type="spellEnd"/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Директор Кутської школи мистецтв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День села Малий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Відзначення Дня села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Спортивні заходи до Дня села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12.07.2026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БК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Спортивний майданчик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художній керівник БК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Учитель ФВ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4F27E2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 xml:space="preserve">День Української Державності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15.07.2026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День села Великий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 xml:space="preserve"> Відзначення Дня села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Спортивні заходи до відзначення Дня села Великий Рожин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14.08.2026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Подвір’я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Великорожинського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ліцею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державного прапора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Урочисте підняття прапора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Вело – пробіг громадою  (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Веллотур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23.08.2026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12"/>
                <w:sz w:val="24"/>
                <w:szCs w:val="24"/>
                <w:lang w:val="uk-UA"/>
              </w:rPr>
              <w:t>Біля пам’ятника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Т.Г.Шевченка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День Незалежності України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-Всеукраїнський турнір з боксу пам’яті судді міжнародної категорії AIBA Андрія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Глебчука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.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- Розважальні заходи для  дітей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- Благодійний концерт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24.08.2026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        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Вічевий майдан          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Тренери СК «Авангард»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Цикаляк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С.М.; Луцький Д.В.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4F27E2">
              <w:rPr>
                <w:rFonts w:ascii="Times New Roman" w:eastAsia="Times New Roman" w:hAnsi="Times New Roman"/>
                <w:spacing w:val="-10"/>
                <w:sz w:val="24"/>
                <w:szCs w:val="24"/>
                <w:lang w:val="uk-UA"/>
              </w:rPr>
              <w:t xml:space="preserve">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pacing w:val="-10"/>
                <w:sz w:val="24"/>
                <w:szCs w:val="24"/>
                <w:lang w:val="uk-UA"/>
              </w:rPr>
              <w:t>Брошкевича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, Директор Кутської школи мистецтв,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села Слобідка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 xml:space="preserve">Спортивні заходи до Дня села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Стадіон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с.Слобідка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hAnsi="Times New Roman"/>
                <w:b/>
                <w:sz w:val="24"/>
                <w:shd w:val="clear" w:color="auto" w:fill="FFFFFF"/>
                <w:lang w:val="uk-UA"/>
              </w:rPr>
              <w:t xml:space="preserve">День пам’яті загиблих захисників України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29.08.2026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Біля електронного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табла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БК,      с-ще Кути   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Розробка і презентація екскурсійного маршруту «Цікавими місцями нашої громади».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Виготовлення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проморолика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</w:t>
            </w:r>
            <w:r w:rsidRPr="004F27E2">
              <w:rPr>
                <w:rFonts w:ascii="Times New Roman" w:eastAsia="Times New Roman" w:hAnsi="Times New Roman"/>
                <w:spacing w:val="-6"/>
                <w:sz w:val="24"/>
                <w:szCs w:val="28"/>
                <w:lang w:val="uk-UA"/>
              </w:rPr>
              <w:t>про населені пункти Кутської</w:t>
            </w: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територіальної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Липень - серпень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спорту та фізичної культури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Турніри та змагання у селах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09.09.2026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зали, майданчики, стадіони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Конкурс малюнків у стилі керамічних розписів до дня народження майстра </w:t>
            </w: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 xml:space="preserve">кераміки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І.Брошкевича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12.09.2026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pacing w:val="-10"/>
                <w:sz w:val="24"/>
                <w:szCs w:val="28"/>
                <w:lang w:val="uk-UA"/>
              </w:rPr>
              <w:t>Кутська</w:t>
            </w:r>
            <w:proofErr w:type="spellEnd"/>
            <w:r w:rsidRPr="004F27E2">
              <w:rPr>
                <w:rFonts w:ascii="Times New Roman" w:eastAsia="Times New Roman" w:hAnsi="Times New Roman"/>
                <w:spacing w:val="-10"/>
                <w:sz w:val="24"/>
                <w:szCs w:val="28"/>
                <w:lang w:val="uk-UA"/>
              </w:rPr>
              <w:t xml:space="preserve"> дитяча</w:t>
            </w: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художня школа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Брошкевича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 xml:space="preserve">Директор Кутської дитячої художньої 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Брошкевича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,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lastRenderedPageBreak/>
              <w:t>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Кутської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Директор БК, </w:t>
            </w:r>
            <w:r w:rsidRPr="004F27E2">
              <w:rPr>
                <w:rFonts w:ascii="Times New Roman" w:eastAsia="Times New Roman" w:hAnsi="Times New Roman"/>
                <w:spacing w:val="-4"/>
                <w:sz w:val="24"/>
                <w:szCs w:val="28"/>
                <w:lang w:val="uk-UA"/>
              </w:rPr>
              <w:t>с-ще Кути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t>Всесвітній день туризму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t>Проведення заходів присвячених Всесвітньому дню туризму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 w:eastAsia="uk-UA"/>
              </w:rPr>
              <w:t>Фотовиставка «Кути –туристичні»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27.09.2026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Всеукраїнський день бібліотек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Конференція «</w:t>
            </w: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9"/>
                <w:shd w:val="clear" w:color="auto" w:fill="FFFFFF"/>
                <w:lang w:val="uk-UA"/>
              </w:rPr>
              <w:t>Життя має бути наповнена книгами, які наповнені життям»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color w:val="000000" w:themeColor="text1"/>
                <w:sz w:val="24"/>
                <w:szCs w:val="28"/>
                <w:lang w:val="uk-UA"/>
              </w:rPr>
              <w:t>30.09.2026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Бібліотеки громади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Бібліотекарі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громади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художника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Виставка робіт художників нашої громади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Друга неділя жовтня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Відділ культури, туризму, молоді та спорту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День захисника України Покрова.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Панахида біля могили захисникам України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Патріотична акція  вшанування захисників України та створення УПА «Ми ПАМ’ЯТАЄМО»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01.10.2026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Біля могили захисникам України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       с-ще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Турнір з футболу пам'яті засновника та тренера ФК «Карпати» Кути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М.П.Кушнірука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 стадіон «Авангард»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День села Старі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заходи до Дня села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Спортивний майданчик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Старокутського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ліцею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        с. Старі Кути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День села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Тюдова</w:t>
            </w:r>
            <w:proofErr w:type="spellEnd"/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Відзначення Дня села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Спортивні заходи до святкування Дня села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14.10.2026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с.Тюдів</w:t>
            </w:r>
            <w:proofErr w:type="spellEnd"/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Стадіон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с.Тюдів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38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Всеукраїнський день працівників культури та аматорів народного мистецтва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pacing w:val="-6"/>
                <w:sz w:val="24"/>
                <w:szCs w:val="24"/>
                <w:lang w:val="uk-UA"/>
              </w:rPr>
              <w:lastRenderedPageBreak/>
              <w:t>Звіт аматорських колективів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9.11.2026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БК с-ще Кути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Рожин, Директор Кутської школи мистецтв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lastRenderedPageBreak/>
              <w:t>39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t>Всесвітній день дитини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20.11.2026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Директор Кутської дитячої художньої </w:t>
            </w: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 xml:space="preserve">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Брошкевича</w:t>
            </w:r>
            <w:proofErr w:type="spellEnd"/>
            <w:r w:rsidRPr="004F27E2">
              <w:rPr>
                <w:rFonts w:ascii="Times New Roman" w:eastAsia="Times New Roman" w:hAnsi="Times New Roman"/>
                <w:spacing w:val="-8"/>
                <w:sz w:val="24"/>
                <w:szCs w:val="24"/>
                <w:lang w:val="uk-UA"/>
              </w:rPr>
              <w:t>,</w:t>
            </w: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Директор Кутської школи мистецтв,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Гідності та Свободи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Перегляд фільму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21.11.2026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пам’яті жертв голодоморів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Акція « Запали свічку пам’яті»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Панахида біля пам’ятника жертвам репресій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25.11.2026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Біля пам’ятника жертвам репресій 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Збройних Сил України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6.12.2026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БК,      с-ще Кути  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Директор Кутської школи мистецтв 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Свято  Миколая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6.12.2026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майдан селище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       с-ще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 Директор Кутської школи мистецтв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Традиційний турнір з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мініфутболу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серед дітей присвячений до Дня Святого Миколая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грудень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Старокутський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ліцей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Тренери СК «Авангард»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>День місцевого самоврядування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7.12.2026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БК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Художній керівник БК       с-ще Кути, Директор </w:t>
            </w:r>
            <w:r w:rsidRPr="004F27E2">
              <w:rPr>
                <w:rFonts w:ascii="Times New Roman" w:eastAsia="Times New Roman" w:hAnsi="Times New Roman"/>
                <w:spacing w:val="-8"/>
                <w:sz w:val="24"/>
                <w:szCs w:val="28"/>
                <w:lang w:val="uk-UA"/>
              </w:rPr>
              <w:t>Кутської школи мистецтв</w:t>
            </w:r>
          </w:p>
        </w:tc>
      </w:tr>
      <w:tr w:rsidR="00D01679" w:rsidRPr="004F27E2" w:rsidTr="000971F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46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b/>
                <w:sz w:val="24"/>
                <w:szCs w:val="28"/>
                <w:lang w:val="uk-UA"/>
              </w:rPr>
              <w:t xml:space="preserve">Свято коляди </w:t>
            </w:r>
          </w:p>
          <w:p w:rsidR="00D01679" w:rsidRPr="004F27E2" w:rsidRDefault="00D01679" w:rsidP="000971FE">
            <w:pPr>
              <w:spacing w:before="100" w:beforeAutospacing="1" w:after="100" w:afterAutospacing="1" w:line="256" w:lineRule="auto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30.12.2026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Вічевий майдан с-ще Кути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художні керівники БК     с-ще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с.Старі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Кути,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с.Малий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 Рожин</w:t>
            </w:r>
          </w:p>
          <w:p w:rsidR="00D01679" w:rsidRPr="004F27E2" w:rsidRDefault="00D01679" w:rsidP="000971F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</w:pPr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 xml:space="preserve">Директор Кутської дитячої художньої школи ім. І. </w:t>
            </w:r>
            <w:proofErr w:type="spellStart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Брошкевича</w:t>
            </w:r>
            <w:proofErr w:type="spellEnd"/>
            <w:r w:rsidRPr="004F27E2">
              <w:rPr>
                <w:rFonts w:ascii="Times New Roman" w:eastAsia="Times New Roman" w:hAnsi="Times New Roman"/>
                <w:sz w:val="24"/>
                <w:szCs w:val="28"/>
                <w:lang w:val="uk-UA"/>
              </w:rPr>
              <w:t>, Директор Кутської школи мистецтв</w:t>
            </w:r>
          </w:p>
        </w:tc>
      </w:tr>
    </w:tbl>
    <w:p w:rsidR="00451A14" w:rsidRPr="004F27E2" w:rsidRDefault="00451A14" w:rsidP="00451A14">
      <w:pPr>
        <w:spacing w:after="0" w:line="240" w:lineRule="auto"/>
        <w:ind w:left="284" w:hanging="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71AC2" w:rsidRDefault="00371AC2" w:rsidP="00451A14">
      <w:pPr>
        <w:spacing w:after="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71AC2" w:rsidRDefault="00371AC2" w:rsidP="00451A14">
      <w:pPr>
        <w:spacing w:after="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71AC2" w:rsidRDefault="00371AC2" w:rsidP="00451A14">
      <w:pPr>
        <w:spacing w:after="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51A14" w:rsidRPr="004F27E2" w:rsidRDefault="00451A14" w:rsidP="00451A14">
      <w:pPr>
        <w:spacing w:after="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ЗДІЙСНЕННЯ КОНТРОЛЬНИХ ФУНКЦІЙ.</w:t>
      </w:r>
    </w:p>
    <w:p w:rsidR="00451A14" w:rsidRPr="004F27E2" w:rsidRDefault="00451A14" w:rsidP="00451A14">
      <w:pPr>
        <w:spacing w:after="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контролі постійно тримати розпорядження органів виконавчої влади вищого рівня та власні рішення та розпорядження селищного голови. </w:t>
      </w: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планується поквартально за термінами виконання. </w:t>
      </w: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</w:t>
      </w:r>
      <w:r w:rsidR="00912F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F27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 прийняті рішення виконкому своєчасно інформувати населення, організації, установи. </w:t>
      </w:r>
    </w:p>
    <w:p w:rsidR="00451A14" w:rsidRPr="004F27E2" w:rsidRDefault="00451A14" w:rsidP="00912F7D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Pr="004F27E2" w:rsidRDefault="00451A14" w:rsidP="00451A14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71AC2" w:rsidRPr="004F27E2" w:rsidRDefault="00371AC2" w:rsidP="00451A14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51A14" w:rsidRPr="004F27E2" w:rsidRDefault="00451A14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Керуючий справами (секретар) </w:t>
      </w:r>
    </w:p>
    <w:p w:rsidR="00451A14" w:rsidRPr="004F27E2" w:rsidRDefault="00451A14" w:rsidP="00451A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F27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виконкому                                                                       Ярослав БРИНСЬКИЙ</w:t>
      </w:r>
    </w:p>
    <w:p w:rsidR="005B56E4" w:rsidRPr="004F27E2" w:rsidRDefault="005B56E4">
      <w:pPr>
        <w:rPr>
          <w:lang w:val="uk-UA"/>
        </w:rPr>
      </w:pPr>
    </w:p>
    <w:sectPr w:rsidR="005B56E4" w:rsidRPr="004F27E2" w:rsidSect="00F420A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767DE"/>
    <w:multiLevelType w:val="hybridMultilevel"/>
    <w:tmpl w:val="C7E4244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E7875"/>
    <w:multiLevelType w:val="hybridMultilevel"/>
    <w:tmpl w:val="367C7EFE"/>
    <w:lvl w:ilvl="0" w:tplc="75FCC5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5367FB"/>
    <w:multiLevelType w:val="hybridMultilevel"/>
    <w:tmpl w:val="F470088E"/>
    <w:lvl w:ilvl="0" w:tplc="0E14908C">
      <w:start w:val="2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CA184C"/>
    <w:multiLevelType w:val="hybridMultilevel"/>
    <w:tmpl w:val="6E3C7F7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91C0C"/>
    <w:multiLevelType w:val="hybridMultilevel"/>
    <w:tmpl w:val="63D65DB6"/>
    <w:lvl w:ilvl="0" w:tplc="B61E2E60">
      <w:start w:val="1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E02F96"/>
    <w:multiLevelType w:val="hybridMultilevel"/>
    <w:tmpl w:val="DF1E0B42"/>
    <w:lvl w:ilvl="0" w:tplc="FE30200C">
      <w:start w:val="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410BB9"/>
    <w:multiLevelType w:val="hybridMultilevel"/>
    <w:tmpl w:val="EFD45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A14"/>
    <w:rsid w:val="000337E3"/>
    <w:rsid w:val="00061B25"/>
    <w:rsid w:val="00070FE6"/>
    <w:rsid w:val="000971FE"/>
    <w:rsid w:val="001D1A05"/>
    <w:rsid w:val="001E7E14"/>
    <w:rsid w:val="00371AC2"/>
    <w:rsid w:val="0040194B"/>
    <w:rsid w:val="004029EB"/>
    <w:rsid w:val="004044F1"/>
    <w:rsid w:val="00435F3E"/>
    <w:rsid w:val="00451A14"/>
    <w:rsid w:val="004557EC"/>
    <w:rsid w:val="0045756B"/>
    <w:rsid w:val="00464976"/>
    <w:rsid w:val="004D58AA"/>
    <w:rsid w:val="004F27E2"/>
    <w:rsid w:val="005651D3"/>
    <w:rsid w:val="00574492"/>
    <w:rsid w:val="005763C5"/>
    <w:rsid w:val="005B37EB"/>
    <w:rsid w:val="005B5514"/>
    <w:rsid w:val="005B56E4"/>
    <w:rsid w:val="005C388B"/>
    <w:rsid w:val="005E3A71"/>
    <w:rsid w:val="005F1387"/>
    <w:rsid w:val="00626EE6"/>
    <w:rsid w:val="00767E0D"/>
    <w:rsid w:val="00884661"/>
    <w:rsid w:val="008C4EEE"/>
    <w:rsid w:val="00906042"/>
    <w:rsid w:val="00906CFF"/>
    <w:rsid w:val="0090739D"/>
    <w:rsid w:val="00912F7D"/>
    <w:rsid w:val="0093406D"/>
    <w:rsid w:val="00935D14"/>
    <w:rsid w:val="009945B0"/>
    <w:rsid w:val="009A4A8A"/>
    <w:rsid w:val="009E4860"/>
    <w:rsid w:val="00A37229"/>
    <w:rsid w:val="00AB3F6B"/>
    <w:rsid w:val="00AB4321"/>
    <w:rsid w:val="00AC338D"/>
    <w:rsid w:val="00B325CF"/>
    <w:rsid w:val="00C15481"/>
    <w:rsid w:val="00C165E5"/>
    <w:rsid w:val="00C23054"/>
    <w:rsid w:val="00C73C7B"/>
    <w:rsid w:val="00CB4B82"/>
    <w:rsid w:val="00CF0868"/>
    <w:rsid w:val="00D01679"/>
    <w:rsid w:val="00D0715F"/>
    <w:rsid w:val="00DC5BD0"/>
    <w:rsid w:val="00E01A26"/>
    <w:rsid w:val="00E0548A"/>
    <w:rsid w:val="00E33748"/>
    <w:rsid w:val="00E34F17"/>
    <w:rsid w:val="00F032CE"/>
    <w:rsid w:val="00F15170"/>
    <w:rsid w:val="00F420A1"/>
    <w:rsid w:val="00F5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9F38C3-7EE5-4A7C-B98E-5FD8CF38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7">
    <w:name w:val="Сітка таблиці7"/>
    <w:basedOn w:val="a1"/>
    <w:uiPriority w:val="39"/>
    <w:rsid w:val="00451A1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451A14"/>
    <w:pPr>
      <w:ind w:left="720"/>
      <w:contextualSpacing/>
    </w:pPr>
    <w:rPr>
      <w:lang w:val="uk-UA"/>
    </w:rPr>
  </w:style>
  <w:style w:type="table" w:customStyle="1" w:styleId="1">
    <w:name w:val="Сетка таблицы1"/>
    <w:basedOn w:val="a1"/>
    <w:next w:val="a4"/>
    <w:uiPriority w:val="39"/>
    <w:rsid w:val="00451A1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451A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51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51A14"/>
    <w:rPr>
      <w:i/>
      <w:iCs/>
    </w:rPr>
  </w:style>
  <w:style w:type="character" w:customStyle="1" w:styleId="a7">
    <w:name w:val="Текст выноски Знак"/>
    <w:basedOn w:val="a0"/>
    <w:link w:val="a8"/>
    <w:uiPriority w:val="99"/>
    <w:semiHidden/>
    <w:rsid w:val="00451A14"/>
    <w:rPr>
      <w:rFonts w:ascii="Segoe UI" w:hAnsi="Segoe UI" w:cs="Segoe UI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451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0">
    <w:name w:val="Текст выноски Знак1"/>
    <w:basedOn w:val="a0"/>
    <w:uiPriority w:val="99"/>
    <w:semiHidden/>
    <w:rsid w:val="00451A14"/>
    <w:rPr>
      <w:rFonts w:ascii="Segoe UI" w:hAnsi="Segoe UI" w:cs="Segoe UI"/>
      <w:sz w:val="18"/>
      <w:szCs w:val="18"/>
    </w:rPr>
  </w:style>
  <w:style w:type="table" w:customStyle="1" w:styleId="11">
    <w:name w:val="Сетка таблицы11"/>
    <w:basedOn w:val="a1"/>
    <w:next w:val="a4"/>
    <w:uiPriority w:val="39"/>
    <w:rsid w:val="0057449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11</Pages>
  <Words>11711</Words>
  <Characters>6676</Characters>
  <Application>Microsoft Office Word</Application>
  <DocSecurity>0</DocSecurity>
  <Lines>55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22</cp:revision>
  <cp:lastPrinted>2024-12-23T10:08:00Z</cp:lastPrinted>
  <dcterms:created xsi:type="dcterms:W3CDTF">2026-01-02T09:30:00Z</dcterms:created>
  <dcterms:modified xsi:type="dcterms:W3CDTF">2026-01-08T06:57:00Z</dcterms:modified>
</cp:coreProperties>
</file>