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AA" w:rsidRPr="009A078A" w:rsidRDefault="00D217AA" w:rsidP="00D217A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Додаток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</w:t>
      </w:r>
    </w:p>
    <w:p w:rsidR="00D217AA" w:rsidRPr="009A078A" w:rsidRDefault="00D217AA" w:rsidP="00D21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до рішення виконавчого</w:t>
      </w:r>
    </w:p>
    <w:p w:rsidR="00D217AA" w:rsidRPr="009A078A" w:rsidRDefault="00D217AA" w:rsidP="00D21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комітету Кутської селищної ради</w:t>
      </w:r>
    </w:p>
    <w:p w:rsidR="00D217AA" w:rsidRDefault="00D217AA" w:rsidP="00D21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від 26 січня 2023 </w:t>
      </w:r>
      <w:r w:rsidRPr="00D217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року №</w:t>
      </w:r>
      <w:r w:rsidRPr="00D217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</w:t>
      </w:r>
    </w:p>
    <w:p w:rsidR="00FF6BEC" w:rsidRPr="00FF6BEC" w:rsidRDefault="00FF6BEC" w:rsidP="00FF6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6BEC">
        <w:rPr>
          <w:rFonts w:ascii="Times New Roman" w:hAnsi="Times New Roman" w:cs="Times New Roman"/>
          <w:b/>
          <w:sz w:val="24"/>
          <w:szCs w:val="24"/>
          <w:lang w:val="uk-UA"/>
        </w:rPr>
        <w:t>План роботи</w:t>
      </w:r>
    </w:p>
    <w:p w:rsidR="00FF6BEC" w:rsidRPr="00FF6BEC" w:rsidRDefault="00FF6BEC" w:rsidP="00FF6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6B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сектору управління персоналом та юридичного забезпечення апарату </w:t>
      </w:r>
    </w:p>
    <w:p w:rsidR="00FF6BEC" w:rsidRPr="00FF6BEC" w:rsidRDefault="00FF6BEC" w:rsidP="00FF6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6BEC">
        <w:rPr>
          <w:rFonts w:ascii="Times New Roman" w:hAnsi="Times New Roman" w:cs="Times New Roman"/>
          <w:b/>
          <w:sz w:val="24"/>
          <w:szCs w:val="24"/>
          <w:lang w:val="uk-UA"/>
        </w:rPr>
        <w:t>Кутської селищної ради на 2023 рік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7"/>
        <w:gridCol w:w="3739"/>
        <w:gridCol w:w="1956"/>
        <w:gridCol w:w="1968"/>
        <w:gridCol w:w="1266"/>
      </w:tblGrid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 xml:space="preserve">Назва заходу 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Термін виконання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Виконавець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 xml:space="preserve">Розроблення окремих проектів рішень на пленарні засідання сесій селищної ради </w:t>
            </w: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FF6BEC" w:rsidRPr="00FF6BEC" w:rsidRDefault="00FF6BEC" w:rsidP="007A6C58">
            <w:pPr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</w:rPr>
              <w:t>згідно з графіком проведення пленарних засідань та з урахуванням галузевого спрямування питання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Працівники сектору відповідно до розподілу повноважень</w:t>
            </w: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39" w:type="dxa"/>
          </w:tcPr>
          <w:p w:rsidR="00FF6BEC" w:rsidRPr="00FF6BEC" w:rsidRDefault="00FF6BEC" w:rsidP="00292CA4">
            <w:pPr>
              <w:jc w:val="both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</w:rPr>
              <w:t>Юридичний аналіз проектів рішень пленарних засідань сесій селищної ради</w:t>
            </w:r>
          </w:p>
        </w:tc>
        <w:tc>
          <w:tcPr>
            <w:tcW w:w="1956" w:type="dxa"/>
          </w:tcPr>
          <w:p w:rsidR="00FF6BEC" w:rsidRPr="00FF6BEC" w:rsidRDefault="00FF6BEC" w:rsidP="00292CA4">
            <w:pPr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</w:rPr>
              <w:t>по мірі надходження до сектору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 xml:space="preserve">Ксенія  ГОЛОБУЦЬКА </w:t>
            </w: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Участь в роботі сесій селищної ради</w:t>
            </w: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FF6BEC" w:rsidRPr="00FF6BEC" w:rsidRDefault="00FF6BEC" w:rsidP="007A6C58">
            <w:pPr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</w:rPr>
              <w:t>згідно з графіком проведення пленарних засідань та засідань постійних комісій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 xml:space="preserve">Ксенія  ГОЛОБУЦЬКА </w:t>
            </w: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Розгляд письмових та усних звернень за усним, письмовим дорученням керівництва селищної ради</w:t>
            </w: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в міру надходження і в терміни, визначені  законом</w:t>
            </w: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8" w:type="dxa"/>
          </w:tcPr>
          <w:p w:rsidR="00FF6BEC" w:rsidRPr="00FF6BEC" w:rsidRDefault="00FF6BEC" w:rsidP="007A6C58">
            <w:pPr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</w:rPr>
              <w:t>Працівники сек</w:t>
            </w:r>
            <w:r w:rsidR="00292CA4">
              <w:rPr>
                <w:rFonts w:ascii="Times New Roman" w:hAnsi="Times New Roman"/>
              </w:rPr>
              <w:t>-</w:t>
            </w:r>
            <w:r w:rsidRPr="00FF6BEC">
              <w:rPr>
                <w:rFonts w:ascii="Times New Roman" w:hAnsi="Times New Roman"/>
              </w:rPr>
              <w:t>тору відповідно до розподілу повноважень та з урахуванням суті звернень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292CA4">
        <w:trPr>
          <w:trHeight w:val="1887"/>
        </w:trPr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5.</w:t>
            </w: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  <w:p w:rsidR="00FF6BEC" w:rsidRPr="00FF6BEC" w:rsidRDefault="00292CA4" w:rsidP="00FF6B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 xml:space="preserve">Підготовлення договорів, угод, контрактів з керівниками комунальних підприємств, установ, організацій, тощо  </w:t>
            </w: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</w:rPr>
              <w:t>по мірі необхід</w:t>
            </w:r>
            <w:r w:rsidR="00292CA4">
              <w:rPr>
                <w:rFonts w:ascii="Times New Roman" w:hAnsi="Times New Roman"/>
              </w:rPr>
              <w:t>-</w:t>
            </w:r>
            <w:r w:rsidRPr="00FF6BEC">
              <w:rPr>
                <w:rFonts w:ascii="Times New Roman" w:hAnsi="Times New Roman"/>
              </w:rPr>
              <w:t>ності та відпо</w:t>
            </w:r>
            <w:r w:rsidR="00292CA4">
              <w:rPr>
                <w:rFonts w:ascii="Times New Roman" w:hAnsi="Times New Roman"/>
              </w:rPr>
              <w:t>-</w:t>
            </w:r>
            <w:r w:rsidRPr="00FF6BEC">
              <w:rPr>
                <w:rFonts w:ascii="Times New Roman" w:hAnsi="Times New Roman"/>
              </w:rPr>
              <w:t>відно до узгодже</w:t>
            </w:r>
            <w:r w:rsidR="00292CA4">
              <w:rPr>
                <w:rFonts w:ascii="Times New Roman" w:hAnsi="Times New Roman"/>
              </w:rPr>
              <w:t>-</w:t>
            </w:r>
            <w:r w:rsidRPr="00FF6BEC">
              <w:rPr>
                <w:rFonts w:ascii="Times New Roman" w:hAnsi="Times New Roman"/>
              </w:rPr>
              <w:t>них термінів, з урахуванням га</w:t>
            </w:r>
            <w:r w:rsidR="00292CA4">
              <w:rPr>
                <w:rFonts w:ascii="Times New Roman" w:hAnsi="Times New Roman"/>
              </w:rPr>
              <w:t>-</w:t>
            </w:r>
            <w:r w:rsidRPr="00FF6BEC">
              <w:rPr>
                <w:rFonts w:ascii="Times New Roman" w:hAnsi="Times New Roman"/>
              </w:rPr>
              <w:t>лузевого спряму</w:t>
            </w:r>
            <w:r w:rsidR="00292CA4">
              <w:rPr>
                <w:rFonts w:ascii="Times New Roman" w:hAnsi="Times New Roman"/>
              </w:rPr>
              <w:t>-</w:t>
            </w:r>
            <w:r w:rsidRPr="00FF6BEC">
              <w:rPr>
                <w:rFonts w:ascii="Times New Roman" w:hAnsi="Times New Roman"/>
              </w:rPr>
              <w:t>вання документа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 xml:space="preserve">Ксенія  ГОЛОБУЦЬКА </w:t>
            </w: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Юридичний аналіз договір, угод, що подаються на візування до сектору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по мірі надходження та в узгоджені терміни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 xml:space="preserve">Ксенія  ГОЛОБУЦЬКА </w:t>
            </w:r>
          </w:p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Перегляд Положень про структурні підрозділи, посадових інструкцій, функціональних обов’язків посадових осіб, працівників ради, з метою удосконалення цих документів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 xml:space="preserve">впродовж І-ІІ  кварталу 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Працівники сектору, із залученням причетних посадових осіб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 xml:space="preserve">Участь в судових засіданнях. Підготовлення документів на судовий розгляд 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по мірі поступ</w:t>
            </w:r>
            <w:r w:rsidR="00292CA4">
              <w:rPr>
                <w:rFonts w:ascii="Times New Roman" w:hAnsi="Times New Roman"/>
              </w:rPr>
              <w:t>-</w:t>
            </w:r>
            <w:r w:rsidRPr="00FF6BEC">
              <w:rPr>
                <w:rFonts w:ascii="Times New Roman" w:hAnsi="Times New Roman"/>
              </w:rPr>
              <w:t>лень судових ухвал, а також  по мірі необхідності подачі позовів, апеляційних, касаційних скарг, тощо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Працівники сектору, із залученням працівників селищної ради у випадках необхідності</w:t>
            </w:r>
          </w:p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lastRenderedPageBreak/>
              <w:t>9.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 xml:space="preserve">Юридичне сприяння в підготовленні питань на засідання виконавчого комітету  селищної ради </w:t>
            </w:r>
          </w:p>
          <w:p w:rsidR="00FF6BEC" w:rsidRPr="00FF6BEC" w:rsidRDefault="00FF6BEC" w:rsidP="00FF6BEC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 xml:space="preserve">по мірі надходжень документів та відповідно до графіків засідань виконавчого комітету 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Працівники сектору відповідно до розподілу повноважень</w:t>
            </w:r>
          </w:p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 xml:space="preserve">10. 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 xml:space="preserve">Участь в засіданнях виконавчого комітету  селищної ради 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відповідно до графіків засідань виконавчого комітету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Ксенія ГОЛОБУЦЬКА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Виконання доручень керівництва селищної ради  юридичного характеру</w:t>
            </w:r>
          </w:p>
          <w:p w:rsidR="00FF6BEC" w:rsidRPr="00FF6BEC" w:rsidRDefault="00FF6BEC" w:rsidP="00FF6BEC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по мірі поступлення завдань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Працівники сектору відповідно до розподілу повноважень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Надання консультацій, роз’яснень працівникам апарату селищної ради, її виконавчих органів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по мірі звернень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Працівники сектору відповідно до розподілу повноважень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Здійснення правового аналізу інших документів, що поступають до сектору (протоколів, листів, установчих документів, тощо). Розроблення відповідних документів.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по мірі надходження та в установлені терміни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Працівники сектору відповідно до розподілу повноважень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 xml:space="preserve">14. 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Юридичний аналіз розпоряджень селищного голови, що надходять на візування до сектору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по мірі надходження та в установлені терміни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Ксенія ГОЛОБУЦЬКА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 xml:space="preserve">Ведення претензійної роботи 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за потреби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Працівники сектору відповідно до розподілу  повноважень, спільно із галузевими підрозділами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Оформлення документів з прийняття на роботу, переведення, переміщення, звільнення працівників селищної ради та її виконавчих органів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jc w:val="both"/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Ведення комп’ютерного обліку електронних особових справ посадових осіб місцевого самоврядування, використання його даних у межах повноважень, супроводження і зберігання відомостей для формування єдиної бази даних</w:t>
            </w:r>
          </w:p>
        </w:tc>
        <w:tc>
          <w:tcPr>
            <w:tcW w:w="1956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3739" w:type="dxa"/>
          </w:tcPr>
          <w:p w:rsidR="00FF6BEC" w:rsidRPr="00FF6BEC" w:rsidRDefault="00FF6BEC" w:rsidP="00292CA4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 xml:space="preserve">Оформлення, ведення та зберігання особових карток П-2, особових справ працівників селищної ради та її виконавчих органів.Перегляд, упорядкування  особових справ працівників </w:t>
            </w:r>
            <w:r w:rsidRPr="00FF6BEC">
              <w:rPr>
                <w:rFonts w:ascii="Times New Roman" w:hAnsi="Times New Roman"/>
                <w:sz w:val="24"/>
                <w:szCs w:val="24"/>
              </w:rPr>
              <w:lastRenderedPageBreak/>
              <w:t>селищної ради та її виконавчих органів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lastRenderedPageBreak/>
              <w:t>упродовж року</w:t>
            </w:r>
          </w:p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BEC" w:rsidRPr="00FF6BEC" w:rsidRDefault="00FF6BEC" w:rsidP="00FF6BEC">
            <w:r w:rsidRPr="00FF6BEC">
              <w:rPr>
                <w:rFonts w:ascii="Times New Roman" w:hAnsi="Times New Roman"/>
                <w:sz w:val="24"/>
                <w:szCs w:val="24"/>
              </w:rPr>
              <w:lastRenderedPageBreak/>
              <w:t>лютий – березень 2023</w:t>
            </w:r>
          </w:p>
        </w:tc>
        <w:tc>
          <w:tcPr>
            <w:tcW w:w="1968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lastRenderedPageBreak/>
              <w:t>Людмила СІЧКАР</w:t>
            </w:r>
          </w:p>
          <w:p w:rsidR="00FF6BEC" w:rsidRPr="00FF6BEC" w:rsidRDefault="00FF6BEC" w:rsidP="00FF6BEC">
            <w:pPr>
              <w:rPr>
                <w:rFonts w:ascii="Times New Roman" w:hAnsi="Times New Roman"/>
              </w:rPr>
            </w:pPr>
          </w:p>
          <w:p w:rsidR="00FF6BEC" w:rsidRPr="00FF6BEC" w:rsidRDefault="00FF6BEC" w:rsidP="00FF6BEC">
            <w:pPr>
              <w:rPr>
                <w:rFonts w:ascii="Times New Roman" w:hAnsi="Times New Roman"/>
              </w:rPr>
            </w:pPr>
          </w:p>
          <w:p w:rsidR="00FF6BEC" w:rsidRPr="00FF6BEC" w:rsidRDefault="00FF6BEC" w:rsidP="00FF6BEC">
            <w:pPr>
              <w:rPr>
                <w:rFonts w:ascii="Times New Roman" w:hAnsi="Times New Roman"/>
              </w:rPr>
            </w:pPr>
          </w:p>
          <w:p w:rsidR="00FF6BEC" w:rsidRPr="00FF6BEC" w:rsidRDefault="00FF6BEC" w:rsidP="00FF6BEC">
            <w:pPr>
              <w:rPr>
                <w:rFonts w:ascii="Times New Roman" w:hAnsi="Times New Roman"/>
              </w:rPr>
            </w:pPr>
          </w:p>
          <w:p w:rsidR="00FF6BEC" w:rsidRPr="00FF6BEC" w:rsidRDefault="00FF6BEC" w:rsidP="00FF6BEC">
            <w:pPr>
              <w:rPr>
                <w:rFonts w:ascii="Times New Roman" w:hAnsi="Times New Roman"/>
              </w:rPr>
            </w:pPr>
          </w:p>
          <w:p w:rsidR="00FF6BEC" w:rsidRPr="00FF6BEC" w:rsidRDefault="00FF6BEC" w:rsidP="00FF6BEC">
            <w:pPr>
              <w:rPr>
                <w:rFonts w:ascii="Times New Roman" w:hAnsi="Times New Roman"/>
              </w:rPr>
            </w:pPr>
          </w:p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lastRenderedPageBreak/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lastRenderedPageBreak/>
              <w:t>19.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Забезпечення виконання вимог Закону України «Про захист персональних даних».</w:t>
            </w:r>
          </w:p>
        </w:tc>
        <w:tc>
          <w:tcPr>
            <w:tcW w:w="1956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Забезпечення своєчасне внесення пропозицій щодо присвоєння чергових рангів посадовим особам місцевого самоврядування, які успішно відпрацювали на займаній посаді не менш як два роки.</w:t>
            </w:r>
          </w:p>
        </w:tc>
        <w:tc>
          <w:tcPr>
            <w:tcW w:w="1956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Облік усіх видів відпусток. Підготовка розпоряджень про відпустки, відрядження посадових осіб та працівників селищної ради та її виконавчих органів</w:t>
            </w:r>
          </w:p>
        </w:tc>
        <w:tc>
          <w:tcPr>
            <w:tcW w:w="1956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Ведення обліку електронних лікарняних листків та участь в засіданнях комісії із соціального страхування</w:t>
            </w:r>
          </w:p>
        </w:tc>
        <w:tc>
          <w:tcPr>
            <w:tcW w:w="1956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Розроблення та ознайомлення посадових осіб з їхніми функціональними обов’язками. Розроблення посадових інструкцій та ознайомлення з ними працівників.</w:t>
            </w:r>
          </w:p>
        </w:tc>
        <w:tc>
          <w:tcPr>
            <w:tcW w:w="1956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rPr>
          <w:trHeight w:val="1693"/>
        </w:trPr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Здійснення заходів щодо організації та забезпечення проведення перевірок  відомостей щодо осіб, які претендують на зайняття посад посадових осіб місцевого самоврядування</w:t>
            </w:r>
          </w:p>
        </w:tc>
        <w:tc>
          <w:tcPr>
            <w:tcW w:w="1956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Забезпечення виконання вимог Законів України «Про зайнятість населення» та «Про загальнообов’язкове державне соціальне страхування на випадок безробіття», постанови Кабінету Міністрів України від 17.06.2015 року №413 «Про порядок повідомлення Державної фіскальної служби та її територіальним органам про прийняття працівника на роботу».</w:t>
            </w:r>
          </w:p>
        </w:tc>
        <w:tc>
          <w:tcPr>
            <w:tcW w:w="1956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 xml:space="preserve">Перевірка правильності заповнення трудових книжок посадових осіб місцевого самоврядування, працівників селищної ради з метою підготовки до запровадження обліку трудової діяльності працівників в електронній формі </w:t>
            </w:r>
            <w:r w:rsidRPr="00FF6BEC">
              <w:rPr>
                <w:rFonts w:ascii="Times New Roman" w:hAnsi="Times New Roman"/>
                <w:sz w:val="24"/>
                <w:szCs w:val="24"/>
              </w:rPr>
              <w:lastRenderedPageBreak/>
              <w:t>та подання електронних книжок на офіційний Портал ПФУ</w:t>
            </w:r>
          </w:p>
        </w:tc>
        <w:tc>
          <w:tcPr>
            <w:tcW w:w="1956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lastRenderedPageBreak/>
              <w:t>27.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З метою удосконалення орга</w:t>
            </w:r>
            <w:r w:rsidR="00292CA4">
              <w:rPr>
                <w:rFonts w:ascii="Times New Roman" w:hAnsi="Times New Roman"/>
                <w:sz w:val="24"/>
                <w:szCs w:val="24"/>
              </w:rPr>
              <w:t>-</w:t>
            </w:r>
            <w:r w:rsidRPr="00FF6BEC">
              <w:rPr>
                <w:rFonts w:ascii="Times New Roman" w:hAnsi="Times New Roman"/>
                <w:sz w:val="24"/>
                <w:szCs w:val="24"/>
              </w:rPr>
              <w:t>нізації підвищення кваліфікації посадових осіб, здійснення систе</w:t>
            </w:r>
            <w:r w:rsidR="00292CA4">
              <w:rPr>
                <w:rFonts w:ascii="Times New Roman" w:hAnsi="Times New Roman"/>
                <w:sz w:val="24"/>
                <w:szCs w:val="24"/>
              </w:rPr>
              <w:t>-</w:t>
            </w:r>
            <w:r w:rsidRPr="00FF6BEC">
              <w:rPr>
                <w:rFonts w:ascii="Times New Roman" w:hAnsi="Times New Roman"/>
                <w:sz w:val="24"/>
                <w:szCs w:val="24"/>
              </w:rPr>
              <w:t>матичного аналізу підготовки, перепідготовки та підвищення кваліфікації посадових осіб вико</w:t>
            </w:r>
            <w:r w:rsidR="00292CA4">
              <w:rPr>
                <w:rFonts w:ascii="Times New Roman" w:hAnsi="Times New Roman"/>
                <w:sz w:val="24"/>
                <w:szCs w:val="24"/>
              </w:rPr>
              <w:t>-</w:t>
            </w:r>
            <w:r w:rsidRPr="00FF6BEC">
              <w:rPr>
                <w:rFonts w:ascii="Times New Roman" w:hAnsi="Times New Roman"/>
                <w:sz w:val="24"/>
                <w:szCs w:val="24"/>
              </w:rPr>
              <w:t>навчих органів селищної ради.</w:t>
            </w:r>
          </w:p>
        </w:tc>
        <w:tc>
          <w:tcPr>
            <w:tcW w:w="1956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Здійснення організаційних заходів щодо подання посадо</w:t>
            </w:r>
            <w:r w:rsidR="00292CA4">
              <w:rPr>
                <w:rFonts w:ascii="Times New Roman" w:hAnsi="Times New Roman"/>
                <w:sz w:val="24"/>
                <w:szCs w:val="24"/>
              </w:rPr>
              <w:t>-</w:t>
            </w:r>
            <w:r w:rsidRPr="00FF6BEC">
              <w:rPr>
                <w:rFonts w:ascii="Times New Roman" w:hAnsi="Times New Roman"/>
                <w:sz w:val="24"/>
                <w:szCs w:val="24"/>
              </w:rPr>
              <w:t>вими особами виконавчих органів селищної ради усіх категорій, декларації особи,  за 2021 рік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до 01.04.2022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Складання табелів обліку використання робочого часу посадових осіб та працівників селищної ради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щомісяця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Підготовка, подання  розпо</w:t>
            </w:r>
            <w:r w:rsidR="00292CA4">
              <w:rPr>
                <w:rFonts w:ascii="Times New Roman" w:hAnsi="Times New Roman"/>
                <w:sz w:val="24"/>
                <w:szCs w:val="24"/>
              </w:rPr>
              <w:t>-</w:t>
            </w:r>
            <w:r w:rsidRPr="00FF6BEC">
              <w:rPr>
                <w:rFonts w:ascii="Times New Roman" w:hAnsi="Times New Roman"/>
                <w:sz w:val="24"/>
                <w:szCs w:val="24"/>
              </w:rPr>
              <w:t>ряджень про встановлення надбавок та преміювання поса</w:t>
            </w:r>
            <w:r w:rsidR="00292CA4">
              <w:rPr>
                <w:rFonts w:ascii="Times New Roman" w:hAnsi="Times New Roman"/>
                <w:sz w:val="24"/>
                <w:szCs w:val="24"/>
              </w:rPr>
              <w:t>-</w:t>
            </w:r>
            <w:r w:rsidRPr="00FF6BEC">
              <w:rPr>
                <w:rFonts w:ascii="Times New Roman" w:hAnsi="Times New Roman"/>
                <w:sz w:val="24"/>
                <w:szCs w:val="24"/>
              </w:rPr>
              <w:t>дових осіб,  працівників селищної ради та її виконавчих органів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щомісяця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Складання та контроль за виконанням графіка відпусток посадових осіб та працівників селищної ради та її виконавчих органів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листопад-грудень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 xml:space="preserve">Проведення щорічного оцінювання посадових осіб селищної ради 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січень-лютий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 xml:space="preserve">Підготовка документів та справ з кадрових питань для передачі в архів 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січень-лютий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Складання щоквартальних та річного звітів роботи сектору управління персоналом та юридичного забезпечення апарату селищної ради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rPr>
                <w:rFonts w:ascii="Times New Roman" w:hAnsi="Times New Roman"/>
              </w:rPr>
            </w:pPr>
            <w:r w:rsidRPr="00FF6BEC">
              <w:rPr>
                <w:rFonts w:ascii="Times New Roman" w:hAnsi="Times New Roman"/>
              </w:rPr>
              <w:t>відповідно до встановлених термінів</w:t>
            </w:r>
          </w:p>
        </w:tc>
        <w:tc>
          <w:tcPr>
            <w:tcW w:w="1968" w:type="dxa"/>
          </w:tcPr>
          <w:p w:rsidR="00FF6BEC" w:rsidRPr="00FF6BEC" w:rsidRDefault="00FF6BEC" w:rsidP="00BF785E">
            <w:r w:rsidRPr="00FF6BEC">
              <w:rPr>
                <w:rFonts w:ascii="Times New Roman" w:hAnsi="Times New Roman"/>
              </w:rPr>
              <w:t>Працівники сектору відповідно до розподілу повноважень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Організація проходження практики і стажування студентів ВНЗ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Ксенія ГОЛОБУЦЬКА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BEC" w:rsidRPr="00FF6BEC" w:rsidTr="00D217AA">
        <w:tc>
          <w:tcPr>
            <w:tcW w:w="557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  <w:r w:rsidRPr="00FF6BEC">
              <w:rPr>
                <w:rFonts w:ascii="Times New Roman" w:hAnsi="Times New Roman"/>
                <w:b/>
              </w:rPr>
              <w:t>36.</w:t>
            </w:r>
          </w:p>
        </w:tc>
        <w:tc>
          <w:tcPr>
            <w:tcW w:w="3739" w:type="dxa"/>
          </w:tcPr>
          <w:p w:rsidR="00FF6BEC" w:rsidRPr="00FF6BEC" w:rsidRDefault="00FF6BEC" w:rsidP="00FF6BEC">
            <w:pPr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Організація підготовлення довідок про теперішню і минулу трудову діяльність посадових осіб та працівників селищної ради</w:t>
            </w:r>
          </w:p>
        </w:tc>
        <w:tc>
          <w:tcPr>
            <w:tcW w:w="195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BEC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  <w:tc>
          <w:tcPr>
            <w:tcW w:w="1968" w:type="dxa"/>
          </w:tcPr>
          <w:p w:rsidR="00FF6BEC" w:rsidRPr="00FF6BEC" w:rsidRDefault="00FF6BEC" w:rsidP="00FF6BEC">
            <w:r w:rsidRPr="00FF6BEC">
              <w:rPr>
                <w:rFonts w:ascii="Times New Roman" w:hAnsi="Times New Roman"/>
              </w:rPr>
              <w:t>Людмила СІЧКАР</w:t>
            </w:r>
          </w:p>
        </w:tc>
        <w:tc>
          <w:tcPr>
            <w:tcW w:w="1266" w:type="dxa"/>
          </w:tcPr>
          <w:p w:rsidR="00FF6BEC" w:rsidRPr="00FF6BEC" w:rsidRDefault="00FF6BEC" w:rsidP="00FF6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6BEC" w:rsidRDefault="00FF6BEC" w:rsidP="00FF6BE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737D8" w:rsidRPr="004C4F4D" w:rsidRDefault="00F737D8" w:rsidP="00F737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Керуючий справами</w:t>
      </w:r>
      <w:r w:rsidR="00A444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(секретар)</w:t>
      </w: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37D8" w:rsidRPr="004C4F4D" w:rsidRDefault="00F737D8" w:rsidP="00F737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виконавчого комітету                          </w:t>
      </w:r>
      <w:r w:rsidR="00A444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</w:t>
      </w: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Ярослав БРИНСЬКИЙ</w:t>
      </w:r>
    </w:p>
    <w:p w:rsidR="00F737D8" w:rsidRPr="00F737D8" w:rsidRDefault="00F737D8" w:rsidP="00FF6BE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F6BEC" w:rsidRPr="00F737D8" w:rsidRDefault="00FF6BEC" w:rsidP="00FF6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Завідувач сектору управління персоналом </w:t>
      </w:r>
    </w:p>
    <w:p w:rsidR="00FF6BEC" w:rsidRPr="00F737D8" w:rsidRDefault="00FF6BEC" w:rsidP="00FF6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юридичного забезпечення апарату </w:t>
      </w:r>
    </w:p>
    <w:p w:rsidR="00FF6BEC" w:rsidRPr="00F737D8" w:rsidRDefault="00FF6BEC" w:rsidP="00FF6BE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737D8">
        <w:rPr>
          <w:rFonts w:ascii="Times New Roman" w:hAnsi="Times New Roman" w:cs="Times New Roman"/>
          <w:b/>
          <w:sz w:val="24"/>
          <w:szCs w:val="24"/>
          <w:lang w:val="uk-UA"/>
        </w:rPr>
        <w:t>Кутської селищної ради</w:t>
      </w:r>
      <w:r w:rsidRPr="00F737D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737D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737D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737D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737D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737D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444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F737D8">
        <w:rPr>
          <w:rFonts w:ascii="Times New Roman" w:hAnsi="Times New Roman" w:cs="Times New Roman"/>
          <w:b/>
          <w:sz w:val="24"/>
          <w:szCs w:val="24"/>
          <w:lang w:val="uk-UA"/>
        </w:rPr>
        <w:t>Ксенія ГОЛОБУЦЬКА</w:t>
      </w:r>
    </w:p>
    <w:p w:rsidR="009A078A" w:rsidRPr="009A078A" w:rsidRDefault="009A078A" w:rsidP="009A0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</w:t>
      </w:r>
      <w:bookmarkStart w:id="0" w:name="_Hlk94101645"/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Додаток № </w:t>
      </w:r>
      <w:r w:rsidR="001D32C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2</w:t>
      </w:r>
    </w:p>
    <w:p w:rsidR="009A078A" w:rsidRPr="009A078A" w:rsidRDefault="009A078A" w:rsidP="009A0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до рішення виконавчого</w:t>
      </w:r>
    </w:p>
    <w:p w:rsidR="009A078A" w:rsidRPr="009A078A" w:rsidRDefault="009A078A" w:rsidP="009A0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комітету Кутської селищної ради</w:t>
      </w:r>
    </w:p>
    <w:p w:rsidR="009A078A" w:rsidRPr="001D32C0" w:rsidRDefault="009A078A" w:rsidP="009A0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від 26 січня 2023 року </w:t>
      </w:r>
      <w:r w:rsidRPr="001D32C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№</w:t>
      </w:r>
      <w:r w:rsidR="001D32C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</w:t>
      </w:r>
    </w:p>
    <w:bookmarkEnd w:id="0"/>
    <w:p w:rsidR="009A078A" w:rsidRPr="004C4F4D" w:rsidRDefault="009A078A" w:rsidP="009A07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A078A" w:rsidRPr="004C4F4D" w:rsidRDefault="009A078A" w:rsidP="009A07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4F4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ПЛАН   РОБОТИ</w:t>
      </w:r>
    </w:p>
    <w:p w:rsidR="009A078A" w:rsidRPr="004C4F4D" w:rsidRDefault="009A078A" w:rsidP="009A07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4F4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відділу  «Центру надання адміністративних послуг»</w:t>
      </w:r>
    </w:p>
    <w:p w:rsidR="009A078A" w:rsidRPr="004C4F4D" w:rsidRDefault="009A078A" w:rsidP="009A07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C4F4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Кутської селищної  ради </w:t>
      </w:r>
      <w:r w:rsidRPr="004C4F4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на  2023 рік.</w:t>
      </w:r>
    </w:p>
    <w:p w:rsidR="009A078A" w:rsidRPr="004C4F4D" w:rsidRDefault="009A078A" w:rsidP="009A078A">
      <w:pPr>
        <w:pStyle w:val="a6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4C4F4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Організаційна робота</w:t>
      </w:r>
    </w:p>
    <w:tbl>
      <w:tblPr>
        <w:tblStyle w:val="7"/>
        <w:tblW w:w="106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1559"/>
        <w:gridCol w:w="1421"/>
      </w:tblGrid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Зміст заходу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Відповідальні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Термін виконання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Стан виконання</w:t>
            </w: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Виконання вимог нормативно — правових актів (в тому числі змін та доповнень до указів Президента України, постанов Кабінету Міністрів України), Закону України “Про адміністративні послуги”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4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 w:rsidR="00292CA4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Розгляд звернень громадян, організацій, установ з питань, що відносяться до компетенції ЦНАПу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4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292CA4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292CA4" w:rsidP="00292C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Публікації в засобах масової інформації  щодо роботи Центру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4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292CA4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Вивчення нових розпорядчих та нормативних актів з питань діяльності ЦНАП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4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292CA4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292CA4" w:rsidP="00292C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Адміністративна послуга з питань соціального захисту населення  (соціальна громада 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CA4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292CA4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292CA4" w:rsidP="00292C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Особистий прийом громадян  центром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4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292CA4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292CA4" w:rsidP="00292CA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Контроль за виконанням розпорядчих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4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292CA4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292CA4" w:rsidP="00292CA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Прийняття  заяв про реєстрацію тимчасового місця проживання внутрішньо переміщених осіб.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spacing w:line="252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C4F4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Адміністратори</w:t>
            </w:r>
            <w:r w:rsidRPr="004C4F4D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Прийняття заяв для призначення допомог внутрішньо переміщеним особам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Реєстрація Повідомлень про початок  виконання будівельних робіт та Декларацій про готовність об’єкту до експлуатації в Єдиній Державній Електронній системі у сфері будівництва (ЄДЕССБ)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Внесення адрес, присвоєних рішеннями  виконавчого комітету Кутської селищної ради, до Єдиної Державної Електронної системи у сфері будівництва (ЄДЕССБ)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Реєстрація/зняття місця проживання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Обробка (актуалізація даних) в програмі РТГ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4" w:rsidRDefault="009A078A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2CA4"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292CA4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292CA4" w:rsidP="00292CA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Державна реєстрація речових прав на нерухоме майно та їх обтяження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Державна реєстрація юридичних осіб, фізичних осіб-підприємців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hAnsi="Times New Roman"/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Державна реєстрація актів цивільного стану ДРАЦС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4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292CA4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292CA4" w:rsidP="00292CA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</w:t>
            </w:r>
            <w:r w:rsidR="009A078A" w:rsidRPr="004C4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Адміністративні послуги паспортних даних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4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292CA4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292CA4" w:rsidP="00292CA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</w:t>
            </w:r>
            <w:r w:rsidR="009A078A" w:rsidRPr="004C4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Адміністративні послуги Державного земельного кадастру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4" w:rsidRDefault="009A078A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2CA4"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292CA4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292CA4" w:rsidP="00292CA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Постійно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19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Адміністративні послуги Держпраці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4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292CA4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292CA4" w:rsidP="00292CA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</w:t>
            </w:r>
            <w:r w:rsidR="009A078A" w:rsidRPr="004C4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Постійно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Адміністративні послуги Пенсійного фонду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4" w:rsidRDefault="009A078A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2CA4"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292CA4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292CA4" w:rsidP="00292CA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Адміністративні послуги з єдиної державної електронної системи у сфері будівництва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4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292CA4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292CA4" w:rsidP="00292CA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адміністратори</w:t>
            </w:r>
            <w:r w:rsidR="009A078A" w:rsidRPr="004C4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Проходження вебінарів, тренінгів, підвищення кваліфікації працівників ЦНАП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4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Начальник</w:t>
            </w:r>
          </w:p>
          <w:p w:rsidR="00292CA4" w:rsidRPr="004C4F4D" w:rsidRDefault="00292CA4" w:rsidP="00292CA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.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 xml:space="preserve"> начальника)</w:t>
            </w:r>
          </w:p>
          <w:p w:rsidR="009A078A" w:rsidRPr="004C4F4D" w:rsidRDefault="00292CA4" w:rsidP="00292CA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відділу, адміністратори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bookmarkStart w:id="1" w:name="_Hlk125382663"/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Підготовка на сесію переліку адміністративних послуг згідно розпорядження КМУ № 523-р від 16.05.2014р. зі змінами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(заступник начальника)</w:t>
            </w:r>
          </w:p>
          <w:p w:rsidR="009A078A" w:rsidRPr="004C4F4D" w:rsidRDefault="009A078A" w:rsidP="00BF785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F4D">
              <w:rPr>
                <w:rFonts w:ascii="Times New Roman" w:hAnsi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За потребою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bookmarkEnd w:id="1"/>
    </w:tbl>
    <w:p w:rsidR="009A078A" w:rsidRPr="004C4F4D" w:rsidRDefault="009A078A" w:rsidP="009A078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78A" w:rsidRPr="004C4F4D" w:rsidRDefault="009A078A" w:rsidP="009A078A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Бухгалтерський облік  по установі</w:t>
      </w:r>
    </w:p>
    <w:p w:rsidR="009A078A" w:rsidRPr="004C4F4D" w:rsidRDefault="009A078A" w:rsidP="009A078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7"/>
        <w:tblW w:w="106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1701"/>
        <w:gridCol w:w="1279"/>
      </w:tblGrid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292CA4" w:rsidRDefault="009A078A" w:rsidP="00BF785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uk-UA"/>
              </w:rPr>
            </w:pPr>
            <w:r w:rsidRPr="00292C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Ведення бухгалтерського обліку відповідно до національних положень (стандартів), а також інших нормативно-правових актів щодо ведення бухгалтерського обліку:</w:t>
            </w:r>
            <w:r w:rsidRPr="00292C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292C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         </w:t>
            </w:r>
          </w:p>
          <w:p w:rsidR="009A078A" w:rsidRPr="00292CA4" w:rsidRDefault="009A078A" w:rsidP="00BF785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val="uk-UA" w:eastAsia="ar-SA"/>
              </w:rPr>
            </w:pPr>
            <w:r w:rsidRPr="00292C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(облік доходів та витрат; облік грошових коштів на рахунках установи; облік розрахунків по заробітній платі; облік розрахунків з бюджетом та позабюджетними соціальними фондами; облік розрахунків з </w:t>
            </w:r>
            <w:r w:rsidRPr="00292C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підзвітними особами; облік розрахунків з іншими дебіторами і кредиторами; облік необоротних активів; облік запасів і малоцінних та швидкозношуваних предметів; облік результатів виконання кошторису; складання і подання звітності до відповідних органів; організація проведення інвентаризації; організація контролю за фінансово-господарською діяльністю установи)</w:t>
            </w:r>
            <w:r w:rsidRPr="00292CA4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val="uk-UA" w:eastAsia="ar-SA"/>
              </w:rPr>
              <w:t>Підготовка на сесію переліку адміністративних послуг згідно розпорядження КМУ № 523-р від 16.05.2014р. зі змінами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292CA4" w:rsidRDefault="009A078A" w:rsidP="00BF785E">
            <w:pPr>
              <w:spacing w:line="220" w:lineRule="auto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val="uk-UA" w:eastAsia="ar-SA"/>
              </w:rPr>
            </w:pPr>
            <w:r w:rsidRPr="00292CA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Інспектор з бухгалтер-ського  обліку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8A" w:rsidRPr="00292CA4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val="uk-UA" w:eastAsia="ar-SA"/>
              </w:rPr>
            </w:pPr>
            <w:r w:rsidRPr="00292CA4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2.</w:t>
            </w:r>
          </w:p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292CA4" w:rsidRDefault="009A078A" w:rsidP="00BF785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92C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Складання паспортів бюджетних програм, кошторисів установи , змін до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292CA4" w:rsidRDefault="009A078A" w:rsidP="00BF785E">
            <w:pPr>
              <w:spacing w:line="22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2CA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Інспектор з бухгалтер-ського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292CA4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292CA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292CA4" w:rsidRDefault="009A078A" w:rsidP="00BF785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92C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Складання та подання в ГУДФС  Звіту  «Податковий розрахунок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внеску»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292CA4" w:rsidRDefault="009A078A" w:rsidP="00BF785E">
            <w:pPr>
              <w:spacing w:line="22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2CA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Інспектор з бухгалтер-ського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292CA4" w:rsidRDefault="009A078A" w:rsidP="00BF785E">
            <w:pPr>
              <w:widowControl w:val="0"/>
              <w:suppressAutoHyphens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292CA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Щокварталу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292CA4" w:rsidRDefault="009A078A" w:rsidP="00BF785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92C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Складання та подання до Фонду соціального страхування Заяви - розрахунку страхувальника та повідомлення про виплату коштів застрахованим особам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292CA4" w:rsidRDefault="009A078A" w:rsidP="00BF785E">
            <w:pPr>
              <w:spacing w:line="22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2CA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Інспектор з бухгалтер-ського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292CA4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292CA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установлені ФСС терміни у разі потреби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292CA4" w:rsidRDefault="009A078A" w:rsidP="00BF785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92C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Розміщення на авторизованому електронному майданчику в електронній системі закупівель </w:t>
            </w:r>
            <w:r w:rsidRPr="00292C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uk-UA"/>
              </w:rPr>
              <w:t>PROZORRO</w:t>
            </w:r>
            <w:r w:rsidRPr="00292C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інформації про всі заключені договори по фінансово- господарській діяльності відділу.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292CA4" w:rsidRDefault="009A078A" w:rsidP="00BF785E">
            <w:pPr>
              <w:spacing w:line="22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2C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292CA4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292C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C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Складання місячної та квартальної бухгалтерської звітності, своєчасне придбання та списання використаних на потреби установи матеріалів та інших предметів, обладнання, інвентарю.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spacing w:line="22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4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Інспектор з бухгалтер-ського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C4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Щомісяця Щокварталу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C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 інвентаризації матеріальних цінностей, основних засобів та майна установи згідно чинного законодавства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spacing w:line="22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4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Інспектор з бухгалтер-ського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C4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Один раз на рік перед складанням річного звіту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A078A" w:rsidRPr="004C4F4D" w:rsidTr="00BF7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C4F4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Підвищення свого професійного  рівня шляхом вивчення нового законодавства, участі у семінарах.</w:t>
            </w:r>
          </w:p>
          <w:p w:rsidR="009A078A" w:rsidRPr="004C4F4D" w:rsidRDefault="009A078A" w:rsidP="00BF785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spacing w:line="22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4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Інспектор з бухгалтер-ського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C4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8A" w:rsidRPr="004C4F4D" w:rsidRDefault="009A078A" w:rsidP="00BF78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A078A" w:rsidRPr="004C4F4D" w:rsidRDefault="009A078A" w:rsidP="009A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78A" w:rsidRPr="004C4F4D" w:rsidRDefault="009A078A" w:rsidP="009A0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9A078A" w:rsidRPr="004C4F4D" w:rsidRDefault="009A078A" w:rsidP="009A0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Керуючий справами</w:t>
      </w:r>
      <w:r w:rsidR="00E8178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(секретар)</w:t>
      </w: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078A" w:rsidRPr="004C4F4D" w:rsidRDefault="009A078A" w:rsidP="009A0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виконавчого комітету                                                       Ярослав БРИНСЬКИЙ</w:t>
      </w:r>
    </w:p>
    <w:p w:rsidR="009A078A" w:rsidRPr="004C4F4D" w:rsidRDefault="009A078A" w:rsidP="009A0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078A" w:rsidRPr="004C4F4D" w:rsidRDefault="009A078A" w:rsidP="009A07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F4D">
        <w:rPr>
          <w:rFonts w:ascii="Times New Roman" w:eastAsia="Calibri" w:hAnsi="Times New Roman" w:cs="Times New Roman"/>
          <w:b/>
          <w:bCs/>
          <w:sz w:val="24"/>
          <w:szCs w:val="24"/>
        </w:rPr>
        <w:t>Начальник  Відділу «ЦНАП»</w:t>
      </w:r>
    </w:p>
    <w:p w:rsidR="009A078A" w:rsidRPr="004C4F4D" w:rsidRDefault="009A078A" w:rsidP="009A0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C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Кутської селищної ради         </w:t>
      </w:r>
      <w:r w:rsidRPr="004C4F4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                   Людмила ФЕДЮК</w:t>
      </w: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</w:t>
      </w:r>
    </w:p>
    <w:p w:rsidR="009A078A" w:rsidRPr="004C4F4D" w:rsidRDefault="009A078A" w:rsidP="009A078A">
      <w:pPr>
        <w:rPr>
          <w:sz w:val="24"/>
          <w:szCs w:val="24"/>
        </w:rPr>
      </w:pPr>
    </w:p>
    <w:p w:rsidR="00285EF9" w:rsidRDefault="00285E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8178D" w:rsidRPr="009A078A" w:rsidRDefault="00E8178D" w:rsidP="00E81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</w:t>
      </w: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Додаток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3</w:t>
      </w:r>
    </w:p>
    <w:p w:rsidR="00E8178D" w:rsidRPr="009A078A" w:rsidRDefault="00E8178D" w:rsidP="00E81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до рішення виконавчого</w:t>
      </w:r>
    </w:p>
    <w:p w:rsidR="00E8178D" w:rsidRPr="009A078A" w:rsidRDefault="00E8178D" w:rsidP="00E81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комітету Кутської селищної ради</w:t>
      </w:r>
    </w:p>
    <w:p w:rsidR="00E8178D" w:rsidRPr="001D32C0" w:rsidRDefault="00E8178D" w:rsidP="00E81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Pr="00E8178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 26 січня 2023 року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</w:t>
      </w:r>
    </w:p>
    <w:p w:rsidR="00E8178D" w:rsidRPr="001A1D37" w:rsidRDefault="00E8178D" w:rsidP="00390D8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90D82" w:rsidRPr="001A1D37" w:rsidRDefault="00390D82" w:rsidP="00390D8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A1D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ПЛАН РОБОТИ</w:t>
      </w:r>
    </w:p>
    <w:p w:rsidR="00390D82" w:rsidRPr="001A1D37" w:rsidRDefault="00390D82" w:rsidP="00390D8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D37">
        <w:rPr>
          <w:rFonts w:ascii="Times New Roman" w:eastAsia="Times New Roman" w:hAnsi="Times New Roman" w:cs="Times New Roman"/>
          <w:b/>
          <w:bCs/>
          <w:sz w:val="24"/>
          <w:szCs w:val="24"/>
        </w:rPr>
        <w:t>сектору з питань оборонної роботи, цивільного захисту та взаємодії з правоохоронними органами Кутської селищної ради на 2023 рік</w:t>
      </w:r>
    </w:p>
    <w:p w:rsidR="00390D82" w:rsidRPr="001A1D37" w:rsidRDefault="00390D82" w:rsidP="00390D8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7"/>
        <w:gridCol w:w="1701"/>
        <w:gridCol w:w="2313"/>
      </w:tblGrid>
      <w:tr w:rsidR="00390D82" w:rsidRPr="001A1D37" w:rsidTr="00BF785E">
        <w:trPr>
          <w:cantSplit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BF785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Заходи з питань оборонної роботи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BF785E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BF785E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Виконавці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графіку проведення перевірок стану військового обліку та звірок облікових даних карток первинного обліку із обліковими даними особових карток П2, домовими книгами та картками реєстрації на 2022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</w:p>
          <w:p w:rsidR="00390D82" w:rsidRPr="001A1D37" w:rsidRDefault="00390D82" w:rsidP="00BF785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грудня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Переліку підприємств, які знаходяться на території Кутської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</w:p>
          <w:p w:rsidR="00390D82" w:rsidRPr="001A1D37" w:rsidRDefault="00390D82" w:rsidP="00BF785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 грудня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виконання вказівки РТЦК та СП щодо організації та проведення приписки юнаків до призовної дільниці.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</w:p>
          <w:p w:rsidR="00390D82" w:rsidRPr="001A1D37" w:rsidRDefault="00390D82" w:rsidP="00BF78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листопада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та подання до районного територіального центру комплектування та соціальної підтримки списку юнаків, які підлягають приписці до призовної дільниці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</w:p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 грудня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виконання рішень призовної комісії з питань приписки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Виявлення громадян, які не пройшли приписку до призовних дільниць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виконання розпорядження “Про організацію та проведення призову громадян України на строкову військову службу”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25 березня </w:t>
            </w:r>
          </w:p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до </w:t>
            </w:r>
          </w:p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грудня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списку призовників, які перебувають на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</w:p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 березня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 обліку військовозобов’язаних та призовників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(зняття з реєстрації) місця проживання військовозобов’язаних та призовників після їх взяття на облік (зняття з обліку)  в районному ТЦК та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у військовозобов’язаних та призовників військово-облікових документів при взятті та знятті з військового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Оповіщення військовозобов’язаних та призовників про їх виклик до районного ТЦК та СП та забезпечувати їх своєчасне прибуття за цим викликом за розпорядженням начальника РТЦК та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звірки списків та карток первинного обліку призовників, карток первинного обліку військовозобов’язаних з обліковими даними районного територіального центру комплектування та соціальної підтримки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згідно </w:t>
            </w:r>
          </w:p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графіком РТЦК та СП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Внесення до карток первинного обліку військовозобов’язаних та призовників даних про зміну сімейного стану, місця проживання, службового стану та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</w:t>
            </w:r>
          </w:p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днів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Відпрацювання та подача до районного ТЦК та СП списків військовозобов’язаних та призовників: - які заявили про зміну в стані здоров’я - які зняті з військового обліку або вибули до нового місця проживання без зняття з обліку - які прибули з іншої місцевості повідомлень (додаток 4, до Постанови) про зміну облікових даних (сімейного стану, місця проживання, службового стану, освіти, місця роботи і посади)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</w:p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числа щомісячно (за попередній місяць)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 повідомлень про порушників військового обліку до РТЦК та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виявленні порушників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звірок карток первинного обліку з обліковими даними будинкових книг та іншими документами з питань реєстрації громадян, а також фактичним перебуванням їх за місцем проживання шляхом подвірного обходу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графіку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звірок карток первинного обліку з обліковими даними особових карток П2 на підприємствах, установах та організаціях, розташованих на території Кутської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згідно </w:t>
            </w:r>
          </w:p>
          <w:p w:rsidR="00390D82" w:rsidRPr="001A1D37" w:rsidRDefault="00390D82" w:rsidP="00BF785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графіком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Виключення з військового обліку військовозобов’язаних, які досягли граничного віку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Знищення (зі складанням акту) карток первинного обліку військовозобов’язаних, які виключені з військового обліку після проведення звірки з районним ТЦК та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Виявлення військовозобов’язаних, які не перебувають на військовому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Доведення до військовозобов’язаних вимог Закону України “Про військовий обов’язок та військову службу” щодо правил військового обліку при постановці та знятті з військового обліку під розпис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10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відповідальні </w:t>
            </w:r>
          </w:p>
          <w:p w:rsidR="00390D82" w:rsidRPr="001A1D37" w:rsidRDefault="00390D82" w:rsidP="00BF785E">
            <w:pPr>
              <w:spacing w:after="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ведення військового обліку</w:t>
            </w:r>
          </w:p>
        </w:tc>
      </w:tr>
      <w:tr w:rsidR="00390D82" w:rsidRPr="001A1D37" w:rsidTr="00BF785E">
        <w:trPr>
          <w:cantSplit/>
          <w:trHeight w:val="32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2" w:rsidRPr="001A1D37" w:rsidRDefault="00390D82" w:rsidP="00BF785E">
            <w:pPr>
              <w:tabs>
                <w:tab w:val="left" w:pos="1026"/>
              </w:tabs>
              <w:spacing w:after="200" w:line="240" w:lineRule="auto"/>
              <w:ind w:left="-80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Заходи з питань цивільного захисту</w:t>
            </w:r>
          </w:p>
        </w:tc>
      </w:tr>
      <w:tr w:rsidR="00390D82" w:rsidRPr="001A1D37" w:rsidTr="00BF785E">
        <w:trPr>
          <w:cantSplit/>
          <w:trHeight w:val="1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82" w:rsidRPr="001A1D37" w:rsidRDefault="00390D82" w:rsidP="00BF785E">
            <w:pPr>
              <w:spacing w:after="20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2" w:rsidRPr="001A1D37" w:rsidRDefault="00390D82" w:rsidP="00BF78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2" w:rsidRPr="001A1D37" w:rsidRDefault="00390D82" w:rsidP="00BF78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Строк </w:t>
            </w:r>
            <w:r w:rsidRPr="001A1D3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2" w:rsidRPr="001A1D37" w:rsidRDefault="00390D82" w:rsidP="00BF78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Відповідальні за виконання</w:t>
            </w:r>
          </w:p>
        </w:tc>
      </w:tr>
      <w:tr w:rsidR="00390D82" w:rsidRPr="001A1D37" w:rsidTr="00BF785E">
        <w:trPr>
          <w:cantSplit/>
          <w:trHeight w:val="32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2" w:rsidRPr="001A1D37" w:rsidRDefault="00390D82" w:rsidP="00BF785E">
            <w:pPr>
              <w:spacing w:after="20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2" w:rsidRPr="001A1D37" w:rsidRDefault="00390D82" w:rsidP="00BF78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2" w:rsidRPr="001A1D37" w:rsidRDefault="00390D82" w:rsidP="00BF78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та проведення засідань комісії з питань техногенно-екологічної безпеки та надзвичайних ситуацій</w:t>
            </w:r>
            <w:r w:rsidRPr="001A1D37">
              <w:rPr>
                <w:sz w:val="24"/>
                <w:szCs w:val="24"/>
              </w:rPr>
              <w:t xml:space="preserve"> </w:t>
            </w: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Кутської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</w:t>
            </w:r>
          </w:p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планом роботи комісії на 2022 рік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комісії з питань техногенно-екологічної безпеки та надзвичайних ситуацій 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та проведення засідань евакуаційної комісії Кутської селищної ради (за потреби)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</w:t>
            </w:r>
          </w:p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планом роботи комісії на 2022 рік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евакуаційної комісії з питань евакуації 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Вивчення стану організації, надання методичної допомоги у проведенні технічної інвентаризації захисних споруд цивільного захисту на території Кутської селищної територіальної громади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березень –квітень</w:t>
            </w: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сектор</w:t>
            </w:r>
          </w:p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Ведення Державного реєстру потенційно небезпечних об’єктів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до 15 грудня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сектор</w:t>
            </w:r>
          </w:p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Розроблення та здійснення комплексу організаційних і практичних заходів щодо запобігання: </w:t>
            </w:r>
          </w:p>
        </w:tc>
        <w:tc>
          <w:tcPr>
            <w:tcW w:w="1701" w:type="dxa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надзвичайним ситуаціям (зменшення втрат) під час льодоходу, повені та паводків;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до 15 грудня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30B4" w:rsidP="003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з питань оборонної роботи, ЦЗ та взаємодії з правоохоронними органами 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виникненню пожеж у лісах та сільськогосподарських угіддях у пожежонебезпечний період;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квітень – жовтень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30B4" w:rsidP="003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з питань оборонної роботи, ЦЗ та взаємодії з правоохоронними органами 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нещасним випадкам з людьми на водних об’єктах;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до 15 грудня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30B4" w:rsidP="003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надзвичайним ситуаціям, які пов’язані з перевезенням небезпечних вантажів автомобільним транспортом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до 15 грудня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30B4" w:rsidP="003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з питань оборонної роботи, ЦЗ та взаємодії з правоохоронними органами 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bdr w:val="none" w:sz="0" w:space="0" w:color="auto" w:frame="1"/>
                <w:lang w:eastAsia="uk-UA"/>
              </w:rPr>
              <w:t>Уточнення планів реагування на надзвичайні ситуації (із урахуванням</w:t>
            </w: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1A1D3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bdr w:val="none" w:sz="0" w:space="0" w:color="auto" w:frame="1"/>
                <w:lang w:eastAsia="uk-UA"/>
              </w:rPr>
              <w:t>розподілу функцій оперативного реагування на надзвичайні ситуації</w:t>
            </w:r>
            <w:r w:rsidRPr="001A1D3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до 01 </w:t>
            </w:r>
          </w:p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березня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30B4" w:rsidP="003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bdr w:val="none" w:sz="0" w:space="0" w:color="auto" w:frame="1"/>
                <w:lang w:eastAsia="uk-UA"/>
              </w:rPr>
              <w:t>Уточнення планів евакуації населення, планів приймання і розміщення евакуйованого населення, планів евакуації працівників при виникненні надзвичайних ситуацій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до </w:t>
            </w:r>
          </w:p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15 березня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30B4" w:rsidP="003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bdr w:val="none" w:sz="0" w:space="0" w:color="auto" w:frame="1"/>
                <w:lang w:eastAsia="uk-UA"/>
              </w:rPr>
              <w:t>Сприяння роботі консультаційних пунктів з питань цивільного захисту населення в с-щі Кути та с. Тюдові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упродовж року </w:t>
            </w:r>
          </w:p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82" w:rsidRPr="001A1D37" w:rsidRDefault="003930B4" w:rsidP="003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Участь у проведенні командно-штабних навчань з органами управління територіальної підсистеми ЄДС ЦЗ (із залученням евакуаційних органів). Проведення тренувань з органами управління Косівської ланки Івано-Франківської територіальної підсистеми ЄДС ЦЗ (із залученням евакуаційних органів) щодо: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виконання завдань під час весняного льодоходу та повені;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лютий-березень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30B4" w:rsidP="003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КП «Кутський ККП»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виконання завдань під час несприятливих погодних умов в осінньо-зимовий період;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жовтень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30B4" w:rsidP="003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КП «Кутський ККП»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сприяння пошуку і рятування рибалок у зимово-весняний період на водоймах громади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березень,</w:t>
            </w:r>
          </w:p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листопад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30B4" w:rsidP="003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КП «Кутський ККП»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Підготовка та проведення збору керівного складу органів управління Кутської субланки Косівської ланки Івано-Франківської територіальної підсистеми ЄДС ЦЗ щодо підведення підсумків роботи за 2022 рік та визначення основних завдань на 2023 рік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січень-лютий</w:t>
            </w:r>
          </w:p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сектор</w:t>
            </w:r>
          </w:p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Проведення перевірок органу місцевого самоврядування, підприємств, установ та організацій громади щодо стану готовності до: </w:t>
            </w:r>
          </w:p>
        </w:tc>
        <w:tc>
          <w:tcPr>
            <w:tcW w:w="1701" w:type="dxa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весняного льодоходу, повені та паводків;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лютий-березень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30B4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органами;</w:t>
            </w:r>
          </w:p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КП «Кутський ККП»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початку сезону відпочинку місць масового відпочинку та оздоровлення громадян на водних об’єктах;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травень-червень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82" w:rsidRPr="001A1D37" w:rsidRDefault="003930B4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органами;</w:t>
            </w:r>
          </w:p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КП «Кутський ККП»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Сприяння виконання завдань у складних умовах осінньо-зимового періоду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вересень-жовтень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30B4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органами;</w:t>
            </w:r>
          </w:p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КП «Кутський ККП»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Перевірка стану готовності аварійно-рятувальних ланок служб цивільного захисту Кутської селищної територіальної громади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травень-</w:t>
            </w:r>
          </w:p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червень-</w:t>
            </w:r>
          </w:p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жовтень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відділ з питань  ЦЗ районної державної адміністрації, РВ Управління ДСНС України в області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Перевірка стану готовності закладів освіти та їх підготовки до 2023/2024 навчального року;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липень-серпень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відділ освіти Кутської селищної ради; сектор</w:t>
            </w:r>
          </w:p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органами;</w:t>
            </w:r>
          </w:p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КП «Кутський ККП»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Організація та проведення:</w:t>
            </w:r>
          </w:p>
        </w:tc>
        <w:tc>
          <w:tcPr>
            <w:tcW w:w="1701" w:type="dxa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Дня цивільного захисту у закладах освіти на території Кутської селищної територіальної громади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квітень-травень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відділ освіти Кутської селищної ради; сектор </w:t>
            </w:r>
          </w:p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Тижня безпеки дитини в дошкільних навчальних закладах на території Кутської селищної територіальної громади;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травень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відділ освіти Кутської селищної ради; сектор</w:t>
            </w:r>
          </w:p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етапів Всеукраїнського конкурсу дитячої творчості «Безпека в житті – життя в безпеці»;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лютий-травень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відділ освіти Кутської селищної ради;</w:t>
            </w:r>
            <w:r w:rsidR="00393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сектор</w:t>
            </w:r>
          </w:p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Забезпечення використання зовнішньої та внутрішньої соціальної реклами, створення спеціальних тематичних рубрик (сторінок) у друкованих та електронних засобах масової інформації з основних напрямів безпеки життєдіяльності, проведення серед населення акцій «Запобігти, врятувати, допомогти»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30B4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органами;</w:t>
            </w:r>
          </w:p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КП «Кутський ККП»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Проведення спеціальних об’єктових навчань з питань цивільного захисту на території Кутської селищної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відповід-но</w:t>
            </w:r>
          </w:p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до плану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82" w:rsidRPr="001A1D37" w:rsidRDefault="003930B4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 питань оборонної роботи, ЦЗ та взаємодії з правоохоронними органами;</w:t>
            </w:r>
          </w:p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КП «Кутський ККП»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D82" w:rsidRPr="001A1D37" w:rsidRDefault="00390D82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Заходи з питань взаємодії з правоохоронними органами</w:t>
            </w:r>
          </w:p>
        </w:tc>
      </w:tr>
      <w:tr w:rsidR="00390D82" w:rsidRPr="001A1D37" w:rsidTr="00BF785E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2" w:rsidRPr="001A1D37" w:rsidRDefault="00390D82" w:rsidP="00390D82">
            <w:pPr>
              <w:numPr>
                <w:ilvl w:val="0"/>
                <w:numId w:val="3"/>
              </w:numPr>
              <w:spacing w:after="0" w:line="240" w:lineRule="auto"/>
              <w:ind w:left="0" w:right="-14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Проведення координаційних дій, спрямованих на зміцнення громадського порядку (спільно з поліцейською станцією Косівського РВП ГУНП в Івано-Франківській області)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A1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  <w:r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390D82" w:rsidRPr="001A1D37" w:rsidRDefault="00390D82" w:rsidP="00BF785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0D82" w:rsidRPr="001A1D37" w:rsidRDefault="003930B4" w:rsidP="003930B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390D82" w:rsidRPr="001A1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 питань оборонної роботи, ЦЗ та взаємодії з правоохоронними органами</w:t>
            </w:r>
          </w:p>
        </w:tc>
      </w:tr>
    </w:tbl>
    <w:p w:rsidR="00390D82" w:rsidRDefault="00390D82" w:rsidP="00390D82">
      <w:pPr>
        <w:spacing w:after="0" w:line="276" w:lineRule="auto"/>
        <w:ind w:left="284" w:right="-142"/>
        <w:rPr>
          <w:rFonts w:ascii="Calibri" w:eastAsia="Times New Roman" w:hAnsi="Calibri" w:cs="Times New Roman"/>
          <w:sz w:val="24"/>
          <w:szCs w:val="24"/>
          <w:lang w:eastAsia="uk-UA"/>
        </w:rPr>
      </w:pPr>
    </w:p>
    <w:p w:rsidR="0045133E" w:rsidRDefault="0045133E" w:rsidP="00390D82">
      <w:pPr>
        <w:spacing w:after="0" w:line="276" w:lineRule="auto"/>
        <w:ind w:left="284" w:right="-142"/>
        <w:rPr>
          <w:rFonts w:ascii="Calibri" w:eastAsia="Times New Roman" w:hAnsi="Calibri" w:cs="Times New Roman"/>
          <w:sz w:val="24"/>
          <w:szCs w:val="24"/>
          <w:lang w:eastAsia="uk-UA"/>
        </w:rPr>
      </w:pPr>
    </w:p>
    <w:p w:rsidR="0045133E" w:rsidRPr="001A1D37" w:rsidRDefault="0045133E" w:rsidP="00390D82">
      <w:pPr>
        <w:spacing w:after="0" w:line="276" w:lineRule="auto"/>
        <w:ind w:left="284" w:right="-142"/>
        <w:rPr>
          <w:rFonts w:ascii="Calibri" w:eastAsia="Times New Roman" w:hAnsi="Calibri" w:cs="Times New Roman"/>
          <w:sz w:val="24"/>
          <w:szCs w:val="24"/>
          <w:lang w:eastAsia="uk-UA"/>
        </w:rPr>
      </w:pPr>
    </w:p>
    <w:p w:rsidR="00390D82" w:rsidRPr="001A1D37" w:rsidRDefault="00390D82" w:rsidP="00390D82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A1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Керуючий справами </w:t>
      </w:r>
      <w:r w:rsidR="00E8178D" w:rsidRPr="001A1D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(секретар)</w:t>
      </w:r>
    </w:p>
    <w:p w:rsidR="00390D82" w:rsidRPr="001A1D37" w:rsidRDefault="00390D82" w:rsidP="00390D82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виконавчого комітету                         </w:t>
      </w:r>
      <w:r w:rsidR="0045133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</w:t>
      </w:r>
      <w:r w:rsidRPr="001A1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Ярослав БРИНСЬКИЙ</w:t>
      </w:r>
    </w:p>
    <w:p w:rsidR="00390D82" w:rsidRPr="001A1D37" w:rsidRDefault="00390D82" w:rsidP="00390D82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D82" w:rsidRPr="001A1D37" w:rsidRDefault="00390D82" w:rsidP="00390D82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Начальник сектору з питань </w:t>
      </w:r>
    </w:p>
    <w:p w:rsidR="00390D82" w:rsidRPr="001A1D37" w:rsidRDefault="00390D82" w:rsidP="00390D82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оборонної роботи, цивільного </w:t>
      </w:r>
    </w:p>
    <w:p w:rsidR="00390D82" w:rsidRPr="001A1D37" w:rsidRDefault="00390D82" w:rsidP="00390D82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захисту та взаємодії з </w:t>
      </w:r>
    </w:p>
    <w:p w:rsidR="00390D82" w:rsidRPr="001A1D37" w:rsidRDefault="00390D82" w:rsidP="00390D82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sz w:val="24"/>
          <w:szCs w:val="24"/>
        </w:rPr>
      </w:pPr>
      <w:r w:rsidRPr="001A1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правоохоронними органами: </w:t>
      </w:r>
      <w:r w:rsidRPr="001A1D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A1D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A1D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513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513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A1D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A1D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Андрій ЧЕРКАЧ </w:t>
      </w:r>
    </w:p>
    <w:p w:rsidR="0063751B" w:rsidRPr="00390D82" w:rsidRDefault="0063751B" w:rsidP="0063751B">
      <w:pPr>
        <w:rPr>
          <w:rFonts w:ascii="Times New Roman" w:hAnsi="Times New Roman"/>
          <w:sz w:val="28"/>
          <w:szCs w:val="28"/>
        </w:rPr>
      </w:pPr>
    </w:p>
    <w:p w:rsidR="00285EF9" w:rsidRDefault="00285EF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E8178D" w:rsidRDefault="00E8178D" w:rsidP="000D6DD6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b/>
          <w:sz w:val="28"/>
        </w:rPr>
      </w:pPr>
    </w:p>
    <w:p w:rsidR="00E8178D" w:rsidRPr="009A078A" w:rsidRDefault="00E8178D" w:rsidP="00E81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                                                       </w:t>
      </w: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4</w:t>
      </w:r>
    </w:p>
    <w:p w:rsidR="00E8178D" w:rsidRPr="009A078A" w:rsidRDefault="00E8178D" w:rsidP="00E81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до рішення виконавчого</w:t>
      </w:r>
    </w:p>
    <w:p w:rsidR="00E8178D" w:rsidRPr="009A078A" w:rsidRDefault="00E8178D" w:rsidP="00E81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комітету Кутської селищної ради</w:t>
      </w:r>
    </w:p>
    <w:p w:rsidR="00E8178D" w:rsidRPr="001D32C0" w:rsidRDefault="00E8178D" w:rsidP="00E81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Pr="00032F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 26 січня 2023 року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</w:t>
      </w:r>
    </w:p>
    <w:p w:rsidR="00E8178D" w:rsidRPr="00032F42" w:rsidRDefault="00E8178D" w:rsidP="00E8178D">
      <w:pPr>
        <w:spacing w:line="254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0D6DD6" w:rsidRDefault="000D6DD6" w:rsidP="000D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РОБОТИ СЛУЖБИ У СПРАВАХ ДІТЕЙ</w:t>
      </w:r>
    </w:p>
    <w:p w:rsidR="000D6DD6" w:rsidRDefault="000D6DD6" w:rsidP="000D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КУТСЬКОЇ СЕЛИЩНОЇ РАДИ </w:t>
      </w:r>
    </w:p>
    <w:p w:rsidR="000D6DD6" w:rsidRDefault="000D6DD6" w:rsidP="000D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на 202</w:t>
      </w:r>
      <w:r>
        <w:rPr>
          <w:rFonts w:ascii="Times New Roman" w:eastAsia="Times New Roman" w:hAnsi="Times New Roman" w:cs="Times New Roman"/>
          <w:b/>
          <w:sz w:val="36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рік</w:t>
      </w:r>
    </w:p>
    <w:p w:rsidR="000D6DD6" w:rsidRDefault="000D6DD6" w:rsidP="000D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5257"/>
        <w:gridCol w:w="1418"/>
        <w:gridCol w:w="1842"/>
        <w:gridCol w:w="1134"/>
      </w:tblGrid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3D7DFD" w:rsidRDefault="000D6DD6" w:rsidP="00BF7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A9B">
              <w:rPr>
                <w:rFonts w:ascii="Times New Roman" w:eastAsia="Times New Roman" w:hAnsi="Times New Roman" w:cs="Times New Roman"/>
                <w:szCs w:val="28"/>
              </w:rPr>
              <w:t>№ з/п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CB3A9B" w:rsidRDefault="000D6DD6" w:rsidP="00BF785E">
            <w:pPr>
              <w:spacing w:after="0" w:line="240" w:lineRule="auto"/>
              <w:jc w:val="center"/>
              <w:rPr>
                <w:szCs w:val="28"/>
              </w:rPr>
            </w:pPr>
            <w:r w:rsidRPr="00CB3A9B">
              <w:rPr>
                <w:rFonts w:ascii="Times New Roman" w:eastAsia="Times New Roman" w:hAnsi="Times New Roman" w:cs="Times New Roman"/>
                <w:szCs w:val="28"/>
              </w:rPr>
              <w:t>Найменування заходу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CB3A9B" w:rsidRDefault="000D6DD6" w:rsidP="00BF785E">
            <w:pPr>
              <w:spacing w:after="0" w:line="240" w:lineRule="auto"/>
              <w:jc w:val="center"/>
              <w:rPr>
                <w:szCs w:val="28"/>
              </w:rPr>
            </w:pPr>
            <w:r w:rsidRPr="00CB3A9B">
              <w:rPr>
                <w:rFonts w:ascii="Times New Roman" w:eastAsia="Times New Roman" w:hAnsi="Times New Roman" w:cs="Times New Roman"/>
                <w:szCs w:val="28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CB3A9B" w:rsidRDefault="000D6DD6" w:rsidP="00BF785E">
            <w:pPr>
              <w:spacing w:after="0" w:line="240" w:lineRule="auto"/>
              <w:jc w:val="center"/>
              <w:rPr>
                <w:szCs w:val="28"/>
              </w:rPr>
            </w:pPr>
            <w:r w:rsidRPr="00CB3A9B">
              <w:rPr>
                <w:rFonts w:ascii="Times New Roman" w:eastAsia="Times New Roman" w:hAnsi="Times New Roman" w:cs="Times New Roman"/>
                <w:szCs w:val="28"/>
              </w:rPr>
              <w:t>Відповідальні за виконання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CB3A9B" w:rsidRDefault="000D6DD6" w:rsidP="00BF785E">
            <w:pPr>
              <w:spacing w:after="0" w:line="240" w:lineRule="auto"/>
              <w:jc w:val="center"/>
              <w:rPr>
                <w:szCs w:val="28"/>
              </w:rPr>
            </w:pPr>
            <w:r w:rsidRPr="00CB3A9B">
              <w:rPr>
                <w:rFonts w:ascii="Times New Roman" w:eastAsia="Times New Roman" w:hAnsi="Times New Roman" w:cs="Times New Roman"/>
                <w:szCs w:val="28"/>
              </w:rPr>
              <w:t>Примітка</w:t>
            </w: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CB3A9B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B3A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CB3A9B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B3A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CB3A9B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B3A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CB3A9B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B3A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CB3A9B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B3A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0D6DD6" w:rsidTr="00BF785E">
        <w:trPr>
          <w:trHeight w:val="1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3D7DFD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6DD6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  <w:r w:rsidRPr="00CB3A9B">
              <w:rPr>
                <w:rFonts w:ascii="Times New Roman" w:eastAsia="Times New Roman" w:hAnsi="Times New Roman" w:cs="Times New Roman"/>
                <w:b/>
                <w:szCs w:val="24"/>
              </w:rPr>
              <w:t>І</w:t>
            </w:r>
            <w:r w:rsidRPr="00CB3A9B">
              <w:rPr>
                <w:rFonts w:ascii="Times New Roman" w:eastAsia="Times New Roman" w:hAnsi="Times New Roman" w:cs="Times New Roman"/>
                <w:b/>
                <w:szCs w:val="28"/>
              </w:rPr>
              <w:t>. ЗАХОДИ, СПРЯМОВАНІ НА ВИКОНАННЯ ЗАКОНІВ УКРАЇНИ, АКТІВ ПРЕЗИДЕНТА УКРАЇНИ, КАБІНЕТУ МІНІСТРІВ УКРАЇНИ, ІНШИХ ЦЕНТРАЛЬНИХ ОРГАНІВ ВИКОНАВЧОЇ ВЛАДИ, РОЗПОРЯДЖЕНЬ СЕЛИЩНОГО ГОЛОВИ, РІШЕНЬ СЕЛИЩНОЇ РАДИ, ВИКОНАВЧОГО КОМІТЕТУ</w:t>
            </w:r>
          </w:p>
          <w:p w:rsidR="000D6DD6" w:rsidRPr="00CB3A9B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</w:p>
        </w:tc>
      </w:tr>
      <w:tr w:rsidR="000D6DD6" w:rsidRPr="00330247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CB3A9B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CB3A9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6526B7" w:rsidRDefault="000D6DD6" w:rsidP="00BF785E">
            <w:pPr>
              <w:spacing w:after="0" w:line="240" w:lineRule="auto"/>
              <w:jc w:val="both"/>
              <w:rPr>
                <w:strike/>
                <w:sz w:val="24"/>
                <w:szCs w:val="28"/>
                <w:lang w:val="uk-UA"/>
              </w:rPr>
            </w:pPr>
            <w:r w:rsidRPr="00CB3A9B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Організація діяльност</w:t>
            </w:r>
            <w:r w:rsidRPr="00CB3A9B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і </w:t>
            </w:r>
            <w:r w:rsidRPr="00CB3A9B">
              <w:rPr>
                <w:rFonts w:ascii="Times New Roman" w:eastAsia="Times New Roman" w:hAnsi="Times New Roman" w:cs="Times New Roman"/>
                <w:sz w:val="24"/>
                <w:szCs w:val="28"/>
              </w:rPr>
              <w:t>Служби</w:t>
            </w:r>
            <w:r w:rsidRPr="00CB3A9B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як самостійного структурного підрозділу зі статусом юридичної особи</w:t>
            </w:r>
            <w:r w:rsidRPr="00CB3A9B">
              <w:rPr>
                <w:rFonts w:ascii="Times New Roman" w:eastAsia="Times New Roman" w:hAnsi="Times New Roman" w:cs="Times New Roman"/>
                <w:sz w:val="24"/>
                <w:szCs w:val="28"/>
              </w:rPr>
              <w:t>: формування номенклатури справ служби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розподіл обов'язків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CB3A9B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  <w:r w:rsidRPr="00CB3A9B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січень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Андрусяк В.В.</w:t>
            </w:r>
          </w:p>
          <w:p w:rsidR="000D6DD6" w:rsidRPr="00BF42E0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  <w:lang w:val="uk-UA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1A1D37">
            <w:pPr>
              <w:spacing w:after="0" w:line="240" w:lineRule="auto"/>
              <w:jc w:val="both"/>
              <w:rPr>
                <w:sz w:val="24"/>
                <w:szCs w:val="28"/>
                <w:lang w:val="uk-UA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</w:t>
            </w: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оліпшення на території селищної ради становища дітей, їх соціального захисту, сприяння фізичному, духовному та інтелектуальному розвитк</w:t>
            </w: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у</w:t>
            </w: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, запобігання дитячій бездоглядності та безпритульності, вчиненню дітьми правопорушень.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032A01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</w:t>
            </w: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032A01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032A01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1A1D37">
            <w:pPr>
              <w:spacing w:after="0" w:line="240" w:lineRule="auto"/>
              <w:jc w:val="both"/>
              <w:rPr>
                <w:sz w:val="24"/>
                <w:szCs w:val="28"/>
                <w:lang w:val="uk-UA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Виявлення дітей, які залишились без батьківського піклування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032A01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032A01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032A01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Прийняття   рішень про негайне   відібрання дитини, якщо     є загроза її   життю або здоров’ю, та забезпечення   її тимчасового влаштування.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032A01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032A01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032A01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Влаштування дітей, які залишились без батьківського піклування, дітей-сиріт та дітей, позбавлених батьківського піклування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032A01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032A01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032A01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Ведення обліку дітей, які опинились у складних життєвих обставинах, дітей-сиріт та дітей, позбавлених батьківського піклування, влаштованих до прийомних сімей, дитячих будинків сімейного типу та соціально- реабілітаційних центрів (дитячих містечок)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032A01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</w:t>
            </w: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032A01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032A01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RPr="00330247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32A01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</w:rPr>
              <w:t>Встановлення  ЄІАС «Діти»  та забезпечення її функціонування. Внесення інформації про дітей-сиріт, дітей, позбавлених батьківського піклування, потенційних опікунів, піклувальників, прийомних батьків, батьків-вихователів до ЄІАС «Діти»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032A01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  <w:r w:rsidRPr="00032A0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Січень-лютий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Андрусяк В.В.</w:t>
            </w:r>
          </w:p>
          <w:p w:rsidR="000D6DD6" w:rsidRPr="00BF42E0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  <w:lang w:val="uk-UA"/>
              </w:rPr>
            </w:pPr>
          </w:p>
        </w:tc>
      </w:tr>
      <w:tr w:rsidR="000D6DD6" w:rsidRPr="00330247" w:rsidTr="00BF785E">
        <w:trPr>
          <w:trHeight w:val="1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133E" w:rsidRDefault="0045133E" w:rsidP="004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</w:p>
          <w:p w:rsidR="000D6DD6" w:rsidRPr="003D7DFD" w:rsidRDefault="000D6DD6" w:rsidP="0045133E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32A01"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  <w:t>ІІ.  РЕАЛІЗАЦІЯ НА ТЕРИТОРІЇ ОБ′ЄДНАНОЇ ГРОМАДИ ПОЛІТИКИ З ПИТАНЬ СОЦІАЛЬНОГО ЗАХИСТУ ДІТЕЙ, ЗАПОБІГАННЯ ДИТЯЧІЙ БЕЗДОГЛЯДНОСТІ ТА БЕЗПРИТУЛЬНОСТІ, ВЧИНЕННЮ ДІТЬМИ ПРАВОПОРУШЕНЬ</w:t>
            </w:r>
          </w:p>
        </w:tc>
      </w:tr>
      <w:tr w:rsidR="000D6DD6" w:rsidRPr="00BF42E0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Виконання</w:t>
            </w: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цільової Програми соціального захисту дітей-сиріт  та дітей, позбавлених батьківського піклування, захисту їх житлових прав, попередження дитячої бездоглядності та безпритульності на 2021-202</w:t>
            </w: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Андрусяк В.В.</w:t>
            </w:r>
          </w:p>
          <w:p w:rsidR="000D6DD6" w:rsidRPr="00BF42E0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Чепіль У.Я.</w:t>
            </w:r>
          </w:p>
          <w:p w:rsidR="000D6DD6" w:rsidRPr="00BF42E0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Шикман В.І.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690A82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uk-UA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Надання органам виконавчої влади, органам місцевого самоврядування, підприємствам, установам, організаціям всіх форм власності, громадським організаціям, громадянам практичної та методичної допомоги, консультацій з питань соціального захисту дітей, запобігання вчиненню дітьми правопорушень.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F42E0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3D7DFD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Захист прав і законних інтересів дитини, яка постраждала від домашнього насильства.</w:t>
            </w:r>
            <w:r w:rsidRPr="00BF42E0">
              <w:rPr>
                <w:rFonts w:ascii="Calibri" w:eastAsia="Calibri" w:hAnsi="Calibri" w:cs="Calibri"/>
                <w:sz w:val="24"/>
                <w:szCs w:val="28"/>
              </w:rPr>
              <w:t xml:space="preserve"> </w:t>
            </w: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або реальної загрози його вчинення, надання необхідної допомоги дітям, які потерпіли від насильства у сім'ї.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F42E0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3D7DFD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Участь у  заходах </w:t>
            </w: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щодо попередження торгівлі дітьми, надання необхідної допомоги дітям, які потерпіли від торгівлі людьми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F42E0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3D7DFD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Здійснення контролю за умовами утримання і виховання дітей, які проживають у складних життєвих обставинах у батьків, що не забезпечують належних умов виховання, а також дітей- сиріт та дітей позбавлених батьківського піклування.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Згідно графіку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F42E0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3D7DFD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Забезпечення організації та проведення рейдів, з метою профілактики дитячої бездоглядності, безпритульності та запобігання правопорушенням серед дітей.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Згідно графіку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F42E0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3D7DFD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D6DD6" w:rsidRPr="00330247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Захист прав і законних інтересів дитини, яка постраждала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внаслідок </w:t>
            </w: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воєнних дій та збройних конфлі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ктів, дітей, які розлучені з сім'єю, дітей, які є ВПО та потребують допомоги.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F42E0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Андрусяк В.В.</w:t>
            </w:r>
          </w:p>
          <w:p w:rsidR="000D6DD6" w:rsidRPr="00BF42E0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BF42E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F42E0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uk-UA"/>
              </w:rPr>
            </w:pPr>
          </w:p>
        </w:tc>
      </w:tr>
      <w:tr w:rsidR="000D6DD6" w:rsidRPr="00330247" w:rsidTr="00BF785E">
        <w:trPr>
          <w:trHeight w:val="1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6DD6" w:rsidRPr="00BF42E0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F42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ІІІ. ЗАБЕЗПЕЧЕННЯ СОЦІАЛЬНОГО ЗАХИСТУ ДІТЕЙ-СИРІТ, ДІТЕЙ, ПОЗБАВЛЕНИХ БАТЬКІВСЬКОГО ПІКЛУВАННЯ</w:t>
            </w:r>
          </w:p>
          <w:p w:rsidR="000D6DD6" w:rsidRPr="003D7DFD" w:rsidRDefault="000D6DD6" w:rsidP="00BF785E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Виявлення дітей-сиріт та дітей, позбавлених батьківського піклування, встановлення їх правового статусу відповідно до вимог постанови Кабінету Міністрів України від 24.09.2008 р. № 866 «Питання діяльності органів опіки та піклування, пов'язаної із захистом прав дитини».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3D7DFD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Захист майнових та житлових прав дітей, дітей-сиріт та дітей, позбавлених батьківського піклування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3D7DFD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Вжиття заходів щодо збереження закріпленого за дітьми житла, приватизації житла на ім'я дітей та збереження за дітьми права користування житлом батьків, постановки на квартирний облік дітей - сиріт та дітей, позбавлених батьківського піклування, які досягли 16- річного віку та не </w:t>
            </w: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мають житла на праві власності, на праві користування, та тих, хто потребує поліпшення житлових умов.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3D7DFD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Здійснення контролю за цільовим використанням коштів державного бюджету, спрямованих на виплату державної соціальної допомоги на дітей-сиріт та дітей, позбавлених батьківського піклування, шляхом проведення моніторингу виплат.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3D7DFD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Формування пропозицій щодо розподілу субвенції з державного бюджету місцевим бюджетам на будівництво/капітальний 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3D7DFD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Підготовка аналітично –статистичних матеріалів щодо забезпечення соціального захисту дітей-сиріт, дітей, позбавлених батьківського піклування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Щомісяця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Щокварталу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Щопівроку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1 раз у рік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3D7DFD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Підготовка інформації про дітей-сиріт та дітей, позбавлених батьківського піклування, які потребують оздоровлення.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3D7DFD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Здійснення контролю щодо забезпечення захисту особистих та майнових прав дітей, які проживають в сім’ях опікунів, піклувальників, на території  об’єднаної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3D7DFD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238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ІV. РОЗВИТОК СІМЕЙНИХ ФОРМ ВИХОВАННЯ ДІТЕЙ</w:t>
            </w:r>
          </w:p>
          <w:p w:rsidR="000D6DD6" w:rsidRPr="003D7DFD" w:rsidRDefault="000D6DD6" w:rsidP="00BF785E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Здійснення інформаційно-просвітницьких заходів у засобах масової інформації щодо усиновлення дітей-сиріт та дітей, позбавлених батьківського піклування, популяризації сімейних форм виховання.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Проведення заходів по з’ясуванню кола родинних зв’язків дітей-сиріт та дітей, позбавлених батьківського піклування, з метою збереження їм родинного оточення та влаштування до сімейних форм виховання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</w:t>
            </w: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Підготовка висновків про можливість громадян бути опікунами, піклувальниками, про доцільність (недоцільність) встановлення опіки, піклування та відповідність її/його інтересам дитини.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Підготовка проектів рішень виконавчого комітету селищної ради про призначення дітям-сиротам та дітям, позбавленим батьківського піклування, опікунів/піклувальників, та влаштування до них на виховання та спільне </w:t>
            </w: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проживання дітей-сиріт та дітей, позбавлених батьківського піклування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V.  ОРГАНІЗАЦІЙНІ ЗАХОДИ ЩОДО ЗАХИСТУ ПРАВ, СВОБОД ТА ЗАКОННИХ ІНТЕРЕСІВ ДІТЕЙ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238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 ТЕРИТОРІЇ КУТСЬКОЇ ОБ′ЄДНАНОЇ ГРОМАДИ</w:t>
            </w:r>
          </w:p>
          <w:p w:rsidR="000D6DD6" w:rsidRPr="003D7DFD" w:rsidRDefault="000D6DD6" w:rsidP="00BF785E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  <w:lang w:val="uk-UA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D37" w:rsidRDefault="001A1D37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Організація роботи  та підготовка матеріалів до Комісії з питань захисту прав дитини селищної 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Не рідше, ніж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один раз на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місяць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  <w:lang w:val="uk-UA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Здійснення розгляду звернень громадян щодо порушення прав дітей в установленому порядку.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</w:t>
            </w: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  <w:lang w:val="uk-UA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Підготовка проектів рішень виконавчого комітету селищної   ради щодо захисту законних прав та інтересів дітей територіальної громади.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</w:t>
            </w: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  <w:lang w:val="uk-UA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923AEF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  <w:lang w:val="uk-UA"/>
              </w:rPr>
            </w:pPr>
            <w:r w:rsidRPr="00923AEF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Представлення інтересів дітей-сиріт та дітей позбавлених батьківського піклування у судових засіданнях при розгляді кримінальних та цивільних справ щодо захисту їх прав.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</w:t>
            </w: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  <w:lang w:val="uk-UA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Звернення до суду з позовами про позбавлення батьківських прав або відібрання дітей без позбавлення батьківських прав у батьків, які не виконують батьківських обов’язків, а також у інших випадках, передбачених чинним законодавством України.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  <w:lang w:val="uk-UA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Порушувати клопотання про притягнення батьків до адміністративної відповідальності за невиконання ними обов’язків щодо виховання дітей та вчинення насильства в сім’ї.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  <w:lang w:val="uk-UA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Перевірка стану правовиховної роботи у навчальних закладах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Згідно графіку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B23845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Андрусяк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RPr="003D7DFD" w:rsidTr="00BF785E">
        <w:trPr>
          <w:trHeight w:val="1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238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VI</w:t>
            </w:r>
            <w:r w:rsidRPr="00B238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. ОРГАНІЗАЦІЙНО-МЕ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ТОДИЧНА РОБОТА,</w:t>
            </w:r>
            <w:r w:rsidRPr="00B238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ВИВЧЕННЯ І РОЗПОВСЮДЖЕННЯ  ДОСВІДУ РОБОТИ.</w:t>
            </w:r>
          </w:p>
          <w:p w:rsidR="000D6DD6" w:rsidRPr="003D7DFD" w:rsidRDefault="000D6DD6" w:rsidP="00BF785E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Здійснювати інформаційно-просвітницькі заходи у засобах масової інформації:</w:t>
            </w:r>
          </w:p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• попередження раннього соціального сирітства;</w:t>
            </w:r>
          </w:p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•профілактики правопорушень та дитячої бездоглядності;</w:t>
            </w:r>
          </w:p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•популяризації сімейних форм влаштування дітей;</w:t>
            </w:r>
          </w:p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• створення патронатних сімей.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Створення  сторінки  Служби у справах дітей на сайті селищної ради</w:t>
            </w:r>
            <w:r w:rsidRPr="00B23845">
              <w:rPr>
                <w:rFonts w:ascii="Calibri" w:eastAsia="Calibri" w:hAnsi="Calibri" w:cs="Calibri"/>
                <w:sz w:val="24"/>
                <w:szCs w:val="28"/>
              </w:rPr>
              <w:t xml:space="preserve"> </w:t>
            </w: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та її систематичне оновлення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</w:t>
            </w: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равень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RPr="003D7DFD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Участь у семінарах, нарадах з питань соціального захисту дітей, в тому числі дітей-сиріт, дітей, позбавлених батьківського піклування, запобігання дитячій бездоглядності та профілактики правопорушень серед них.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RPr="003D7DFD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Надавати методичну, консультаційну допомогу громадянам з питань опіки та піклування, </w:t>
            </w: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розвитку альтернативних сімейних форм виховання та захисту законних прав та інтересів дітей.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RPr="003D7DFD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Проведення </w:t>
            </w: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інформацйно-просвітницької роботи</w:t>
            </w: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   засобах   масової інформації з питань прав та обов’язків батьків, підвищення обізнаності батьків щодо толерантності у   стосунках з дітьми.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Вересень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жовтень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RPr="003D7DFD" w:rsidTr="00BF785E">
        <w:trPr>
          <w:trHeight w:val="1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3D7DFD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b/>
                <w:szCs w:val="28"/>
              </w:rPr>
              <w:t>VII. ОРГАНІЗАЦІЯ ТА ПРОВЕДЕННЯ ЗАХОДІВ</w:t>
            </w:r>
          </w:p>
          <w:p w:rsidR="000D6DD6" w:rsidRPr="003D7DFD" w:rsidRDefault="000D6DD6" w:rsidP="00BF7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6DD6" w:rsidRPr="003D7DFD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Проведення акції «Великодній кошик»</w:t>
            </w:r>
          </w:p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• вручення подарунків дітям-сиротам, дітям, позбавленим батьківського піклування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Квітень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RPr="003D7DFD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3 нагоди Міжнародного дня захисту дітей:</w:t>
            </w:r>
          </w:p>
          <w:p w:rsidR="000D6DD6" w:rsidRPr="00B23845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• проведення заходів   та вручення подарунків дітям, які   перебувають у складних життєвих   обставинах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Ч</w:t>
            </w: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ервень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Андрусяк В.В.</w:t>
            </w:r>
          </w:p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Чепіль У.Я.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B23845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</w:p>
        </w:tc>
      </w:tr>
      <w:tr w:rsidR="000D6DD6" w:rsidRPr="00330247" w:rsidTr="00BF785E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B23845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AD2E67" w:rsidRDefault="000D6DD6" w:rsidP="00BF785E">
            <w:pPr>
              <w:spacing w:after="0" w:line="24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 Дня Святого   Миколая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та Різдвяних свят</w:t>
            </w: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вручення подарунків дітям-сиротам та дітям, позбавленим батьківського піклування, які проживають на території об’єднаної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дітям, які перебуваютьв складних життєвих обставинах, дітям з особливими потребами.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</w:t>
            </w:r>
            <w:r w:rsidRPr="00B23845">
              <w:rPr>
                <w:rFonts w:ascii="Times New Roman" w:eastAsia="Times New Roman" w:hAnsi="Times New Roman" w:cs="Times New Roman"/>
                <w:sz w:val="24"/>
                <w:szCs w:val="28"/>
              </w:rPr>
              <w:t>рудень</w:t>
            </w:r>
          </w:p>
          <w:p w:rsidR="000D6DD6" w:rsidRPr="00AD2E67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січень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DD6" w:rsidRPr="000D6DD6" w:rsidRDefault="000D6DD6" w:rsidP="00BF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0D6DD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Андрусяк В.В.</w:t>
            </w:r>
          </w:p>
          <w:p w:rsidR="000D6DD6" w:rsidRPr="000D6DD6" w:rsidRDefault="000D6DD6" w:rsidP="00BF785E">
            <w:pPr>
              <w:spacing w:after="0" w:line="240" w:lineRule="auto"/>
              <w:jc w:val="center"/>
              <w:rPr>
                <w:sz w:val="24"/>
                <w:szCs w:val="28"/>
                <w:lang w:val="uk-UA"/>
              </w:rPr>
            </w:pPr>
            <w:r w:rsidRPr="000D6DD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Чепіль У.Я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D6" w:rsidRPr="000D6DD6" w:rsidRDefault="000D6DD6" w:rsidP="00BF78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8"/>
                <w:lang w:val="uk-UA"/>
              </w:rPr>
            </w:pPr>
          </w:p>
        </w:tc>
      </w:tr>
    </w:tbl>
    <w:p w:rsidR="000D6DD6" w:rsidRPr="000D6DD6" w:rsidRDefault="000D6DD6" w:rsidP="000D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D37" w:rsidRPr="004C4F4D" w:rsidRDefault="001A1D37" w:rsidP="001A1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Керуючий справами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(секретар)</w:t>
      </w: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1D37" w:rsidRPr="004C4F4D" w:rsidRDefault="001A1D37" w:rsidP="001A1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виконавчого комітету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</w:t>
      </w: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Ярослав БРИНСЬКИЙ</w:t>
      </w:r>
    </w:p>
    <w:p w:rsidR="000D6DD6" w:rsidRDefault="000D6DD6" w:rsidP="000D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D37" w:rsidRPr="001A1D37" w:rsidRDefault="001A1D37" w:rsidP="000D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5C6" w:rsidRDefault="001A1D37" w:rsidP="001A1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1D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Начальник Служби у справах дітей</w:t>
      </w:r>
    </w:p>
    <w:p w:rsidR="000D6DD6" w:rsidRPr="001A1D37" w:rsidRDefault="00DF05C6" w:rsidP="001A1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Кутської селищної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1A1D37" w:rsidRPr="001A1D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1A1D37" w:rsidRPr="001A1D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1A1D37" w:rsidRPr="001A1D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1A1D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1A1D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1A1D37" w:rsidRPr="001A1D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Віталій АНДРУСЯК</w:t>
      </w:r>
    </w:p>
    <w:p w:rsidR="000D6DD6" w:rsidRPr="003D7DFD" w:rsidRDefault="000D6DD6" w:rsidP="000D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6DD6" w:rsidRDefault="000D6DD6" w:rsidP="000D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6DD6" w:rsidRPr="000D6DD6" w:rsidRDefault="000D6DD6" w:rsidP="000D6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D6DD6" w:rsidRPr="000D6DD6" w:rsidRDefault="000D6DD6" w:rsidP="000D6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6DD6" w:rsidRPr="003D7DFD" w:rsidRDefault="000D6DD6" w:rsidP="000D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63751B" w:rsidRDefault="0063751B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45133E" w:rsidRDefault="0045133E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45133E" w:rsidRDefault="0045133E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45133E" w:rsidRDefault="0045133E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45133E" w:rsidRDefault="0045133E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E8178D" w:rsidRDefault="00E8178D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E8178D" w:rsidRDefault="00E8178D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E8178D" w:rsidRDefault="00E8178D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E8178D" w:rsidRPr="009A078A" w:rsidRDefault="00E8178D" w:rsidP="00E81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</w:t>
      </w: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5</w:t>
      </w:r>
    </w:p>
    <w:p w:rsidR="00E8178D" w:rsidRPr="009A078A" w:rsidRDefault="00E8178D" w:rsidP="00E81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до рішення виконавчого</w:t>
      </w:r>
    </w:p>
    <w:p w:rsidR="00E8178D" w:rsidRPr="009A078A" w:rsidRDefault="00E8178D" w:rsidP="00E81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комітету Кутської селищної ради</w:t>
      </w:r>
    </w:p>
    <w:p w:rsidR="00E8178D" w:rsidRPr="001D32C0" w:rsidRDefault="00E8178D" w:rsidP="00E81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Pr="00032F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 26 січня 2023 року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</w:t>
      </w:r>
    </w:p>
    <w:p w:rsidR="0063751B" w:rsidRDefault="0063751B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F51C97" w:rsidRPr="000D6DD6" w:rsidRDefault="00F51C97" w:rsidP="00F51C97">
      <w:pPr>
        <w:pStyle w:val="a4"/>
        <w:shd w:val="clear" w:color="auto" w:fill="FFFFFF"/>
        <w:spacing w:before="0" w:beforeAutospacing="0" w:after="150" w:afterAutospacing="0"/>
        <w:ind w:firstLine="315"/>
        <w:jc w:val="center"/>
        <w:rPr>
          <w:sz w:val="28"/>
          <w:szCs w:val="28"/>
          <w:lang w:val="uk-UA"/>
        </w:rPr>
      </w:pPr>
      <w:r w:rsidRPr="000D6DD6">
        <w:rPr>
          <w:rStyle w:val="aa"/>
          <w:sz w:val="28"/>
          <w:szCs w:val="28"/>
          <w:lang w:val="uk-UA"/>
        </w:rPr>
        <w:t>ПЛАН РОБОТИ</w:t>
      </w:r>
    </w:p>
    <w:p w:rsidR="00F51C97" w:rsidRPr="000D6DD6" w:rsidRDefault="00F51C97" w:rsidP="00F51C97">
      <w:pPr>
        <w:pStyle w:val="a4"/>
        <w:shd w:val="clear" w:color="auto" w:fill="FFFFFF"/>
        <w:spacing w:before="0" w:beforeAutospacing="0" w:after="150" w:afterAutospacing="0"/>
        <w:ind w:firstLine="315"/>
        <w:jc w:val="center"/>
        <w:rPr>
          <w:sz w:val="28"/>
          <w:szCs w:val="28"/>
          <w:lang w:val="uk-UA"/>
        </w:rPr>
      </w:pPr>
      <w:r w:rsidRPr="000D6DD6">
        <w:rPr>
          <w:rStyle w:val="aa"/>
          <w:sz w:val="28"/>
          <w:szCs w:val="28"/>
          <w:lang w:val="uk-UA"/>
        </w:rPr>
        <w:t>відділу економічного розвитку, підприємництва, регуляторної діяльності та міжнародного співробітництва Кутської селищної ради на 2023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4715"/>
        <w:gridCol w:w="1662"/>
        <w:gridCol w:w="2320"/>
      </w:tblGrid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Назва питання</w:t>
            </w:r>
          </w:p>
        </w:tc>
        <w:tc>
          <w:tcPr>
            <w:tcW w:w="1703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Відповідальний виконавець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стану і тенденції економічного розвитку громади, бере участь у визначенні його пріоритетів, розробленні напрямів структурної та інвестиційної політики та готує пропозиції з цих питань</w:t>
            </w:r>
          </w:p>
        </w:tc>
        <w:tc>
          <w:tcPr>
            <w:tcW w:w="1703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 роботи з прогнозування підприємницького розвитку громади та підготовки його програм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 розробленні проєктів та програм в громаді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Розробка пропозицій до проєктів місцевого бюджету, які стосуються економічного, інвестиційного та проектного розвитку громади, та подання їх на розгляд керівництву громади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Підготовка пропозицій голові громади з питань </w:t>
            </w:r>
            <w:r w:rsidRPr="009B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ефективного використання фінансових, кредитних і валютних ресурсів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 складанні необхідних для роботи балансів (фінансових, грошових доходів і витрат населення, ринку праці та розвитку трудових ресурсів, попиту і прогнозування)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Сприяння створенню інфраструктури підтримки регіонального розвитку, умов для рівноправного розвитку всіх форм господарювання та підприємництва на території громади, надає консультаційну, інформаційну та іншу допомогу суб'єктам підприємницької діяльності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разом з іншими підрозділами громади у реалізації зовнішньоекономічної політики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в установленому порядку в межах своєї компетенції переговорів з офіційними представниками іноземних країн, акредитованих в Україні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 в межах делегованих повноважень регуляторні функції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Розроблення та організація реа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лізаціі заходів, спрямованих на </w:t>
            </w:r>
            <w:r w:rsidRPr="009B44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нарощування </w:t>
            </w:r>
            <w:r w:rsidRPr="009B44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інвестиційних   ресурсів,    створення   сприятливого </w:t>
            </w:r>
            <w:r w:rsidRPr="009B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інвестиційного клімату в громаді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Участь у підготовці пропозицій щодо розроблення </w:t>
            </w:r>
            <w:r w:rsidRPr="009B44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регіональних економічних програм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 xml:space="preserve">Ведення обліку надходжень у розрізі платників ПДФО, акцизного, єдиного та інших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місцевих 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зборів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, які входять до компетенції відділу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Забезпечити підготовку матеріалів для проведення засідань Координаційної ради з питань Бюджету участі (Громадського бюджету)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Здійснювати підготовку інформаційних матеріалів згідно з контрольними строками на документи, які знаходяться на виконанні у відділі.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Брати участь у семінарах, колегіях з економічних питань, які проводяться на регіональному рівні.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  <w:tr w:rsidR="00F51C97" w:rsidRPr="009B44B8" w:rsidTr="00BF785E">
        <w:tc>
          <w:tcPr>
            <w:tcW w:w="817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F51C97" w:rsidRPr="009B44B8" w:rsidRDefault="00F51C97" w:rsidP="00BF7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семінарів, нарад з економічних питань з керівниками установ, підприємств.</w:t>
            </w:r>
          </w:p>
        </w:tc>
        <w:tc>
          <w:tcPr>
            <w:tcW w:w="1703" w:type="dxa"/>
          </w:tcPr>
          <w:p w:rsidR="00F51C97" w:rsidRPr="00864DE9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тійно</w:t>
            </w:r>
          </w:p>
        </w:tc>
        <w:tc>
          <w:tcPr>
            <w:tcW w:w="2374" w:type="dxa"/>
          </w:tcPr>
          <w:p w:rsidR="00F51C97" w:rsidRPr="009B44B8" w:rsidRDefault="00F51C97" w:rsidP="00BF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B8">
              <w:rPr>
                <w:rFonts w:ascii="Times New Roman" w:hAnsi="Times New Roman" w:cs="Times New Roman"/>
                <w:sz w:val="24"/>
                <w:szCs w:val="24"/>
              </w:rPr>
              <w:t>Начальник відділу, спеціалісти відділу</w:t>
            </w:r>
          </w:p>
        </w:tc>
      </w:tr>
    </w:tbl>
    <w:p w:rsidR="00F51C97" w:rsidRDefault="00F51C97" w:rsidP="00F51C97"/>
    <w:p w:rsidR="00D627D0" w:rsidRPr="004C4F4D" w:rsidRDefault="00D627D0" w:rsidP="00D62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Керуючий справами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(секретар)</w:t>
      </w: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27D0" w:rsidRPr="004C4F4D" w:rsidRDefault="00D627D0" w:rsidP="00D62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виконавчого комітету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</w:t>
      </w: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Ярослав БРИНСЬКИЙ</w:t>
      </w:r>
    </w:p>
    <w:p w:rsidR="00D627D0" w:rsidRDefault="00D627D0" w:rsidP="00F51C97"/>
    <w:p w:rsidR="00F51C97" w:rsidRDefault="00F51C97" w:rsidP="00F51C97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E2255B">
        <w:rPr>
          <w:rFonts w:ascii="Times New Roman" w:hAnsi="Times New Roman" w:cs="Times New Roman"/>
          <w:b/>
          <w:sz w:val="24"/>
          <w:szCs w:val="24"/>
        </w:rPr>
        <w:t>Начальник</w:t>
      </w:r>
      <w:r>
        <w:t xml:space="preserve"> </w:t>
      </w:r>
      <w:r w:rsidRPr="00E2255B">
        <w:rPr>
          <w:rStyle w:val="aa"/>
          <w:rFonts w:ascii="Times New Roman" w:hAnsi="Times New Roman" w:cs="Times New Roman"/>
          <w:sz w:val="24"/>
          <w:szCs w:val="24"/>
        </w:rPr>
        <w:t xml:space="preserve">відділу економічного розвитку, </w:t>
      </w:r>
    </w:p>
    <w:p w:rsidR="00F51C97" w:rsidRDefault="00F51C97" w:rsidP="00F51C97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E2255B">
        <w:rPr>
          <w:rStyle w:val="aa"/>
          <w:rFonts w:ascii="Times New Roman" w:hAnsi="Times New Roman" w:cs="Times New Roman"/>
          <w:sz w:val="24"/>
          <w:szCs w:val="24"/>
        </w:rPr>
        <w:t xml:space="preserve">підприємництва, регуляторної діяльності </w:t>
      </w:r>
    </w:p>
    <w:p w:rsidR="00F51C97" w:rsidRDefault="00F51C97" w:rsidP="00F51C97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E2255B">
        <w:rPr>
          <w:rStyle w:val="aa"/>
          <w:rFonts w:ascii="Times New Roman" w:hAnsi="Times New Roman" w:cs="Times New Roman"/>
          <w:sz w:val="24"/>
          <w:szCs w:val="24"/>
        </w:rPr>
        <w:t xml:space="preserve">та міжнародного співробітництва </w:t>
      </w:r>
    </w:p>
    <w:p w:rsidR="00F51C97" w:rsidRPr="00E2255B" w:rsidRDefault="00F51C97" w:rsidP="00F51C97">
      <w:pPr>
        <w:spacing w:after="0" w:line="240" w:lineRule="auto"/>
        <w:rPr>
          <w:sz w:val="24"/>
          <w:szCs w:val="24"/>
        </w:rPr>
      </w:pPr>
      <w:r w:rsidRPr="00E2255B">
        <w:rPr>
          <w:rStyle w:val="aa"/>
          <w:rFonts w:ascii="Times New Roman" w:hAnsi="Times New Roman" w:cs="Times New Roman"/>
          <w:sz w:val="24"/>
          <w:szCs w:val="24"/>
        </w:rPr>
        <w:t>Кутської селищної рад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и                                      </w:t>
      </w:r>
      <w:r w:rsidR="003930B4">
        <w:rPr>
          <w:rStyle w:val="aa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</w:t>
      </w:r>
      <w:r w:rsidR="003930B4"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 </w:t>
      </w:r>
      <w:r w:rsidR="003930B4">
        <w:rPr>
          <w:rStyle w:val="aa"/>
          <w:rFonts w:ascii="Times New Roman" w:hAnsi="Times New Roman" w:cs="Times New Roman"/>
          <w:sz w:val="24"/>
          <w:szCs w:val="24"/>
          <w:lang w:val="uk-UA"/>
        </w:rPr>
        <w:t>Зоя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К</w:t>
      </w:r>
      <w:r w:rsidR="003930B4">
        <w:rPr>
          <w:rStyle w:val="aa"/>
          <w:rFonts w:ascii="Times New Roman" w:hAnsi="Times New Roman" w:cs="Times New Roman"/>
          <w:sz w:val="24"/>
          <w:szCs w:val="24"/>
          <w:lang w:val="uk-UA"/>
        </w:rPr>
        <w:t>АХНІКЕВИЧ</w:t>
      </w:r>
    </w:p>
    <w:p w:rsidR="0063751B" w:rsidRDefault="0063751B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1C62F2" w:rsidRDefault="001C62F2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1C62F2" w:rsidRDefault="001C62F2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1C62F2" w:rsidRDefault="001C62F2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1C62F2" w:rsidRDefault="001C62F2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1C62F2" w:rsidRDefault="001C62F2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1C62F2" w:rsidRDefault="001C62F2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285EF9" w:rsidRDefault="00285EF9" w:rsidP="0063751B">
      <w:pPr>
        <w:rPr>
          <w:rFonts w:ascii="Times New Roman" w:hAnsi="Times New Roman"/>
          <w:sz w:val="28"/>
          <w:szCs w:val="28"/>
          <w:lang w:val="uk-UA"/>
        </w:rPr>
      </w:pPr>
    </w:p>
    <w:p w:rsidR="00285EF9" w:rsidRDefault="00285E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C62F2" w:rsidRPr="009A078A" w:rsidRDefault="001C62F2" w:rsidP="001C6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</w:t>
      </w: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</w:t>
      </w:r>
      <w:r w:rsidR="00D627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6</w:t>
      </w:r>
    </w:p>
    <w:p w:rsidR="001C62F2" w:rsidRPr="009A078A" w:rsidRDefault="001C62F2" w:rsidP="001C6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до рішення виконавчого</w:t>
      </w:r>
    </w:p>
    <w:p w:rsidR="001C62F2" w:rsidRPr="009A078A" w:rsidRDefault="001C62F2" w:rsidP="001C6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комітету Кутської селищної ради</w:t>
      </w:r>
    </w:p>
    <w:p w:rsidR="001C62F2" w:rsidRPr="001D32C0" w:rsidRDefault="001C62F2" w:rsidP="001C6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Pr="00032F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 26 січня 2023 року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</w:t>
      </w:r>
    </w:p>
    <w:p w:rsidR="001C62F2" w:rsidRPr="00DF05C6" w:rsidRDefault="001C62F2" w:rsidP="001C62F2">
      <w:pPr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F05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ПЛАН</w:t>
      </w:r>
    </w:p>
    <w:p w:rsidR="001C62F2" w:rsidRPr="00DF05C6" w:rsidRDefault="001C62F2" w:rsidP="001C62F2">
      <w:pPr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DF05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роботи відділу </w:t>
      </w:r>
      <w:r w:rsidRPr="00DF05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організаційної роботи, документообігу та контролю апарату</w:t>
      </w:r>
    </w:p>
    <w:p w:rsidR="001C62F2" w:rsidRPr="00DF05C6" w:rsidRDefault="001C62F2" w:rsidP="001C62F2">
      <w:pPr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5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Кутської </w:t>
      </w:r>
      <w:r w:rsidRPr="00DF05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селищної ради на 202</w:t>
      </w:r>
      <w:r w:rsidRPr="00DF05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3</w:t>
      </w:r>
      <w:r w:rsidRPr="00DF05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рік</w:t>
      </w:r>
      <w:r w:rsidRPr="00DF05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tbl>
      <w:tblPr>
        <w:tblStyle w:val="8"/>
        <w:tblW w:w="102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242"/>
        <w:gridCol w:w="1704"/>
        <w:gridCol w:w="2546"/>
      </w:tblGrid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Заплановані заходи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термін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виконавець</w:t>
            </w: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left="-19"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3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звіту про роботу організаційного відділу у 2022 році (інформаційно-аналітичної довідки «Про підсумки роботи зі звернень громадян за 2022 року)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 w:firstLine="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-456" w:firstLine="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1C62F2" w:rsidRPr="00DF05C6" w:rsidTr="00BF78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документаційно-технічної діяльності керівництва, апарату виконавчого комітету Кутської селищної ради, ведення в апараті виконавчого комітету Кутської селищної ради діловодства.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Приймання, реєстрація, здійснення попереднього розгляду документів, передача згідно з розподілом обов’язків на розгляд керівництву виконавчого комітету Кутської селищної ради та на виконання, прийом, реєстрація та розсилка вхідної  і вихідної кореспонденції, рішень виконавчого комітету Кутської селищної ради,</w:t>
            </w:r>
            <w:r w:rsidRPr="00DF05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F05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розпоряджень селищного голови, інших документів виконавчого комітету Кутської селищної ради.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F05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Здійснення контролю за строками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F05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проходження і виконання документів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працівники</w:t>
            </w: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1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F05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Надання методичної і практичної допомоги з питань ведення діловодства відділам та іншим структурним підрозділам виконавчого комітету селищної ради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Ведення прийому громадян.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за графіком прийому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Участь в апаратних нарадах, семінарах та інших заходах.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за необхід-ністю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  <w:r w:rsidRPr="00DF05C6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1C62F2" w:rsidRPr="00DF05C6" w:rsidRDefault="001C62F2" w:rsidP="00BF7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Ведення реєстраційних журналів та книг згідно номенклатури справ селищної ради.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  <w:r w:rsidRPr="00DF05C6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 забезпечення  в підготовці та проведенні засідань виконавчого комітету селищної ради.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графіків проведення 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засідань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  <w:r w:rsidRPr="00DF05C6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реєстрації звернень громадян, направлення для розгляду та контролю за дотриманням виконання вимог Закону України «Про звернення громадян».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  <w:r w:rsidRPr="00DF05C6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реєстрації запитів, направлення для розгляду та контролю за дотриманням виконання вимог Закону України «Про доступ до публічної інформації».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  <w:r w:rsidRPr="00DF05C6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Підготовка інформаційно-аналітичної довідки з питань документообігу в селищній раді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плану </w:t>
            </w:r>
          </w:p>
          <w:p w:rsidR="001C62F2" w:rsidRPr="00DF05C6" w:rsidRDefault="001C62F2" w:rsidP="00BF785E">
            <w:pPr>
              <w:ind w:right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виконкомів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  <w:r w:rsidRPr="00DF05C6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Засвідчення вірності </w:t>
            </w:r>
            <w:r w:rsidRPr="00DF05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</w:t>
            </w:r>
            <w:r w:rsidRPr="00DF05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DF05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докумен</w:t>
            </w:r>
            <w:r w:rsidRPr="00DF05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DF05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ів</w:t>
            </w:r>
            <w:r w:rsidRPr="00DF05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DF05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створених </w:t>
            </w:r>
            <w:r w:rsidRPr="00DF05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Кутською селищною 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радою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  <w:r w:rsidRPr="00DF05C6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1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F05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за дорученням селищного голови, керуючого справами (секретаря) виконавчого комітету селищної ради перевірки стану діловодства та контролю за проходженням і виконанням документів в управлінні та відділах апарату виконавчого комітету Кутської селищної ради, надання необхідної допомоги в удосконаленні форм і методів роботи з документами.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за дорученням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головні спеціалісти відділу</w:t>
            </w:r>
            <w:r w:rsidRPr="00DF05C6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tabs>
                <w:tab w:val="left" w:pos="9678"/>
              </w:tabs>
              <w:ind w:right="1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F05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оформлення, обліку, зберігання бланків інформаційних, організаційно-розпорядчих і реєстраційно-контрольних документів виконавчого комітету селищної ради і законність користування ними.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  <w:r w:rsidRPr="00DF05C6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tabs>
                <w:tab w:val="left" w:pos="9678"/>
              </w:tabs>
              <w:ind w:right="3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здійснення контролю за правильністю формування, оформлення і зберігання у відділах апарату справ, приймання документів відділів на зберігання до поточного архіву апарату виконавчого комітету Кутської селищної ради.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  <w:r w:rsidRPr="00DF05C6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1C62F2" w:rsidRPr="00DF05C6" w:rsidRDefault="001C62F2" w:rsidP="00BF785E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Складання номенклатури справ апарату виконавчого комітету Кутської селищної ради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  <w:r w:rsidRPr="00DF05C6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1C62F2" w:rsidRPr="00DF05C6" w:rsidRDefault="001C62F2" w:rsidP="00BF785E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роботи поточного архіву апарату виконавчого комітету Кутської селищної ради, забезпечення проведення експертизи наукової і практичної цінності документів при їх відборі для передачі на державне зберігання, підготовка і передача справ на зберігання до архівного відділу виконавчого комітету селищної ради.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  <w:r w:rsidRPr="00DF05C6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1C62F2" w:rsidRPr="00DF05C6" w:rsidRDefault="001C62F2" w:rsidP="00BF785E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F05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Виконання завдань та доручень, що які виникають в ході здійснення діяльності.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1C62F2" w:rsidRPr="00DF05C6" w:rsidTr="00BF7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1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F05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Участь в організації та  проведенні професійних, державних свят, заходів на території громади.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відділу, </w:t>
            </w:r>
          </w:p>
          <w:p w:rsidR="001C62F2" w:rsidRPr="00DF05C6" w:rsidRDefault="001C62F2" w:rsidP="00BF7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  <w:r w:rsidRPr="00DF05C6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1C62F2" w:rsidRPr="00DF05C6" w:rsidRDefault="001C62F2" w:rsidP="00BF785E">
            <w:pPr>
              <w:ind w:right="-4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5133E" w:rsidRDefault="0045133E" w:rsidP="00D62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7D0" w:rsidRPr="00D627D0" w:rsidRDefault="00D627D0" w:rsidP="00D62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Керуючий справами</w:t>
      </w:r>
      <w:r w:rsidRPr="00D627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(секретар)</w:t>
      </w:r>
      <w:r w:rsidRPr="00D6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27D0" w:rsidRPr="00D627D0" w:rsidRDefault="00D627D0" w:rsidP="00D62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виконавчого комітету                          </w:t>
      </w:r>
      <w:r w:rsidRPr="00D627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</w:t>
      </w:r>
      <w:r w:rsidRPr="00D6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Ярослав БРИНСЬКИЙ</w:t>
      </w:r>
    </w:p>
    <w:p w:rsidR="00D627D0" w:rsidRPr="00D627D0" w:rsidRDefault="00D627D0" w:rsidP="001C62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2F2" w:rsidRPr="00D627D0" w:rsidRDefault="001C62F2" w:rsidP="001C62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27D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Начальник відділу організаційної</w:t>
      </w:r>
    </w:p>
    <w:p w:rsidR="001C62F2" w:rsidRPr="00D627D0" w:rsidRDefault="001C62F2" w:rsidP="001C62F2">
      <w:pPr>
        <w:tabs>
          <w:tab w:val="left" w:pos="3570"/>
        </w:tabs>
        <w:spacing w:after="0" w:line="256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627D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роботи, документообігу та контролю          </w:t>
      </w:r>
      <w:r w:rsidR="00D627D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D627D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Марія ВАСИЛЬКЕВИЧ</w:t>
      </w:r>
    </w:p>
    <w:p w:rsidR="00285EF9" w:rsidRDefault="00285EF9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</w:p>
    <w:p w:rsidR="003A0133" w:rsidRPr="009A078A" w:rsidRDefault="003A0133" w:rsidP="003A0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</w:t>
      </w: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</w:t>
      </w:r>
      <w:r w:rsidR="00D627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7</w:t>
      </w:r>
    </w:p>
    <w:p w:rsidR="003A0133" w:rsidRPr="009A078A" w:rsidRDefault="003A0133" w:rsidP="003A0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до рішення виконавчого</w:t>
      </w:r>
    </w:p>
    <w:p w:rsidR="003A0133" w:rsidRPr="009A078A" w:rsidRDefault="003A0133" w:rsidP="003A0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комітету Кутської селищної ради</w:t>
      </w:r>
    </w:p>
    <w:p w:rsidR="003A0133" w:rsidRPr="001D32C0" w:rsidRDefault="003A0133" w:rsidP="003A0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Pr="00032F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 26 січня 2023 року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</w:t>
      </w:r>
    </w:p>
    <w:p w:rsidR="0098105E" w:rsidRPr="00DF05C6" w:rsidRDefault="0098105E" w:rsidP="003930B4">
      <w:pPr>
        <w:pStyle w:val="13"/>
        <w:tabs>
          <w:tab w:val="left" w:pos="1134"/>
        </w:tabs>
        <w:spacing w:after="0" w:line="240" w:lineRule="auto"/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DF05C6">
        <w:rPr>
          <w:rFonts w:cs="Times New Roman"/>
          <w:b/>
          <w:sz w:val="24"/>
          <w:szCs w:val="24"/>
          <w:lang w:val="uk-UA"/>
        </w:rPr>
        <w:t>ПЛАН РОБОТИ</w:t>
      </w:r>
    </w:p>
    <w:p w:rsidR="0098105E" w:rsidRPr="00DF05C6" w:rsidRDefault="0098105E" w:rsidP="003930B4">
      <w:pPr>
        <w:pStyle w:val="13"/>
        <w:tabs>
          <w:tab w:val="left" w:pos="1134"/>
        </w:tabs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DF05C6">
        <w:rPr>
          <w:rFonts w:cs="Times New Roman"/>
          <w:b/>
          <w:sz w:val="24"/>
          <w:szCs w:val="24"/>
          <w:lang w:val="uk-UA"/>
        </w:rPr>
        <w:t xml:space="preserve"> СЕКТОРУ ІНФОРМАЦІЙНИХ ТЕХНОЛОГІЙ, КОМУНІКАЦІЙ </w:t>
      </w:r>
    </w:p>
    <w:p w:rsidR="0098105E" w:rsidRDefault="0098105E" w:rsidP="003930B4">
      <w:pPr>
        <w:pStyle w:val="13"/>
        <w:tabs>
          <w:tab w:val="left" w:pos="1134"/>
        </w:tabs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DF05C6">
        <w:rPr>
          <w:rFonts w:cs="Times New Roman"/>
          <w:b/>
          <w:sz w:val="24"/>
          <w:szCs w:val="24"/>
          <w:lang w:val="uk-UA"/>
        </w:rPr>
        <w:t>З ГРОМАДСЬКІСТЮ та ЗАХИСТУ ІНФОРМАЦІЇ АПАРАТУ КУТСЬКОЇСЕЛИЩНОЇ РАДИ НА 2023 РІК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559"/>
        <w:gridCol w:w="1984"/>
        <w:gridCol w:w="1134"/>
      </w:tblGrid>
      <w:tr w:rsidR="0098105E" w:rsidRPr="00DF05C6" w:rsidTr="0045133E">
        <w:tc>
          <w:tcPr>
            <w:tcW w:w="704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20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559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4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134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98105E" w:rsidRPr="00DF05C6" w:rsidTr="0045133E">
        <w:tc>
          <w:tcPr>
            <w:tcW w:w="704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</w:tr>
      <w:tr w:rsidR="0098105E" w:rsidRPr="00DF05C6" w:rsidTr="0045133E">
        <w:tc>
          <w:tcPr>
            <w:tcW w:w="70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Інформаційно – аналітичне забезпечення діяльності Кутської селищної ради</w:t>
            </w:r>
          </w:p>
        </w:tc>
        <w:tc>
          <w:tcPr>
            <w:tcW w:w="1559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 xml:space="preserve">Новицька </w:t>
            </w:r>
          </w:p>
        </w:tc>
        <w:tc>
          <w:tcPr>
            <w:tcW w:w="1134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05E" w:rsidRPr="00DF05C6" w:rsidTr="0045133E">
        <w:tc>
          <w:tcPr>
            <w:tcW w:w="70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20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Розвиток інформаційної сфери в Кутській селищній раді</w:t>
            </w:r>
          </w:p>
        </w:tc>
        <w:tc>
          <w:tcPr>
            <w:tcW w:w="1559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Новицька</w:t>
            </w:r>
          </w:p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 xml:space="preserve">Замориняк </w:t>
            </w:r>
          </w:p>
        </w:tc>
        <w:tc>
          <w:tcPr>
            <w:tcW w:w="1134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05E" w:rsidRPr="00DF05C6" w:rsidTr="0045133E">
        <w:tc>
          <w:tcPr>
            <w:tcW w:w="70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20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 xml:space="preserve">Забезпечення комунікативної політики влади та громадськості </w:t>
            </w:r>
          </w:p>
        </w:tc>
        <w:tc>
          <w:tcPr>
            <w:tcW w:w="1559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 xml:space="preserve">Новицька </w:t>
            </w:r>
          </w:p>
        </w:tc>
        <w:tc>
          <w:tcPr>
            <w:tcW w:w="1134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05E" w:rsidRPr="00DF05C6" w:rsidTr="0045133E">
        <w:tc>
          <w:tcPr>
            <w:tcW w:w="70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20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Підготовка проєктів розпоряджень селищного голови та/або рішень сесій (виконкому) з питань, що входять до компетенції сектору</w:t>
            </w:r>
          </w:p>
        </w:tc>
        <w:tc>
          <w:tcPr>
            <w:tcW w:w="1559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198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 xml:space="preserve">Новицька </w:t>
            </w:r>
          </w:p>
        </w:tc>
        <w:tc>
          <w:tcPr>
            <w:tcW w:w="1134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05E" w:rsidRPr="00DF05C6" w:rsidTr="0045133E">
        <w:tc>
          <w:tcPr>
            <w:tcW w:w="70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Підготовка матеріалів про заходи для офіційних засобів масової інформації Кутської селищної ради (згідно окремого графіка)</w:t>
            </w:r>
          </w:p>
        </w:tc>
        <w:tc>
          <w:tcPr>
            <w:tcW w:w="1559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Новицька</w:t>
            </w:r>
          </w:p>
        </w:tc>
        <w:tc>
          <w:tcPr>
            <w:tcW w:w="1134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05E" w:rsidRPr="00DF05C6" w:rsidTr="0045133E">
        <w:tc>
          <w:tcPr>
            <w:tcW w:w="70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20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Підготовка матеріалів для доповідей селищного голови відповідно до компетенції сектору</w:t>
            </w:r>
          </w:p>
        </w:tc>
        <w:tc>
          <w:tcPr>
            <w:tcW w:w="1559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198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 xml:space="preserve">Новицька </w:t>
            </w:r>
          </w:p>
        </w:tc>
        <w:tc>
          <w:tcPr>
            <w:tcW w:w="1134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05E" w:rsidRPr="00DF05C6" w:rsidTr="0045133E">
        <w:tc>
          <w:tcPr>
            <w:tcW w:w="70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20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Інформування громадськості про роботу діяльності селищної ради та її виконавчих органів, структурних підрозділів</w:t>
            </w:r>
          </w:p>
        </w:tc>
        <w:tc>
          <w:tcPr>
            <w:tcW w:w="1559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Новицька</w:t>
            </w:r>
          </w:p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 xml:space="preserve">Замориняк </w:t>
            </w:r>
          </w:p>
        </w:tc>
        <w:tc>
          <w:tcPr>
            <w:tcW w:w="1134" w:type="dxa"/>
          </w:tcPr>
          <w:p w:rsidR="0098105E" w:rsidRPr="00DF05C6" w:rsidRDefault="0098105E" w:rsidP="00BF785E">
            <w:pPr>
              <w:pStyle w:val="13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05E" w:rsidRPr="00DF05C6" w:rsidTr="0045133E">
        <w:tc>
          <w:tcPr>
            <w:tcW w:w="70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20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color w:val="000000"/>
                <w:sz w:val="24"/>
                <w:szCs w:val="24"/>
                <w:lang w:val="uk-UA"/>
              </w:rPr>
              <w:t>Інформаційне та апаратно-програмне за</w:t>
            </w:r>
            <w:r w:rsidR="003930B4">
              <w:rPr>
                <w:rFonts w:cs="Times New Roman"/>
                <w:color w:val="000000"/>
                <w:sz w:val="24"/>
                <w:szCs w:val="24"/>
                <w:lang w:val="uk-UA"/>
              </w:rPr>
              <w:t>-</w:t>
            </w:r>
            <w:r w:rsidRPr="00DF05C6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безпечення апарату, відділів та структурних підрозділів Кутської селищної  </w:t>
            </w:r>
            <w:r w:rsidRPr="00DF05C6">
              <w:rPr>
                <w:rFonts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559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 xml:space="preserve">Замориняк </w:t>
            </w:r>
          </w:p>
        </w:tc>
        <w:tc>
          <w:tcPr>
            <w:tcW w:w="113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05E" w:rsidRPr="00DF05C6" w:rsidTr="0045133E">
        <w:tc>
          <w:tcPr>
            <w:tcW w:w="70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20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color w:val="000000"/>
                <w:sz w:val="24"/>
                <w:szCs w:val="24"/>
                <w:lang w:val="uk-UA"/>
              </w:rPr>
              <w:t>Технічне обслуговування засобів обчислювальної техніки, комп’ютерної мережі та оргтехніки</w:t>
            </w:r>
          </w:p>
        </w:tc>
        <w:tc>
          <w:tcPr>
            <w:tcW w:w="1559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Замориняк</w:t>
            </w:r>
          </w:p>
        </w:tc>
        <w:tc>
          <w:tcPr>
            <w:tcW w:w="113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05E" w:rsidRPr="00DF05C6" w:rsidTr="0045133E">
        <w:tc>
          <w:tcPr>
            <w:tcW w:w="70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20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left="567" w:firstLine="0"/>
              <w:jc w:val="both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Технічний та інформаційний супровід офіційного веб-сайту</w:t>
            </w:r>
            <w:r w:rsidRPr="00DF05C6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селищної  </w:t>
            </w:r>
            <w:r w:rsidRPr="00DF05C6">
              <w:rPr>
                <w:sz w:val="24"/>
                <w:szCs w:val="24"/>
                <w:lang w:val="uk-UA"/>
              </w:rPr>
              <w:t>ради та</w:t>
            </w:r>
            <w:r w:rsidRPr="00DF05C6">
              <w:rPr>
                <w:color w:val="000000"/>
                <w:sz w:val="24"/>
                <w:szCs w:val="24"/>
                <w:lang w:val="uk-UA"/>
              </w:rPr>
              <w:t xml:space="preserve"> офіційних вебсторінок у соцмережах</w:t>
            </w:r>
          </w:p>
        </w:tc>
        <w:tc>
          <w:tcPr>
            <w:tcW w:w="1559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 xml:space="preserve">Новицька </w:t>
            </w:r>
          </w:p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Замориняк</w:t>
            </w:r>
          </w:p>
        </w:tc>
        <w:tc>
          <w:tcPr>
            <w:tcW w:w="113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05E" w:rsidRPr="00DF05C6" w:rsidTr="0045133E">
        <w:tc>
          <w:tcPr>
            <w:tcW w:w="70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20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left="567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color w:val="000000"/>
                <w:sz w:val="24"/>
                <w:szCs w:val="24"/>
                <w:lang w:val="uk-UA"/>
              </w:rPr>
              <w:t>Забезпечення доступу до публічної інформації в межах компетенції сектору</w:t>
            </w:r>
          </w:p>
        </w:tc>
        <w:tc>
          <w:tcPr>
            <w:tcW w:w="1559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198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 xml:space="preserve">Новицька </w:t>
            </w:r>
          </w:p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 xml:space="preserve">Замориняк </w:t>
            </w:r>
          </w:p>
        </w:tc>
        <w:tc>
          <w:tcPr>
            <w:tcW w:w="113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05E" w:rsidRPr="00DF05C6" w:rsidTr="0045133E">
        <w:tc>
          <w:tcPr>
            <w:tcW w:w="70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20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left="567" w:firstLine="0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color w:val="000000"/>
                <w:sz w:val="24"/>
                <w:szCs w:val="24"/>
                <w:lang w:val="uk-UA"/>
              </w:rPr>
              <w:t>Виконання розпоряджень селищного голови, рішень сесій, виконкому</w:t>
            </w:r>
          </w:p>
        </w:tc>
        <w:tc>
          <w:tcPr>
            <w:tcW w:w="1559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198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 xml:space="preserve">Новицька </w:t>
            </w:r>
          </w:p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 xml:space="preserve">Замориняк </w:t>
            </w:r>
          </w:p>
        </w:tc>
        <w:tc>
          <w:tcPr>
            <w:tcW w:w="113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8105E" w:rsidRPr="00DF05C6" w:rsidTr="0045133E">
        <w:tc>
          <w:tcPr>
            <w:tcW w:w="70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20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left="567" w:firstLine="0"/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color w:val="000000"/>
                <w:sz w:val="24"/>
                <w:szCs w:val="24"/>
                <w:lang w:val="uk-UA"/>
              </w:rPr>
              <w:t>Захист інформації</w:t>
            </w:r>
          </w:p>
        </w:tc>
        <w:tc>
          <w:tcPr>
            <w:tcW w:w="1559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Новицька</w:t>
            </w:r>
          </w:p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05C6">
              <w:rPr>
                <w:rFonts w:cs="Times New Roman"/>
                <w:sz w:val="24"/>
                <w:szCs w:val="24"/>
                <w:lang w:val="uk-UA"/>
              </w:rPr>
              <w:t>Замориняк</w:t>
            </w:r>
          </w:p>
        </w:tc>
        <w:tc>
          <w:tcPr>
            <w:tcW w:w="1134" w:type="dxa"/>
          </w:tcPr>
          <w:p w:rsidR="0098105E" w:rsidRPr="00DF05C6" w:rsidRDefault="0098105E" w:rsidP="003930B4">
            <w:pPr>
              <w:pStyle w:val="13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D627D0" w:rsidRPr="00DF05C6" w:rsidRDefault="00D627D0" w:rsidP="00D62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Керуючий справами</w:t>
      </w:r>
      <w:r w:rsidRPr="00DF05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(секретар)</w:t>
      </w:r>
      <w:r w:rsidRPr="00DF0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27D0" w:rsidRPr="00DF05C6" w:rsidRDefault="00D627D0" w:rsidP="00D62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виконавчого комітету                          </w:t>
      </w:r>
      <w:r w:rsidRPr="00DF05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</w:t>
      </w:r>
      <w:r w:rsidRPr="00DF0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Ярослав БРИНСЬКИЙ</w:t>
      </w:r>
    </w:p>
    <w:p w:rsidR="0098105E" w:rsidRPr="00DF05C6" w:rsidRDefault="0098105E" w:rsidP="0098105E">
      <w:pPr>
        <w:pStyle w:val="13"/>
        <w:tabs>
          <w:tab w:val="left" w:pos="1134"/>
        </w:tabs>
        <w:spacing w:line="240" w:lineRule="auto"/>
        <w:jc w:val="both"/>
        <w:rPr>
          <w:rFonts w:cs="Times New Roman"/>
          <w:sz w:val="24"/>
          <w:szCs w:val="24"/>
          <w:lang w:val="uk-UA"/>
        </w:rPr>
      </w:pPr>
    </w:p>
    <w:p w:rsidR="0098105E" w:rsidRPr="00DF05C6" w:rsidRDefault="0098105E" w:rsidP="009810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5C6">
        <w:rPr>
          <w:rFonts w:ascii="Times New Roman" w:hAnsi="Times New Roman" w:cs="Times New Roman"/>
          <w:b/>
          <w:sz w:val="24"/>
          <w:szCs w:val="24"/>
          <w:lang w:val="uk-UA"/>
        </w:rPr>
        <w:t>Завідувач сектору інформаційних технологій,</w:t>
      </w:r>
    </w:p>
    <w:p w:rsidR="0098105E" w:rsidRPr="00DF05C6" w:rsidRDefault="0098105E" w:rsidP="009810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5C6">
        <w:rPr>
          <w:rFonts w:ascii="Times New Roman" w:hAnsi="Times New Roman" w:cs="Times New Roman"/>
          <w:b/>
          <w:sz w:val="24"/>
          <w:szCs w:val="24"/>
          <w:lang w:val="uk-UA"/>
        </w:rPr>
        <w:t>комунікацій з громадськістю та захисту інформації</w:t>
      </w:r>
    </w:p>
    <w:p w:rsidR="00285EF9" w:rsidRPr="003930B4" w:rsidRDefault="0098105E" w:rsidP="003930B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5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апарату Кутської селищної ради                       </w:t>
      </w:r>
      <w:r w:rsidR="00D627D0" w:rsidRPr="00DF05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4513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Pr="00DF05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</w:t>
      </w:r>
      <w:r w:rsidR="0045133E">
        <w:rPr>
          <w:rFonts w:ascii="Times New Roman" w:hAnsi="Times New Roman" w:cs="Times New Roman"/>
          <w:b/>
          <w:sz w:val="24"/>
          <w:szCs w:val="24"/>
          <w:lang w:val="uk-UA"/>
        </w:rPr>
        <w:t>ілія</w:t>
      </w:r>
      <w:r w:rsidRPr="00DF05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</w:t>
      </w:r>
      <w:r w:rsidR="0045133E">
        <w:rPr>
          <w:rFonts w:ascii="Times New Roman" w:hAnsi="Times New Roman" w:cs="Times New Roman"/>
          <w:b/>
          <w:sz w:val="24"/>
          <w:szCs w:val="24"/>
          <w:lang w:val="uk-UA"/>
        </w:rPr>
        <w:t>ОВИЦЬКА</w:t>
      </w:r>
    </w:p>
    <w:p w:rsidR="00566F78" w:rsidRPr="009A078A" w:rsidRDefault="00566F78" w:rsidP="00566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</w:t>
      </w: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</w:t>
      </w:r>
      <w:r w:rsidR="00D627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8</w:t>
      </w:r>
    </w:p>
    <w:p w:rsidR="00566F78" w:rsidRPr="009A078A" w:rsidRDefault="00566F78" w:rsidP="00566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до рішення виконавчого</w:t>
      </w:r>
    </w:p>
    <w:p w:rsidR="00566F78" w:rsidRPr="009A078A" w:rsidRDefault="00566F78" w:rsidP="00566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комітету Кутської селищної ради</w:t>
      </w:r>
    </w:p>
    <w:p w:rsidR="00566F78" w:rsidRPr="001D32C0" w:rsidRDefault="00566F78" w:rsidP="00566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Pr="00032F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 26 січня 2023 року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</w:t>
      </w:r>
    </w:p>
    <w:p w:rsidR="00566F78" w:rsidRDefault="00566F78" w:rsidP="00566F78">
      <w:pPr>
        <w:rPr>
          <w:rFonts w:ascii="Times New Roman" w:hAnsi="Times New Roman"/>
          <w:sz w:val="28"/>
          <w:szCs w:val="28"/>
          <w:lang w:val="uk-UA"/>
        </w:rPr>
      </w:pPr>
    </w:p>
    <w:p w:rsidR="0063751B" w:rsidRPr="00DF05C6" w:rsidRDefault="0063751B" w:rsidP="00566F7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05C6">
        <w:rPr>
          <w:rFonts w:ascii="Times New Roman" w:hAnsi="Times New Roman"/>
          <w:b/>
          <w:sz w:val="24"/>
          <w:szCs w:val="24"/>
          <w:lang w:val="uk-UA"/>
        </w:rPr>
        <w:t xml:space="preserve">ПЛАН РОБОТИ </w:t>
      </w:r>
    </w:p>
    <w:p w:rsidR="0063751B" w:rsidRPr="00DF05C6" w:rsidRDefault="0063751B" w:rsidP="00566F7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05C6">
        <w:rPr>
          <w:rFonts w:ascii="Times New Roman" w:hAnsi="Times New Roman"/>
          <w:b/>
          <w:sz w:val="24"/>
          <w:szCs w:val="24"/>
          <w:lang w:val="uk-UA"/>
        </w:rPr>
        <w:t>відділу соціального захисту населення</w:t>
      </w:r>
    </w:p>
    <w:p w:rsidR="0063751B" w:rsidRPr="00DF05C6" w:rsidRDefault="0063751B" w:rsidP="00566F7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05C6">
        <w:rPr>
          <w:rFonts w:ascii="Times New Roman" w:hAnsi="Times New Roman"/>
          <w:b/>
          <w:sz w:val="24"/>
          <w:szCs w:val="24"/>
          <w:lang w:val="uk-UA"/>
        </w:rPr>
        <w:t>Кутської селищної ради</w:t>
      </w:r>
    </w:p>
    <w:p w:rsidR="0063751B" w:rsidRPr="00DF05C6" w:rsidRDefault="0063751B" w:rsidP="00566F7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05C6">
        <w:rPr>
          <w:rFonts w:ascii="Times New Roman" w:hAnsi="Times New Roman"/>
          <w:b/>
          <w:sz w:val="24"/>
          <w:szCs w:val="24"/>
          <w:lang w:val="uk-UA"/>
        </w:rPr>
        <w:t>на 2023 рік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302"/>
        <w:gridCol w:w="1620"/>
        <w:gridCol w:w="2021"/>
        <w:gridCol w:w="2025"/>
      </w:tblGrid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3751B" w:rsidRPr="00DF05C6" w:rsidRDefault="0063751B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302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620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21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Партнери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 складання звітів в межах повноважень відділу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025" w:type="dxa"/>
          </w:tcPr>
          <w:p w:rsidR="0063751B" w:rsidRPr="00DF05C6" w:rsidRDefault="0063751B" w:rsidP="00D627D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виконання рішень, селищної ради, виконавчого комітету, розпоряджень селищного голови з питань, що віднесені до компетенції відділу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роботи по виявленню сімей/осіб, які перебувають у складних життєвих обставинах та потребують соціальної підтримки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ССД, старости сіл громади, навчальні заклади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Сприяння органам опіки і піклування у виявленні дітей-сиріт і дітей, позбавлених батьківського піклування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Сприяння запобіганню та протидії домашньому насильству і насильству за ознакою статі на території Кутської селищної ради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ведення обліку багатодітних сімей, сімей, які перебувають в складних життєвих обставинах, осіб з інвалідністю, осіб, які потребують постійної сторонньої допомоги, дітей-інвалідів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Надання індивідуальних соціальних послуг соціально незахищеним категоріям осіб, сімей, дітей та молоді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бесіди «Ми за відповідальне батьківство»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Взаємодія головних спеціалістів відділу соціального захисту населення з старостами сільських рад Кутської територіальної громади, щодо раннього виявлення сімей, які опинилися в складних життєвих обставинах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Старости сіл територіальної громади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взаємодії з Косівською районною філією Івано-Франківського обласного центру зайнятості: направлення осіб різних категорій з метою працевлаштування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Моніторингові інспектування опікунських, багатодітних, малозабезпечених сімей, сімей, в яких виховуються діти інваліди, особи з числа дітей-сиріт, одинокі матері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висновків актів оцінок потреб сімей, які опинились у складних життєвих обставинах на комісію з питань захисту прав дітей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Залучати до проведення соціальної роботи з сім’ями та особами, які опинились в складних життєвих обставинах благодійні та громадські організації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</w:rPr>
              <w:t>Забезпечення розгляду звернень та скарг громадян, які надійшли</w:t>
            </w: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відділу соціального захисту населення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Інформувати населення з питань, що належать до компетенції відділу, через засоби масової інформації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Прес служба Кутської селищної ради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Прийом громадян та проведення роз</w:t>
            </w: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A2"/>
            </w: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яснювальної роботи з питань, які є в повноваженнях відділу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Брати участь у нарадах та семінарах, які будуть проводитись у Кутській селищній раді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обстеження матеріально-побутових умов </w:t>
            </w: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проживання громадян, які потребують допомоги та складення акту оцінки потреб сім'ї/особи для визначення потреб кожної сім'ї/особи.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</w:t>
            </w:r>
            <w:r w:rsidRPr="00DF05C6">
              <w:rPr>
                <w:rFonts w:ascii="Times New Roman" w:hAnsi="Times New Roman"/>
                <w:sz w:val="24"/>
                <w:szCs w:val="24"/>
              </w:rPr>
              <w:t>надавачів соціальних послуг на непрофесійній основі та отримувачів цих послуг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списку дітей пільгових категорій, які потребують оздоровлення.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Кутської селищної ради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</w:rPr>
              <w:t>Співпраця з закладами охорони здоров’я з питань отримання інформації щодо потреби громадян в сторонній допомозі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КНП Кутська міська лікарня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</w:rPr>
              <w:t xml:space="preserve">Участь у роботі Комісії з питань захисту прав дитини </w:t>
            </w: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Кутської селищної ради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Комісії з питань надання одноразової матеріальної допомоги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3302" w:type="dxa"/>
          </w:tcPr>
          <w:p w:rsidR="0063751B" w:rsidRPr="00DF05C6" w:rsidRDefault="0063751B" w:rsidP="00D6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нарад з працівниками з питань діяльності відділу та підвищення кваліфікації</w:t>
            </w:r>
          </w:p>
        </w:tc>
        <w:tc>
          <w:tcPr>
            <w:tcW w:w="1620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021" w:type="dxa"/>
          </w:tcPr>
          <w:p w:rsidR="0063751B" w:rsidRPr="00DF05C6" w:rsidRDefault="0063751B" w:rsidP="00D6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025" w:type="dxa"/>
          </w:tcPr>
          <w:p w:rsidR="0063751B" w:rsidRPr="00DF05C6" w:rsidRDefault="0063751B" w:rsidP="00BF78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3302" w:type="dxa"/>
          </w:tcPr>
          <w:p w:rsidR="0063751B" w:rsidRPr="00DF05C6" w:rsidRDefault="0063751B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онлайн нарадах та навчаннях </w:t>
            </w:r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3302" w:type="dxa"/>
          </w:tcPr>
          <w:p w:rsidR="0063751B" w:rsidRPr="00DF05C6" w:rsidRDefault="00330247" w:rsidP="003930B4">
            <w:pPr>
              <w:pStyle w:val="3"/>
              <w:shd w:val="clear" w:color="auto" w:fill="FFFFFF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hyperlink r:id="rId6" w:history="1">
              <w:r w:rsidR="0063751B" w:rsidRPr="00DF05C6">
                <w:rPr>
                  <w:rStyle w:val="a9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lang w:val="uk-UA"/>
                </w:rPr>
                <w:t>Проведення профілактичної роботи з</w:t>
              </w:r>
              <w:r w:rsidR="0063751B" w:rsidRPr="00DF05C6">
                <w:rPr>
                  <w:rStyle w:val="a9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</w:rPr>
                <w:t xml:space="preserve"> особами, які перебувають на обліку у секторі пробації</w:t>
              </w:r>
              <w:r w:rsidR="0063751B" w:rsidRPr="00DF05C6">
                <w:rPr>
                  <w:rStyle w:val="a9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</w:hyperlink>
          </w:p>
          <w:p w:rsidR="0063751B" w:rsidRPr="00DF05C6" w:rsidRDefault="0063751B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3302" w:type="dxa"/>
          </w:tcPr>
          <w:p w:rsidR="0063751B" w:rsidRPr="00DF05C6" w:rsidRDefault="00330247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63751B" w:rsidRPr="00DF05C6">
                <w:rPr>
                  <w:rStyle w:val="aa"/>
                  <w:rFonts w:ascii="Arial" w:hAnsi="Arial" w:cs="Arial"/>
                  <w:color w:val="F06C00"/>
                  <w:sz w:val="24"/>
                  <w:szCs w:val="24"/>
                  <w:u w:val="single"/>
                </w:rPr>
                <w:t> </w:t>
              </w:r>
              <w:r w:rsidR="0063751B" w:rsidRPr="00DF05C6">
                <w:rPr>
                  <w:rStyle w:val="a9"/>
                  <w:rFonts w:ascii="Times New Roman" w:hAnsi="Times New Roman"/>
                  <w:sz w:val="24"/>
                  <w:szCs w:val="24"/>
                </w:rPr>
                <w:t>Проведення соціально-виховного заходу до Всеукраїнськ</w:t>
              </w:r>
              <w:r w:rsidR="0063751B" w:rsidRPr="00DF05C6">
                <w:rPr>
                  <w:rStyle w:val="a9"/>
                  <w:rFonts w:ascii="Times New Roman" w:hAnsi="Times New Roman"/>
                  <w:sz w:val="24"/>
                  <w:szCs w:val="24"/>
                  <w:lang w:val="uk-UA"/>
                </w:rPr>
                <w:t xml:space="preserve">ої </w:t>
              </w:r>
              <w:r w:rsidR="0063751B" w:rsidRPr="00DF05C6">
                <w:rPr>
                  <w:rStyle w:val="a9"/>
                  <w:rFonts w:ascii="Times New Roman" w:hAnsi="Times New Roman"/>
                  <w:sz w:val="24"/>
                  <w:szCs w:val="24"/>
                </w:rPr>
                <w:t>акції  «16</w:t>
              </w:r>
              <w:r w:rsidR="003930B4">
                <w:rPr>
                  <w:rStyle w:val="a9"/>
                  <w:rFonts w:ascii="Times New Roman" w:hAnsi="Times New Roman"/>
                  <w:sz w:val="24"/>
                  <w:szCs w:val="24"/>
                  <w:lang w:val="uk-UA"/>
                </w:rPr>
                <w:t xml:space="preserve"> </w:t>
              </w:r>
              <w:r w:rsidR="0063751B" w:rsidRPr="00DF05C6">
                <w:rPr>
                  <w:rStyle w:val="a9"/>
                  <w:rFonts w:ascii="Times New Roman" w:hAnsi="Times New Roman"/>
                  <w:sz w:val="24"/>
                  <w:szCs w:val="24"/>
                </w:rPr>
                <w:t>днів проти гендерного  насильства»</w:t>
              </w:r>
            </w:hyperlink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З 25.11.23 по 10.12.23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302" w:type="dxa"/>
          </w:tcPr>
          <w:p w:rsidR="0063751B" w:rsidRPr="00DF05C6" w:rsidRDefault="00330247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63751B" w:rsidRPr="00DF05C6">
                <w:rPr>
                  <w:rStyle w:val="a9"/>
                  <w:rFonts w:ascii="Times New Roman" w:hAnsi="Times New Roman"/>
                  <w:sz w:val="24"/>
                  <w:szCs w:val="24"/>
                  <w:lang w:val="uk-UA"/>
                </w:rPr>
                <w:t>А</w:t>
              </w:r>
              <w:r w:rsidR="0063751B" w:rsidRPr="00DF05C6">
                <w:rPr>
                  <w:rStyle w:val="a9"/>
                  <w:rFonts w:ascii="Times New Roman" w:hAnsi="Times New Roman"/>
                  <w:sz w:val="24"/>
                  <w:szCs w:val="24"/>
                </w:rPr>
                <w:t>кція до Європейського  Дня боротьби з торгівлею людьми</w:t>
              </w:r>
            </w:hyperlink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До 18 жовтня 2023 року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302" w:type="dxa"/>
          </w:tcPr>
          <w:p w:rsidR="0063751B" w:rsidRPr="00DF05C6" w:rsidRDefault="00330247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63751B" w:rsidRPr="00DF05C6">
                <w:rPr>
                  <w:rStyle w:val="a9"/>
                  <w:rFonts w:ascii="Times New Roman" w:hAnsi="Times New Roman"/>
                  <w:sz w:val="24"/>
                  <w:szCs w:val="24"/>
                </w:rPr>
                <w:t>Соціально – виховний захід на тему: «Усвідомлене та відповідальне батьківство»</w:t>
              </w:r>
            </w:hyperlink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302" w:type="dxa"/>
          </w:tcPr>
          <w:p w:rsidR="0063751B" w:rsidRPr="00DF05C6" w:rsidRDefault="00330247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63751B" w:rsidRPr="00DF05C6">
                <w:rPr>
                  <w:rStyle w:val="a9"/>
                  <w:rFonts w:ascii="Times New Roman" w:hAnsi="Times New Roman"/>
                  <w:sz w:val="24"/>
                  <w:szCs w:val="24"/>
                </w:rPr>
                <w:t>Соціально-виховний захід з пропагування здорового способу життя</w:t>
              </w:r>
            </w:hyperlink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  <w:r w:rsidR="003930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3302" w:type="dxa"/>
          </w:tcPr>
          <w:p w:rsidR="0063751B" w:rsidRPr="00DF05C6" w:rsidRDefault="0063751B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Адресна допомога сім'ям, які перебувають в складних життєвих обставинах «Великодній кошик» </w:t>
            </w:r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До Великодніх свят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Старости сіл територіальної громади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3302" w:type="dxa"/>
          </w:tcPr>
          <w:p w:rsidR="0063751B" w:rsidRPr="00DF05C6" w:rsidRDefault="0063751B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Адресна допомога одиноким особам похилого віку, яким надається соціальна послуга догляд вдома до Великодніх свят.</w:t>
            </w:r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До Великодніх свят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Старости сіл територіальної громади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3302" w:type="dxa"/>
          </w:tcPr>
          <w:p w:rsidR="0063751B" w:rsidRPr="00DF05C6" w:rsidRDefault="0063751B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Вручення подарунків дітям-інвалідам та дітям з сімей, які перебувають в складних життєвих обставинах  до Дня святого Миколая</w:t>
            </w:r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До Дня святого Миколая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3930B4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Старости сіл територіальної громади</w:t>
            </w:r>
          </w:p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3302" w:type="dxa"/>
          </w:tcPr>
          <w:p w:rsidR="0063751B" w:rsidRPr="00DF05C6" w:rsidRDefault="0063751B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контрольних документів в межах компетенції відділу</w:t>
            </w:r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3302" w:type="dxa"/>
          </w:tcPr>
          <w:p w:rsidR="0063751B" w:rsidRPr="00DF05C6" w:rsidRDefault="0063751B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Ведення обліку учасників бойових дій, та надання їм соціальної допомоги в межах компетенції відділу</w:t>
            </w:r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3930B4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3302" w:type="dxa"/>
          </w:tcPr>
          <w:p w:rsidR="0063751B" w:rsidRPr="00DF05C6" w:rsidRDefault="0063751B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Подання інформації про діяльність відділу на сайт Кутської селищної ради</w:t>
            </w:r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330247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3302" w:type="dxa"/>
          </w:tcPr>
          <w:p w:rsidR="0063751B" w:rsidRPr="00DF05C6" w:rsidRDefault="0063751B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Взаємодія з Управлінням соціального захисту населення Косівської РДА</w:t>
            </w:r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3930B4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Пільговий відділ, юридичний відділ, відділ виплат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3302" w:type="dxa"/>
          </w:tcPr>
          <w:p w:rsidR="0063751B" w:rsidRPr="00DF05C6" w:rsidRDefault="0063751B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</w:rPr>
              <w:t>Збір інформації про потреби населення в спеціальних засобах для догляду та самообслуговування та подання відповідних пропозиції до програми соціального захисту населення</w:t>
            </w:r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3302" w:type="dxa"/>
          </w:tcPr>
          <w:p w:rsidR="0063751B" w:rsidRPr="00DF05C6" w:rsidRDefault="0063751B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Участь в роботі Міждисциплінарної команди для організації соціального захисту дітей, які перебувають у складних життєвих обставинах</w:t>
            </w:r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3302" w:type="dxa"/>
          </w:tcPr>
          <w:p w:rsidR="0063751B" w:rsidRPr="00DF05C6" w:rsidRDefault="0063751B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Складення актів обстеження матеріально-побутових умов сім'ї</w:t>
            </w:r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3302" w:type="dxa"/>
          </w:tcPr>
          <w:p w:rsidR="0063751B" w:rsidRPr="00DF05C6" w:rsidRDefault="0063751B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проєктів рішень до виконавчого комітету Кутської селищної ради, щодо питань, які розглядаються консультативно-дорадчим органом Опікунською радою </w:t>
            </w:r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Сорохан О.М.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751B" w:rsidRPr="00DF05C6" w:rsidTr="00D627D0">
        <w:tc>
          <w:tcPr>
            <w:tcW w:w="518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3302" w:type="dxa"/>
          </w:tcPr>
          <w:p w:rsidR="0063751B" w:rsidRPr="00DF05C6" w:rsidRDefault="0063751B" w:rsidP="0039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Участь на засіданнях Опікунської ради при органі опіки та піклування Кутської селищної ради</w:t>
            </w:r>
          </w:p>
        </w:tc>
        <w:tc>
          <w:tcPr>
            <w:tcW w:w="1620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021" w:type="dxa"/>
          </w:tcPr>
          <w:p w:rsidR="0063751B" w:rsidRPr="00DF05C6" w:rsidRDefault="0063751B" w:rsidP="00393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відділу,</w:t>
            </w:r>
          </w:p>
          <w:p w:rsidR="0063751B" w:rsidRPr="00DF05C6" w:rsidRDefault="0063751B" w:rsidP="003930B4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5C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відділу</w:t>
            </w:r>
          </w:p>
        </w:tc>
        <w:tc>
          <w:tcPr>
            <w:tcW w:w="2025" w:type="dxa"/>
          </w:tcPr>
          <w:p w:rsidR="0063751B" w:rsidRPr="00DF05C6" w:rsidRDefault="0063751B" w:rsidP="00393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3751B" w:rsidRPr="00DF05C6" w:rsidRDefault="0063751B" w:rsidP="0063751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627D0" w:rsidRPr="00D627D0" w:rsidRDefault="00D627D0" w:rsidP="00D62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Керуючий справами</w:t>
      </w:r>
      <w:r w:rsidRPr="00D627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(секретар)</w:t>
      </w:r>
      <w:r w:rsidRPr="00D6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27D0" w:rsidRPr="00D627D0" w:rsidRDefault="00D627D0" w:rsidP="00D62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виконавчого комітету                          </w:t>
      </w:r>
      <w:r w:rsidRPr="00D627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</w:t>
      </w:r>
      <w:r w:rsidRPr="00D6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Ярослав БРИНСЬКИЙ</w:t>
      </w:r>
    </w:p>
    <w:p w:rsidR="00D627D0" w:rsidRDefault="00D627D0" w:rsidP="00D627D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5EF9" w:rsidRPr="00D627D0" w:rsidRDefault="00285EF9" w:rsidP="00D627D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5EF9" w:rsidRDefault="00D627D0" w:rsidP="00285EF9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627D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Начальник відділу </w:t>
      </w:r>
    </w:p>
    <w:p w:rsidR="00DF05C6" w:rsidRDefault="00285EF9" w:rsidP="00285EF9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05C6">
        <w:rPr>
          <w:rFonts w:ascii="Times New Roman" w:hAnsi="Times New Roman"/>
          <w:b/>
          <w:sz w:val="24"/>
          <w:szCs w:val="24"/>
          <w:lang w:val="uk-UA"/>
        </w:rPr>
        <w:t>соціального захисту населення</w:t>
      </w:r>
    </w:p>
    <w:p w:rsidR="00D627D0" w:rsidRPr="00D627D0" w:rsidRDefault="00DF05C6" w:rsidP="00D627D0">
      <w:pPr>
        <w:tabs>
          <w:tab w:val="left" w:pos="3570"/>
        </w:tabs>
        <w:spacing w:after="0" w:line="256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Кутської селищної ради                      </w:t>
      </w:r>
      <w:r w:rsidR="00D627D0" w:rsidRPr="00D627D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  <w:r w:rsidR="00D627D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</w:t>
      </w:r>
      <w:r w:rsidR="0045133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</w:t>
      </w:r>
      <w:r w:rsidR="00D627D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</w:t>
      </w:r>
      <w:r w:rsidR="00285EF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Василь ВОРОТНЯК</w:t>
      </w:r>
    </w:p>
    <w:p w:rsidR="00D76C39" w:rsidRDefault="00D76C39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7D0" w:rsidRDefault="00D627D0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7D0" w:rsidRDefault="00D627D0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7D0" w:rsidRDefault="00D627D0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7D0" w:rsidRPr="00DF05C6" w:rsidRDefault="00D627D0" w:rsidP="0018718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27D0" w:rsidRDefault="00D627D0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7D0" w:rsidRDefault="00D627D0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7D0" w:rsidRDefault="00D627D0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7D0" w:rsidRDefault="00D627D0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7D0" w:rsidRDefault="00D627D0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7D0" w:rsidRDefault="00D627D0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7D0" w:rsidRDefault="00D627D0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7D0" w:rsidRDefault="00D627D0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7D0" w:rsidRDefault="00D627D0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5EF9" w:rsidRDefault="00285E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66F78" w:rsidRPr="009A078A" w:rsidRDefault="00566F78" w:rsidP="00566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</w:t>
      </w: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</w:t>
      </w:r>
      <w:r w:rsidR="00D627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9</w:t>
      </w:r>
    </w:p>
    <w:p w:rsidR="00566F78" w:rsidRPr="009A078A" w:rsidRDefault="00566F78" w:rsidP="00566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до рішення виконавчого</w:t>
      </w:r>
    </w:p>
    <w:p w:rsidR="00566F78" w:rsidRPr="009A078A" w:rsidRDefault="00566F78" w:rsidP="00566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комітету Кутської селищної ради</w:t>
      </w:r>
    </w:p>
    <w:p w:rsidR="00566F78" w:rsidRPr="001D32C0" w:rsidRDefault="00566F78" w:rsidP="00566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07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Pr="00566F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 26 січня 2023 року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</w:t>
      </w:r>
    </w:p>
    <w:p w:rsidR="00D76C39" w:rsidRDefault="00D76C39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C39" w:rsidRPr="00DF05C6" w:rsidRDefault="00D76C39" w:rsidP="00D76C3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05C6">
        <w:rPr>
          <w:rFonts w:ascii="Times New Roman" w:hAnsi="Times New Roman" w:cs="Times New Roman"/>
          <w:b/>
          <w:sz w:val="24"/>
          <w:szCs w:val="24"/>
          <w:lang w:val="uk-UA"/>
        </w:rPr>
        <w:t>ПЛАН РОБОТИ</w:t>
      </w:r>
    </w:p>
    <w:p w:rsidR="00D76C39" w:rsidRPr="00DF05C6" w:rsidRDefault="00D76C39" w:rsidP="00D76C39">
      <w:pPr>
        <w:tabs>
          <w:tab w:val="left" w:pos="1134"/>
          <w:tab w:val="left" w:pos="9639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5C6">
        <w:rPr>
          <w:rFonts w:ascii="Times New Roman" w:hAnsi="Times New Roman" w:cs="Times New Roman"/>
          <w:b/>
          <w:sz w:val="24"/>
          <w:szCs w:val="24"/>
        </w:rPr>
        <w:t>Фінансового відділу Кутської селищної ради на 2023 рік</w:t>
      </w:r>
    </w:p>
    <w:p w:rsidR="00D76C39" w:rsidRPr="00DF05C6" w:rsidRDefault="00D76C39" w:rsidP="00D76C39">
      <w:pPr>
        <w:spacing w:line="221" w:lineRule="auto"/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DF05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1. Організаційна робота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537"/>
        <w:gridCol w:w="6044"/>
        <w:gridCol w:w="1378"/>
        <w:gridCol w:w="1984"/>
      </w:tblGrid>
      <w:tr w:rsidR="00D76C39" w:rsidRPr="00DF05C6" w:rsidTr="00BF785E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378" w:type="dxa"/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Термін</w:t>
            </w:r>
          </w:p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</w:p>
        </w:tc>
        <w:tc>
          <w:tcPr>
            <w:tcW w:w="1984" w:type="dxa"/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Відповідальний</w:t>
            </w:r>
          </w:p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виконавець</w:t>
            </w:r>
          </w:p>
        </w:tc>
      </w:tr>
      <w:tr w:rsidR="00D76C39" w:rsidRPr="00DF05C6" w:rsidTr="00BF785E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Здійснення загальної організації та управління виконанням бюджету Кутської</w:t>
            </w:r>
            <w:r w:rsidRPr="00DF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координація діяльності учасників бюджетного процесу з питань виконання бюджету відповідно до вимог Бюджетного кодексу України</w:t>
            </w:r>
          </w:p>
        </w:tc>
        <w:tc>
          <w:tcPr>
            <w:tcW w:w="1378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Фінансового відділу, головні спеціалісти </w:t>
            </w:r>
          </w:p>
        </w:tc>
      </w:tr>
      <w:tr w:rsidR="00D76C39" w:rsidRPr="00DF05C6" w:rsidTr="00BF785E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консультацій, методичної допомоги працівникам бюджетних установ з питань бюджетного законодавства</w:t>
            </w:r>
          </w:p>
        </w:tc>
        <w:tc>
          <w:tcPr>
            <w:tcW w:w="1378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відділу, головні спеціалісти</w:t>
            </w:r>
          </w:p>
        </w:tc>
      </w:tr>
      <w:tr w:rsidR="00D76C39" w:rsidRPr="00DF05C6" w:rsidTr="00BF785E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Використання в роботі запровадженої інформаційно - аналітичної системи управління плануванням та виконанням місцевих бюджетів «LOGICA»</w:t>
            </w:r>
          </w:p>
        </w:tc>
        <w:tc>
          <w:tcPr>
            <w:tcW w:w="1378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відділу, головні спеціалісти</w:t>
            </w:r>
          </w:p>
        </w:tc>
      </w:tr>
      <w:tr w:rsidR="00D76C39" w:rsidRPr="00DF05C6" w:rsidTr="00BF785E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Плану заходів щодо  складання Прогнозу бюджету селищної територіальної громади на 2024-2026 роки </w:t>
            </w:r>
          </w:p>
        </w:tc>
        <w:tc>
          <w:tcPr>
            <w:tcW w:w="1378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До 15 травня</w:t>
            </w:r>
          </w:p>
        </w:tc>
        <w:tc>
          <w:tcPr>
            <w:tcW w:w="1984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</w:t>
            </w:r>
          </w:p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C39" w:rsidRPr="00DF05C6" w:rsidTr="00BF785E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Плану заходів щодо складання Проєкту бюджету селищної територіальної громади на 2024 рік </w:t>
            </w:r>
          </w:p>
        </w:tc>
        <w:tc>
          <w:tcPr>
            <w:tcW w:w="1378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15 </w:t>
            </w:r>
            <w:r w:rsidRPr="00DF05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ерпня</w:t>
            </w:r>
          </w:p>
        </w:tc>
        <w:tc>
          <w:tcPr>
            <w:tcW w:w="1984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Фінансового відділу </w:t>
            </w:r>
          </w:p>
        </w:tc>
      </w:tr>
      <w:tr w:rsidR="00D76C39" w:rsidRPr="00DF05C6" w:rsidTr="00BF785E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Забезпечення публічної інформації, у формі відкритих даних, розпорядником яких є Фінансовий відділ Кутської</w:t>
            </w:r>
            <w:r w:rsidRPr="00DF05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r w:rsidRPr="00DF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ради на Єдиному державному вебпорталі відкритих даних</w:t>
            </w:r>
          </w:p>
        </w:tc>
        <w:tc>
          <w:tcPr>
            <w:tcW w:w="1378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Головні спеціалісти</w:t>
            </w:r>
          </w:p>
        </w:tc>
      </w:tr>
    </w:tbl>
    <w:p w:rsidR="00D76C39" w:rsidRDefault="00D76C39" w:rsidP="00D76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05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2. Бюджетний процес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622"/>
        <w:gridCol w:w="5647"/>
        <w:gridCol w:w="1560"/>
        <w:gridCol w:w="2000"/>
      </w:tblGrid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Затвердження та надання лімітних</w:t>
            </w:r>
          </w:p>
          <w:p w:rsidR="00D76C39" w:rsidRPr="00DF05C6" w:rsidRDefault="00D76C39" w:rsidP="003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довідок головним розпорядникам</w:t>
            </w:r>
          </w:p>
          <w:p w:rsidR="00D76C39" w:rsidRPr="00DF05C6" w:rsidRDefault="00D76C39" w:rsidP="003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коштів про бюджетні асигнування для</w:t>
            </w:r>
          </w:p>
          <w:p w:rsidR="00D76C39" w:rsidRPr="00DF05C6" w:rsidRDefault="00D76C39" w:rsidP="003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складання кошторисів видатків, планів</w:t>
            </w:r>
          </w:p>
          <w:p w:rsidR="00D76C39" w:rsidRPr="00DF05C6" w:rsidRDefault="00D76C39" w:rsidP="0032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асигнувань та штатних розписів на 2023</w:t>
            </w:r>
          </w:p>
          <w:p w:rsidR="00D76C39" w:rsidRPr="00DF05C6" w:rsidRDefault="00D76C39" w:rsidP="00321E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двотижневий термін з дня прийняття рішення про бюджет 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відділу, головні спеціалісти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Складання та затвердження розпису доходів і видатків бюджету Кутської</w:t>
            </w:r>
            <w:r w:rsidRPr="00DF05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r w:rsidRPr="00DF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 на 2023 рік, бюджетних асигнувань по головних розпорядниках бюджетних коштів з помісячним розподілом відповідно до бюджетної класифікації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місячний термін з дня прийняття рішення про бюджет </w:t>
            </w:r>
          </w:p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відділу, головні спеціалісти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Погодження: паспортів бюджетних програм головних розпорядників коштів на 2023рік через IAC«LOGICA»,  паспортів бюджетних програм із внесеними змінами через IAC«LOGICA»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Фінансового відділу 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Підготовка та подання на розгляд селищної ради проєктів рішень: Про затвердження звітів про виконання бюджету Кутської</w:t>
            </w:r>
            <w:r w:rsidRPr="00DF05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 xml:space="preserve">селищної територіальної громади за І квартал, перше півріччя та 9 місяців 2023 року; Про внесення змін до рішення «Про бюджет Кутської селищної територіальної громади на 2023 рік»; 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відділу, головні спеціалісти</w:t>
            </w:r>
          </w:p>
        </w:tc>
      </w:tr>
      <w:tr w:rsidR="00D76C39" w:rsidRPr="00DF05C6" w:rsidTr="00BF785E">
        <w:trPr>
          <w:cantSplit/>
          <w:trHeight w:val="39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Здійснення прогнозування, планування, виконання та аналіз надходжень до бюджету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відділу, головні спеціалісти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Складання офіційних висновків про перевиконання чи недовиконання дохідної частини загального фонду бюджету, про обсяг залишку коштів загального та спеціального (крім власних надходжень) фондів бюджету для прийняття рішення про внесення змін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Головні спеціалісти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Фінансування видатків всіх галузей бюджету згідно помісячного розпису по кодах програмної і економічної класифікації на підставі заяв головних розпорядників коштів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головні спеціалісти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Складання та подання щомісячних інформацій в Департамент фінансів.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Щомісяця 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відділу, головні спеціалісти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Подання Прогнозу бюджету Кутської селищної територіальної громади на розгляд виконавчого комітету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Серпень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Робота над складанням Проєкту бюджету Кутської селищної територіальної громади на 2024 рік: розрахунок прогнозу бюджету на 2024 рік, аналіз обсягів доходів та видатків бюджету згідно з розрахунками Мінфіну, підготовка відповідних матеріалів до проекту бюджету на 2024 рік; доведення до головних розпорядників коштів прогнозних обсягів трансфертів на плановий рік та особливостей їх розрахунків (в одноденний термін з дня їх отримання від МФУ); проведення звірки вихідних даних, що враховані при розрахунку обсягів міжбюджетних трансфертів; здійснення розрахунків доходів та видатків до проекту бюджету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Серпень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відділу, головні спеціалісти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Розроблення та доведення до головних розпорядників коштів інструкції з підготовки бюджетних запитів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до 1 жовтня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бюджетного запиту по Фінансовому відділу та проекту кошторису на 2024 рік через IAC«LOGICA» 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Головні спеціалісти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Підготовка Проєкту рішення про бюджет Кутської</w:t>
            </w:r>
            <w:r w:rsidRPr="00DF05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 xml:space="preserve">селищної територіальної громади на 2024 рік 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До 17 листопада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відділу, головні спеціалісти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Підготовка та розгляд на засіданнях постійних депутатських комісій селищної ради Проєкту бюджету на 2024 рік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Листопад-грудень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відділу, головні спеціалісти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DF05C6">
              <w:rPr>
                <w:color w:val="000000"/>
                <w:lang w:val="uk-UA"/>
              </w:rPr>
              <w:t xml:space="preserve">Оприлюднення схваленого Проєкту рішення про бюджет шляхом розміщення на офіційному веб-сайті селищної ради </w:t>
            </w:r>
            <w:r w:rsidRPr="00DF05C6">
              <w:rPr>
                <w:color w:val="000000"/>
              </w:rPr>
              <w:t> https</w:t>
            </w:r>
            <w:r w:rsidRPr="00DF05C6">
              <w:rPr>
                <w:color w:val="000000"/>
                <w:lang w:val="uk-UA"/>
              </w:rPr>
              <w:t>://</w:t>
            </w:r>
            <w:r w:rsidRPr="00DF05C6">
              <w:rPr>
                <w:color w:val="000000"/>
              </w:rPr>
              <w:t>kuty</w:t>
            </w:r>
            <w:r w:rsidRPr="00DF05C6">
              <w:rPr>
                <w:color w:val="000000"/>
                <w:lang w:val="uk-UA"/>
              </w:rPr>
              <w:t>-</w:t>
            </w:r>
            <w:r w:rsidRPr="00DF05C6">
              <w:rPr>
                <w:color w:val="000000"/>
              </w:rPr>
              <w:t>rada</w:t>
            </w:r>
            <w:r w:rsidRPr="00DF05C6">
              <w:rPr>
                <w:color w:val="000000"/>
                <w:lang w:val="uk-UA"/>
              </w:rPr>
              <w:t>.</w:t>
            </w:r>
            <w:r w:rsidRPr="00DF05C6">
              <w:rPr>
                <w:color w:val="000000"/>
              </w:rPr>
              <w:t>gov</w:t>
            </w:r>
            <w:r w:rsidRPr="00DF05C6">
              <w:rPr>
                <w:color w:val="000000"/>
                <w:lang w:val="uk-UA"/>
              </w:rPr>
              <w:t>.</w:t>
            </w:r>
            <w:r w:rsidRPr="00DF05C6">
              <w:rPr>
                <w:color w:val="000000"/>
              </w:rPr>
              <w:t>ua</w:t>
            </w:r>
            <w:r w:rsidRPr="00DF05C6">
              <w:rPr>
                <w:color w:val="000000"/>
                <w:lang w:val="uk-UA"/>
              </w:rPr>
              <w:t xml:space="preserve">/ 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F05C6">
              <w:rPr>
                <w:color w:val="000000"/>
              </w:rPr>
              <w:t>не пізніше як за 10 робочих днів до дати його розгляду на сесії ради</w:t>
            </w:r>
            <w:r w:rsidRPr="00DF05C6">
              <w:rPr>
                <w:color w:val="000000"/>
                <w:lang w:val="uk-UA"/>
              </w:rPr>
              <w:t>.</w:t>
            </w:r>
          </w:p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F05C6">
              <w:rPr>
                <w:color w:val="000000"/>
                <w:lang w:val="uk-UA"/>
              </w:rPr>
              <w:t>Забезпечення підготовки та публікації інформації про виконання селищного бюджету з урахуванням вимог ст. 28 Кодексу</w:t>
            </w:r>
          </w:p>
          <w:p w:rsidR="00D76C39" w:rsidRPr="00DF05C6" w:rsidRDefault="00D76C39" w:rsidP="00321E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:rsidR="00D76C39" w:rsidRPr="00DF05C6" w:rsidRDefault="00D76C39" w:rsidP="00321E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F05C6">
              <w:rPr>
                <w:color w:val="000000"/>
              </w:rPr>
              <w:t>квартал</w:t>
            </w:r>
            <w:r w:rsidRPr="00DF05C6">
              <w:rPr>
                <w:color w:val="000000"/>
                <w:lang w:val="uk-UA"/>
              </w:rPr>
              <w:t>ьно</w:t>
            </w:r>
            <w:r w:rsidRPr="00DF05C6">
              <w:rPr>
                <w:color w:val="000000"/>
              </w:rPr>
              <w:t xml:space="preserve"> -у місячний термін з дня надходження  від </w:t>
            </w:r>
            <w:r w:rsidRPr="00DF05C6">
              <w:rPr>
                <w:color w:val="000000"/>
                <w:lang w:val="uk-UA"/>
              </w:rPr>
              <w:t>УДКСУ</w:t>
            </w:r>
            <w:r w:rsidRPr="00DF05C6">
              <w:rPr>
                <w:color w:val="000000"/>
              </w:rPr>
              <w:t xml:space="preserve"> звіту про виконання селищного бюджету;</w:t>
            </w:r>
          </w:p>
          <w:p w:rsidR="00D76C39" w:rsidRPr="00DF05C6" w:rsidRDefault="00D76C39" w:rsidP="00321E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F05C6">
              <w:rPr>
                <w:color w:val="000000"/>
                <w:lang w:val="uk-UA"/>
              </w:rPr>
              <w:t>річний</w:t>
            </w:r>
            <w:r w:rsidRPr="00DF05C6">
              <w:rPr>
                <w:color w:val="000000"/>
              </w:rPr>
              <w:t xml:space="preserve"> –до 1 березня 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Фінансового відділу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проведенням видатків бюджету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Головні спеціалісти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Проведення аналізу обсягів дебіторської та кредиторської заборгованостей, причини їх виникнення та пропозиції щодо їх погашення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Головні спеціалісти</w:t>
            </w:r>
          </w:p>
        </w:tc>
      </w:tr>
      <w:tr w:rsidR="00D76C39" w:rsidRPr="00DF05C6" w:rsidTr="00BF785E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Розгляд у межах своєї компетенції звернень громадян, установ і організацій</w:t>
            </w:r>
          </w:p>
        </w:tc>
        <w:tc>
          <w:tcPr>
            <w:tcW w:w="1560" w:type="dxa"/>
          </w:tcPr>
          <w:p w:rsidR="00D76C39" w:rsidRPr="00DF05C6" w:rsidRDefault="00D76C39" w:rsidP="00321E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000" w:type="dxa"/>
          </w:tcPr>
          <w:p w:rsidR="00D76C39" w:rsidRPr="00DF05C6" w:rsidRDefault="00D76C39" w:rsidP="00321EC3">
            <w:pPr>
              <w:spacing w:after="0" w:line="22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Головні спеціалісти </w:t>
            </w:r>
          </w:p>
        </w:tc>
      </w:tr>
    </w:tbl>
    <w:p w:rsidR="00D76C39" w:rsidRPr="00DF05C6" w:rsidRDefault="00D76C39" w:rsidP="00D76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5C6">
        <w:rPr>
          <w:rFonts w:ascii="Times New Roman" w:hAnsi="Times New Roman" w:cs="Times New Roman"/>
          <w:b/>
          <w:bCs/>
          <w:sz w:val="24"/>
          <w:szCs w:val="24"/>
        </w:rPr>
        <w:t>3. Бухгалтерський облік  по установі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658"/>
        <w:gridCol w:w="5398"/>
        <w:gridCol w:w="1689"/>
        <w:gridCol w:w="2031"/>
      </w:tblGrid>
      <w:tr w:rsidR="00D76C39" w:rsidRPr="00DF05C6" w:rsidTr="00566F78">
        <w:trPr>
          <w:cantSplit/>
          <w:trHeight w:val="217"/>
          <w:jc w:val="center"/>
        </w:trPr>
        <w:tc>
          <w:tcPr>
            <w:tcW w:w="65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9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F05C6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Ведення бухгалтерського обліку відповідно до національних положень (стандартів), а також інших нормативно-правових актів щодо ведення бухгалтерського обліку:</w:t>
            </w:r>
          </w:p>
          <w:p w:rsidR="00D76C39" w:rsidRPr="00DF05C6" w:rsidRDefault="00D76C39" w:rsidP="00321EC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(облік доходів та витрат; облік грошових коштів на рахунках установи; облік розрахунків по заробітній платі; облік розрахунків з бюджетом та озабюджетними соціальними фондами; облік розрахунків з підзвітними особами; облік розрахунків з іншими дебіторами і кредиторами; облік необоротних активів; облік запасів і малоцінних та швидкозношуваних предметів; облік результатів виконання кошторису; складання і подання звітності до відповідних органів; організація проведення інвентаризації; організація контролю за фінансово-господарською діяльністю установи)</w:t>
            </w:r>
          </w:p>
        </w:tc>
        <w:tc>
          <w:tcPr>
            <w:tcW w:w="1689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031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Головний спеціаліст-головний бухгалтер</w:t>
            </w:r>
          </w:p>
        </w:tc>
      </w:tr>
      <w:tr w:rsidR="00D76C39" w:rsidRPr="00DF05C6" w:rsidTr="00566F78">
        <w:trPr>
          <w:cantSplit/>
          <w:trHeight w:val="217"/>
          <w:jc w:val="center"/>
        </w:trPr>
        <w:tc>
          <w:tcPr>
            <w:tcW w:w="65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9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Складання паспортів бюджетних програм, кошторисів установи , змін до них</w:t>
            </w:r>
          </w:p>
        </w:tc>
        <w:tc>
          <w:tcPr>
            <w:tcW w:w="1689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2031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Головний спеціаліст-головний бухгалтер</w:t>
            </w:r>
          </w:p>
        </w:tc>
      </w:tr>
      <w:tr w:rsidR="00D76C39" w:rsidRPr="00DF05C6" w:rsidTr="00566F78">
        <w:trPr>
          <w:cantSplit/>
          <w:trHeight w:val="217"/>
          <w:jc w:val="center"/>
        </w:trPr>
        <w:tc>
          <w:tcPr>
            <w:tcW w:w="65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9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та подання в ГУДФС  Звіту  </w:t>
            </w:r>
            <w:r w:rsidRPr="00DF0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«Податковий розрахунок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внеску» </w:t>
            </w:r>
          </w:p>
        </w:tc>
        <w:tc>
          <w:tcPr>
            <w:tcW w:w="1689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Щокварталу </w:t>
            </w:r>
          </w:p>
        </w:tc>
        <w:tc>
          <w:tcPr>
            <w:tcW w:w="2031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Головний спеціаліст-головний бухгалтер </w:t>
            </w:r>
          </w:p>
        </w:tc>
      </w:tr>
      <w:tr w:rsidR="00D76C39" w:rsidRPr="00DF05C6" w:rsidTr="00566F78">
        <w:trPr>
          <w:cantSplit/>
          <w:trHeight w:val="217"/>
          <w:jc w:val="center"/>
        </w:trPr>
        <w:tc>
          <w:tcPr>
            <w:tcW w:w="65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39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та подання до Фонду соціального страхування Заяви - розрахунку страхувальника та повідомлення про виплату коштів застрахованим особам </w:t>
            </w:r>
          </w:p>
        </w:tc>
        <w:tc>
          <w:tcPr>
            <w:tcW w:w="1689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В установлені ФСС терміни у разі потреби</w:t>
            </w:r>
          </w:p>
        </w:tc>
        <w:tc>
          <w:tcPr>
            <w:tcW w:w="2031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Головний спеціаліст-головний бухгалтер </w:t>
            </w:r>
          </w:p>
        </w:tc>
      </w:tr>
      <w:tr w:rsidR="00D76C39" w:rsidRPr="00DF05C6" w:rsidTr="00566F78">
        <w:trPr>
          <w:cantSplit/>
          <w:trHeight w:val="217"/>
          <w:jc w:val="center"/>
        </w:trPr>
        <w:tc>
          <w:tcPr>
            <w:tcW w:w="65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98" w:type="dxa"/>
            <w:tcMar>
              <w:top w:w="28" w:type="dxa"/>
              <w:bottom w:w="11" w:type="dxa"/>
            </w:tcMar>
          </w:tcPr>
          <w:p w:rsidR="002527B1" w:rsidRDefault="00D76C39" w:rsidP="00321EC3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F05C6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Розміщення на авторизованому електронному майданчику в електронній системі закупівель </w:t>
            </w:r>
            <w:r w:rsidRPr="00DF05C6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uk-UA"/>
              </w:rPr>
              <w:t>PROZORRO</w:t>
            </w:r>
            <w:r w:rsidRPr="00DF05C6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інформації про всі зак</w:t>
            </w:r>
          </w:p>
          <w:p w:rsidR="00D76C39" w:rsidRPr="00DF05C6" w:rsidRDefault="00D76C39" w:rsidP="00321EC3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лючені договори по фінансово- господарській діяльності відділу.</w:t>
            </w:r>
            <w:r w:rsidR="00321EC3" w:rsidRPr="00DF0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031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Головний спеціаліст-головний бухгалтер</w:t>
            </w:r>
          </w:p>
        </w:tc>
      </w:tr>
      <w:tr w:rsidR="00D76C39" w:rsidRPr="00DF05C6" w:rsidTr="00566F78">
        <w:trPr>
          <w:cantSplit/>
          <w:trHeight w:val="1500"/>
          <w:jc w:val="center"/>
        </w:trPr>
        <w:tc>
          <w:tcPr>
            <w:tcW w:w="65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9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Складання місячної та квартальної бухгалтерської звітності, своєчасне придбання та списання використаних на потреби установи матеріалів та інших предметів, обладнання, інвентарю</w:t>
            </w:r>
          </w:p>
        </w:tc>
        <w:tc>
          <w:tcPr>
            <w:tcW w:w="1689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Щомісяця Щокварталу</w:t>
            </w:r>
          </w:p>
        </w:tc>
        <w:tc>
          <w:tcPr>
            <w:tcW w:w="2031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Головний спеціаліст-головний бухгалтер </w:t>
            </w:r>
          </w:p>
        </w:tc>
      </w:tr>
      <w:tr w:rsidR="00D76C39" w:rsidRPr="00DF05C6" w:rsidTr="00566F78">
        <w:trPr>
          <w:cantSplit/>
          <w:trHeight w:val="217"/>
          <w:jc w:val="center"/>
        </w:trPr>
        <w:tc>
          <w:tcPr>
            <w:tcW w:w="65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9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Проведення інвентаризації матеріальних цінностей, основних засобів та майна установи згідно чинного законодавства</w:t>
            </w:r>
          </w:p>
        </w:tc>
        <w:tc>
          <w:tcPr>
            <w:tcW w:w="1689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на рік перед складанням річного звіту</w:t>
            </w:r>
          </w:p>
        </w:tc>
        <w:tc>
          <w:tcPr>
            <w:tcW w:w="2031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Головний спеціаліст-головний бухгалтер </w:t>
            </w:r>
          </w:p>
        </w:tc>
      </w:tr>
      <w:tr w:rsidR="00D76C39" w:rsidRPr="00DF05C6" w:rsidTr="00566F78">
        <w:trPr>
          <w:cantSplit/>
          <w:trHeight w:val="217"/>
          <w:jc w:val="center"/>
        </w:trPr>
        <w:tc>
          <w:tcPr>
            <w:tcW w:w="65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98" w:type="dxa"/>
            <w:tcMar>
              <w:top w:w="28" w:type="dxa"/>
              <w:bottom w:w="11" w:type="dxa"/>
            </w:tcMar>
          </w:tcPr>
          <w:p w:rsidR="00D76C39" w:rsidRPr="00DF05C6" w:rsidRDefault="00D76C39" w:rsidP="00321EC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Підвищення свого професійного  рівня шляхом вивчення нового законодавства, участі у семінарах.</w:t>
            </w:r>
          </w:p>
          <w:p w:rsidR="00D76C39" w:rsidRPr="00DF05C6" w:rsidRDefault="00D76C39" w:rsidP="00321EC3">
            <w:pPr>
              <w:shd w:val="clear" w:color="auto" w:fill="FFFFFF"/>
              <w:spacing w:after="0" w:line="20" w:lineRule="atLeast"/>
              <w:ind w:right="12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6C39" w:rsidRPr="00DF05C6" w:rsidRDefault="00D76C39" w:rsidP="00321EC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031" w:type="dxa"/>
          </w:tcPr>
          <w:p w:rsidR="00D76C39" w:rsidRPr="00DF05C6" w:rsidRDefault="00D76C39" w:rsidP="00321EC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5C6">
              <w:rPr>
                <w:rFonts w:ascii="Times New Roman" w:hAnsi="Times New Roman" w:cs="Times New Roman"/>
                <w:bCs/>
                <w:sz w:val="24"/>
                <w:szCs w:val="24"/>
              </w:rPr>
              <w:t>Головний спеціаліст-головний бухгалтер</w:t>
            </w:r>
          </w:p>
        </w:tc>
      </w:tr>
    </w:tbl>
    <w:p w:rsidR="00D76C39" w:rsidRPr="00DF05C6" w:rsidRDefault="00D76C39" w:rsidP="00D76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6C39" w:rsidRPr="00DF05C6" w:rsidRDefault="00D76C39" w:rsidP="0018718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2F42" w:rsidRDefault="00032F42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7D0" w:rsidRPr="004C4F4D" w:rsidRDefault="00D627D0" w:rsidP="00D62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Керуючий справами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(секретар)</w:t>
      </w: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27D0" w:rsidRPr="004C4F4D" w:rsidRDefault="00D627D0" w:rsidP="00D62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виконавчого комітету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</w:t>
      </w:r>
      <w:r w:rsidRPr="004C4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Ярослав БРИНСЬКИЙ</w:t>
      </w:r>
    </w:p>
    <w:p w:rsidR="00032F42" w:rsidRDefault="00032F42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21EC3" w:rsidRDefault="00321EC3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133E" w:rsidRPr="0045133E" w:rsidRDefault="0045133E" w:rsidP="0018718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133E">
        <w:rPr>
          <w:rFonts w:ascii="Times New Roman" w:hAnsi="Times New Roman" w:cs="Times New Roman"/>
          <w:b/>
          <w:sz w:val="24"/>
          <w:szCs w:val="24"/>
          <w:lang w:val="uk-UA"/>
        </w:rPr>
        <w:t>Начальник фінансового відділу</w:t>
      </w:r>
    </w:p>
    <w:p w:rsidR="0045133E" w:rsidRPr="0045133E" w:rsidRDefault="0045133E" w:rsidP="0018718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133E">
        <w:rPr>
          <w:rFonts w:ascii="Times New Roman" w:hAnsi="Times New Roman" w:cs="Times New Roman"/>
          <w:b/>
          <w:sz w:val="24"/>
          <w:szCs w:val="24"/>
          <w:lang w:val="uk-UA"/>
        </w:rPr>
        <w:t>Кутської селищної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Богдан ДЕВДА</w:t>
      </w:r>
    </w:p>
    <w:p w:rsidR="0045133E" w:rsidRPr="00D627D0" w:rsidRDefault="0045133E" w:rsidP="0018718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004E" w:rsidRDefault="001C00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11728" w:rsidRPr="00321EC3" w:rsidRDefault="00811728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21E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Додаток №</w:t>
      </w:r>
      <w:r w:rsidR="001C004E" w:rsidRPr="00321E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</w:t>
      </w:r>
    </w:p>
    <w:p w:rsidR="00811728" w:rsidRPr="00321EC3" w:rsidRDefault="00811728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21E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</w:t>
      </w:r>
      <w:r w:rsidR="00032F42" w:rsidRPr="00321E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321E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до рішення виконавчого</w:t>
      </w:r>
    </w:p>
    <w:p w:rsidR="00811728" w:rsidRPr="00321EC3" w:rsidRDefault="00811728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21E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</w:t>
      </w:r>
      <w:r w:rsidR="00032F42" w:rsidRPr="00321E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321E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комітету Кутської селищної ради</w:t>
      </w:r>
    </w:p>
    <w:p w:rsidR="00811728" w:rsidRPr="00321EC3" w:rsidRDefault="00811728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2" w:name="_GoBack"/>
      <w:bookmarkEnd w:id="2"/>
      <w:r w:rsidRPr="00321E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від 26 січня 2023 року №10</w:t>
      </w:r>
    </w:p>
    <w:p w:rsidR="00187182" w:rsidRPr="00321EC3" w:rsidRDefault="00032F42" w:rsidP="00446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EC3">
        <w:rPr>
          <w:rFonts w:ascii="Times New Roman" w:hAnsi="Times New Roman" w:cs="Times New Roman"/>
          <w:b/>
          <w:sz w:val="24"/>
          <w:szCs w:val="24"/>
          <w:lang w:val="uk-UA"/>
        </w:rPr>
        <w:t>ПЛАН РОБОТИ</w:t>
      </w:r>
    </w:p>
    <w:p w:rsidR="00187182" w:rsidRPr="00321EC3" w:rsidRDefault="00032F42" w:rsidP="004466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21EC3">
        <w:rPr>
          <w:rFonts w:ascii="Times New Roman" w:hAnsi="Times New Roman" w:cs="Times New Roman"/>
          <w:b/>
          <w:sz w:val="24"/>
          <w:szCs w:val="24"/>
          <w:lang w:val="uk-UA"/>
        </w:rPr>
        <w:t>Відділу культури, туризму, молоді та спорту для розгляду на засіданні виконавчого комітету Кутської селищної ради на 2023рік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9"/>
      </w:tblGrid>
      <w:tr w:rsidR="00187182" w:rsidRPr="00321EC3" w:rsidTr="00BF7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82" w:rsidRPr="00321EC3" w:rsidRDefault="0018718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7182" w:rsidRPr="00321EC3" w:rsidRDefault="0018718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82" w:rsidRPr="00321EC3" w:rsidRDefault="0018718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87182" w:rsidRPr="00321EC3" w:rsidRDefault="0018718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Заплановані питання Відділу культури, туризму, молоді та спорту для розгляду на засіданні виконавчого комітету Кутської селищної ради на 2023рік</w:t>
            </w:r>
          </w:p>
          <w:p w:rsidR="00187182" w:rsidRPr="00321EC3" w:rsidRDefault="0018718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82" w:rsidRPr="00321EC3" w:rsidRDefault="0018718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87182" w:rsidRPr="00321EC3" w:rsidRDefault="0018718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місяць</w:t>
            </w:r>
          </w:p>
        </w:tc>
      </w:tr>
      <w:tr w:rsidR="00187182" w:rsidRPr="00321EC3" w:rsidTr="00BF7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82" w:rsidRPr="00321EC3" w:rsidRDefault="0018718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82" w:rsidRPr="00321EC3" w:rsidRDefault="0018718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штатного розпису в КНП СК «Авангард». Відкриття груп волейболу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82" w:rsidRPr="00321EC3" w:rsidRDefault="0018718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187182" w:rsidRPr="00321EC3" w:rsidTr="00BF7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82" w:rsidRPr="00321EC3" w:rsidRDefault="0018718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82" w:rsidRPr="00321EC3" w:rsidRDefault="0018718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Реорганізація бібліотек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82" w:rsidRPr="00321EC3" w:rsidRDefault="0018718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187182" w:rsidRPr="00321EC3" w:rsidTr="00BF7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82" w:rsidRPr="00321EC3" w:rsidRDefault="0018718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82" w:rsidRPr="00321EC3" w:rsidRDefault="0018718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штатного розпису Кутської школи мистецтв. Відкриття класу театрального мистецтва, збільшення контингенту учнів.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82" w:rsidRPr="00321EC3" w:rsidRDefault="0018718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187182" w:rsidRPr="00321EC3" w:rsidTr="00BF7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82" w:rsidRPr="00321EC3" w:rsidRDefault="0018718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82" w:rsidRPr="00321EC3" w:rsidRDefault="00187182" w:rsidP="00BF7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82" w:rsidRPr="00321EC3" w:rsidRDefault="0018718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32F42" w:rsidRPr="00321EC3" w:rsidRDefault="00032F42" w:rsidP="00032F42">
      <w:pPr>
        <w:rPr>
          <w:rFonts w:ascii="Times New Roman" w:hAnsi="Times New Roman" w:cs="Times New Roman"/>
          <w:b/>
          <w:sz w:val="24"/>
          <w:szCs w:val="24"/>
        </w:rPr>
      </w:pPr>
      <w:r w:rsidRPr="00321EC3">
        <w:rPr>
          <w:rFonts w:ascii="Times New Roman" w:hAnsi="Times New Roman" w:cs="Times New Roman"/>
          <w:b/>
          <w:sz w:val="24"/>
          <w:szCs w:val="24"/>
        </w:rPr>
        <w:t xml:space="preserve">                    КАЛЕНДАРНИЙ ПЛАН МАСОВИХ ЗАХОДІВ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7"/>
        <w:gridCol w:w="4081"/>
        <w:gridCol w:w="1701"/>
        <w:gridCol w:w="2127"/>
        <w:gridCol w:w="1984"/>
      </w:tblGrid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          </w:t>
            </w: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Масові 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     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Дата і час 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     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Місце 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проведення заходу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Свято коляди «Засіяла зірка ясна»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Вічевий майдан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Тематичний вечір до Дня Соборності України, «Україна єдина – нездолана і сильна».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Кути 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пам’яті героїв Крут, літературний захід</w:t>
            </w:r>
            <w:r w:rsidRPr="00321E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«Незламність юних душ»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Книжкові виставки у бібліотеках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Кути БК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Кути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 громади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Літературні вечорниці до Стрітеня Господнього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БК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Літературно-музична композиція до Дня Героїв Небесної Сотні, «Їхні душі відлетіли у синь – за долю нових поколінь».</w:t>
            </w:r>
          </w:p>
          <w:p w:rsidR="00032F42" w:rsidRPr="00321EC3" w:rsidRDefault="00032F42" w:rsidP="00BF785E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21EC3">
              <w:rPr>
                <w:rStyle w:val="a5"/>
                <w:b/>
                <w:bdr w:val="none" w:sz="0" w:space="0" w:color="auto" w:frame="1"/>
              </w:rPr>
              <w:t>Заходи до Дня Героїв Небесної Сотні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банера Героям Небесної Сотні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Кути,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БК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Старі Кути,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БК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с.Малий Рожин</w:t>
            </w:r>
          </w:p>
        </w:tc>
      </w:tr>
      <w:tr w:rsidR="00032F42" w:rsidRPr="00321EC3" w:rsidTr="00BF785E">
        <w:trPr>
          <w:trHeight w:val="30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pStyle w:val="a4"/>
              <w:shd w:val="clear" w:color="auto" w:fill="FFFFFF"/>
              <w:spacing w:after="195" w:afterAutospacing="0"/>
              <w:rPr>
                <w:b/>
              </w:rPr>
            </w:pPr>
            <w:r w:rsidRPr="00321EC3">
              <w:rPr>
                <w:b/>
                <w:lang w:val="uk-UA"/>
              </w:rPr>
              <w:t xml:space="preserve">Заходи до </w:t>
            </w:r>
            <w:r w:rsidRPr="00321EC3">
              <w:rPr>
                <w:b/>
              </w:rPr>
              <w:t>Дня народження Лесі Українки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Книжкові виставки у бібліотеках громади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-Виставка дитячих малюнків до творів Лесі Українки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-Літературний вечір 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«Я маю в серці те що не згорає»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громади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Кутська дитяча художня школа ім. І.Брошкевича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 громади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Кутської дитячої художньої школи ім. І. Брошкевича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321E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Кути</w:t>
            </w:r>
          </w:p>
        </w:tc>
      </w:tr>
      <w:tr w:rsidR="00032F42" w:rsidRPr="00321EC3" w:rsidTr="00321EC3">
        <w:trPr>
          <w:trHeight w:val="12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pStyle w:val="a4"/>
              <w:shd w:val="clear" w:color="auto" w:fill="FFFFFF"/>
              <w:spacing w:before="0" w:beforeAutospacing="0" w:after="0" w:afterAutospacing="0" w:line="20" w:lineRule="atLeast"/>
              <w:rPr>
                <w:b/>
                <w:color w:val="000000" w:themeColor="text1"/>
                <w:lang w:val="uk-UA"/>
              </w:rPr>
            </w:pPr>
            <w:r w:rsidRPr="00321EC3">
              <w:rPr>
                <w:b/>
                <w:color w:val="000000" w:themeColor="text1"/>
                <w:lang w:val="uk-UA"/>
              </w:rPr>
              <w:t>Чемпіонат області з боксу серед юніорів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Згідно календаря м.Івано-Франківськ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Тренери СК «Авангард»</w:t>
            </w: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Цикаляк С.М.; Луцький Д.В.</w:t>
            </w:r>
          </w:p>
        </w:tc>
      </w:tr>
      <w:tr w:rsidR="00032F42" w:rsidRPr="00321EC3" w:rsidTr="00321EC3">
        <w:trPr>
          <w:trHeight w:val="9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Мініфутбол кубок пам'яті капітана команди  «Карпати» Кути Геннадія Донецького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Стадіон «Авангард» </w:t>
            </w: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СК «Авангард» Кушнірук М.П.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Скарби поетичного слова Т.Г.Шевченка</w:t>
            </w: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-Книжкові виставки у бібліотеках громади</w:t>
            </w: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-Виставка дитячих малюнків до творів Т.Г.Шевченка</w:t>
            </w: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-Літературна композиція до дня народження Т.Г.Шевченка, «Вічний на зламі епох, вічний завжди»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громади</w:t>
            </w: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Кутська дитяча художня школа ім. І.Брошкевича</w:t>
            </w: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пам’ятника Т.Г.Шевченка  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 громади</w:t>
            </w: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Кутської дитячої художньої школи ім. І. Брошкевича</w:t>
            </w: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Кути</w:t>
            </w:r>
          </w:p>
          <w:p w:rsidR="00032F42" w:rsidRPr="00321EC3" w:rsidRDefault="00032F42" w:rsidP="00321EC3">
            <w:pPr>
              <w:spacing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Вшанування Дня Гімну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Всесвітній День поезії Захід «Краса слова в українській поезії»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Чемпіонат України з боксу серед юніорів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м.Хмельницький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Тренери СК «Авангард»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Цикаляк С.М.; Луцький Д.В.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 малюнків «Писанкове диво»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Кутська дитяча художня школа ім. І.Брошкевича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Кутської дитячої художньої школи ім. І. Брошкевича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Майстер – клас по розпису писанок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Кутська дитяча художня школа ім. І.Брошкевича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Кутської дитячої художньої школи ім. І. Брошкевича</w:t>
            </w:r>
          </w:p>
        </w:tc>
      </w:tr>
      <w:tr w:rsidR="00032F42" w:rsidRPr="00321EC3" w:rsidTr="00321EC3">
        <w:trPr>
          <w:trHeight w:val="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Великодні гаївки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церкви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321E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Всесвітній день Землі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 дитячого малюнка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Кутська дитяча художня школа ім. І.Брошкевича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Кутської дитячої художньої школи ім. І. Брошкевича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</w:t>
            </w:r>
            <w:r w:rsidRPr="00321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</w:t>
            </w:r>
            <w:r w:rsidRPr="00321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орнобильської трагедії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26.04.2023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Участь дітей у складі збірної  Кутської ТГ в обласній ДЮФЛ з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Згідно календаря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Тренери СК «Авангард» Луканюк І.І. Калинчук Є.Г. 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spacing w:after="160"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Чемпіонат з важкої атлетики Івано-Франківської обл. серед юнаків та дівчат до 15-17р.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м.Коломия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Тренер СК «Авангард» Берденко О.Ю.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Матері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неділя травня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321E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21EC3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пам’яті та примирення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 день музеїв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Відеоролик про</w:t>
            </w:r>
            <w:r w:rsidRPr="00321EC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Кутський історико-краєзнавчий музей</w:t>
            </w: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18.05.2023</w:t>
            </w:r>
            <w:r w:rsidRPr="00321EC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сайті Кутської селищної ради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Кутського історико-краєзнавчого музею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C3">
              <w:rPr>
                <w:rFonts w:ascii="Times New Roman" w:hAnsi="Times New Roman" w:cs="Times New Roman"/>
                <w:b/>
                <w:sz w:val="24"/>
                <w:szCs w:val="24"/>
              </w:rPr>
              <w:t>День вишиванки</w:t>
            </w:r>
          </w:p>
          <w:p w:rsidR="00032F42" w:rsidRPr="00321EC3" w:rsidRDefault="00032F42" w:rsidP="00321EC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-Флешмоб до Дня вишиванки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 четвер травня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Вічевий майдан селище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БК </w:t>
            </w:r>
          </w:p>
          <w:p w:rsidR="00032F42" w:rsidRPr="00321EC3" w:rsidRDefault="00032F42" w:rsidP="00321E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 до Міжнародного Дня захисту дітей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Конкурсно – розважальна програма для дітей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01.06 2023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Вічевий майдан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с-ще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Кутської дитячої художньої школи ім. І. Брошкевича, Директор Кутської школи мистецтв,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 БК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Вшанування пам’яті Євгена Коновальця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Книжкова виставка у бібліотеках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14.06.2022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Біля пам’ятника Є.Коновальцю в с. Старі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художній керівник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Старі Кути 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Бібліотекарі громади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Батька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18.06.2023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молоді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Концерт молодих співаків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 – класи, виставка – продаж художніх виробів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Остання неділя червня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Вічевий майдан селище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Кутської школи мистецтв,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с-ща Кути,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Кутської дитячої художньої школи ім. І. Брошкевича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конституції України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Літературна світлиця до Дня Конституції.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-Книжкова виставка у бібліотеках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21EC3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с-ще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с-ще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Бібліотекарі громади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116 річниця від дня народження Романа Шухевича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21EC3">
              <w:rPr>
                <w:rFonts w:ascii="Times New Roman" w:hAnsi="Times New Roman"/>
                <w:sz w:val="24"/>
                <w:szCs w:val="24"/>
              </w:rPr>
              <w:t>Панахида</w:t>
            </w: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-Концертні номери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Книжкова виставка у бібліотеках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Біля пам’ятника Р.Шухевичу с.Тюдів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Кутської школи мистецтв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Бібліотекарі громади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родини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08.07.2023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с-ще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села Малий Рожин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Відзначення Дня села концерт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Спортивні заходи до Дня села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12.07.2023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с.Малий Рожин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художній керівник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с.Малий Рожин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Учитель ФВ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державного прапора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Урочисте підняття прапора</w:t>
            </w:r>
          </w:p>
          <w:p w:rsidR="004466A0" w:rsidRPr="00321EC3" w:rsidRDefault="004466A0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Вело – пробіг громадою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 Велотур)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23.08.2023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Біля пам’ятника Т.Г.Шевченка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с-ща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Тренери СК «Авангард»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День Незалежності України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-Всеукраїнський турнір з боксу пам’яті судді міжнародної категорії </w:t>
            </w: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AIBA</w:t>
            </w: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Андрія Глебчука.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Розважальні заходи для  дітей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Святковий концерт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Молодіжна вечірка 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Вічевий майдан 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с-ще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Вічевий майдан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с-ще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Тренери СК «Авангард»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Цикаляк С.М.; Луцький Д.В.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 Кутської дитячої художньої школи ім. І. Брошкевича, Директор Кутської школи мистецтв,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Директор БК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села Великий Рожин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 Відзначення Дня села концерт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-Спортивні заходи до відзначення Дня села Великий Рожин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14.08.2023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Подвір’я Великорожинського ліцею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Тренери СК «Авангард»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села Слобідка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-Відзначення Дня села концерт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-Спортивні заходи до Дня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28.08.2023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Стадіон с.Слобідка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Тренери СК «Авангард»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Розробка і презентація екскурсійного маршруту </w:t>
            </w: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«Цікавими місцями нашої громади».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Виготовлення проморолика</w:t>
            </w: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 населені пункти Кутської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Липень - серпень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БК с-ще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Відділ культури, туризму, молоді та спорту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знань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Конкурсно – розважальна програма для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01.09.2023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Вічевий майдан с-ще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Молодіжна рада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День спорту та фізичної культури</w:t>
            </w:r>
          </w:p>
          <w:p w:rsidR="00032F42" w:rsidRPr="00321EC3" w:rsidRDefault="00032F42" w:rsidP="00321EC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-Турніри та змагання у селах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09.09.2023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Спортивні зали, майданчики, стадіони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Тренери СК «Авангард»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Кутської громади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21.09.2023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321EC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Всесвітній день туризму</w:t>
            </w:r>
          </w:p>
          <w:p w:rsidR="00032F42" w:rsidRPr="00321EC3" w:rsidRDefault="00032F42" w:rsidP="00BF785E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21EC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Проведення заходів присвячених Всесвітньому дню туризму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Фотовиставка «Кути –туристичні»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27.09.2023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культури, туризму, молоді та спорту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Всеукраїнський день бібліотек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-Конференція «</w:t>
            </w:r>
            <w:r w:rsidRPr="00321E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Життя має бути наповнена книгами, які наповнені життям</w:t>
            </w:r>
            <w:r w:rsidRPr="00321E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30.09.2023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Бібліотекарі громади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художника</w:t>
            </w:r>
          </w:p>
          <w:p w:rsidR="00032F42" w:rsidRPr="00321EC3" w:rsidRDefault="00032F42" w:rsidP="00321EC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-Виставка робіт художників нашої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Друга неділя жовтня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культури, туризму, молоді та спорту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День захисника України </w:t>
            </w: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Покрова. 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-Панахида біля могили захисникам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14.10.2023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Біля могили захисникам України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села Старі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-Відзначення Дня села концерт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-Спортивні заходи до Дня села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14.10.2023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с.Старі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 Старокутського ліцею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художній керівник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Старі Кути 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Тренери СК «Авангард»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села Тюдова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-Відзначення Дня села концерт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321EC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-Спортивні заходи до святкування Дня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14.10.2023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с.Тюдів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Стадіон с.Тюдів</w:t>
            </w:r>
            <w:r w:rsidRPr="00321EC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художній керівник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с.Малий Рожин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Тренери СК «Авангард»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321EC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  <w:p w:rsidR="00032F42" w:rsidRPr="00321EC3" w:rsidRDefault="00032F42" w:rsidP="00321EC3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Чемпіонат з важкої атлетики Івано-Франківського обл. серед юнаків та дівчат до 13р.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Згідно календаря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Тренер СК «Авангард» Берденко О.Ю.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321EC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Турнір з футболу «Золота осінь»</w:t>
            </w:r>
          </w:p>
          <w:p w:rsidR="00032F42" w:rsidRPr="00321EC3" w:rsidRDefault="00032F42" w:rsidP="00321EC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Згідно календаря с.Тюдів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Тренер СК «Авангард» Калинчук Є.Г.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321EC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Патріотична акція  вшанування захисників України та 81-річниця створення УПА «Незламна мужність поколінь»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05.11.2023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321E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321EC3">
            <w:pPr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с-ще Кути, Директор Кутської школи мистецтв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Всеукраїнський день працівників культури та аматорів народного мистецтва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Звіт аматорських колективів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09.11.2023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с-ще Кути, Директор Кутської школи мистецтв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Гідності та Свободи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-Перегляд фільму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-Книжкові виставки у бібліотеках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21.11.2023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с-ще Кути</w:t>
            </w:r>
          </w:p>
          <w:p w:rsidR="00032F42" w:rsidRPr="00321EC3" w:rsidRDefault="00032F42" w:rsidP="00032F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с-ще Кути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пам’яті жертв голодоморів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-Акція « Запали свічку пам’яті»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-Панахида біля пам’ятника жертвам репресій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-91 річниця голодомору в Україні (1933р.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25.11.2023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Біля пам’ятника жертвам репресій 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с-ще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с-ще Кути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с-ще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spacing w:after="160"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Всеукраїнський турнір з боротьби пам’яті Сергія Гриня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м.Долина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Тренер СК «Авангард» Острук В.Р.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збройних сил України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06.12.2023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с-ще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БК 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с-ще Кути, Директор Кутської школи мистецтв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місцевого самоврядування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07.12.2023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с-ще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с-ще Кути, Директор Кутської школи мистецтв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Андріївські вечорниці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12.12.2023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БК с.Старі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художній керівник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Старі Кути 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Відкриття основної ялинки Кутської громади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19.12.2023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Вічевий майдан с-ще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БК 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с-ще Кути, Директор Кутської школи мистецтв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Свято Святого Миколая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19.12.2023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Вічевий майдан селище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БК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с-ще Кути, Директор Кутської школи мистецтв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Традиційний турнір з мініфутболу серед дітей присвячений до Дня Святого Миколая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16.12.2023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Старокутський ліцей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Тренери СК «Авангард»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Луканюк І.І.</w:t>
            </w:r>
          </w:p>
        </w:tc>
      </w:tr>
      <w:tr w:rsidR="00032F42" w:rsidRPr="00321EC3" w:rsidTr="00BF785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Новорічна  – розважальна програма для дітей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30.12.2023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Вічевий майдан с-ще Кути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2" w:rsidRPr="00321EC3" w:rsidRDefault="00032F42" w:rsidP="00BF78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>Директор Кутської дитячої художньої школи ім. І. Брошкевича, Директор Кутської школи мистецтв,</w:t>
            </w:r>
          </w:p>
          <w:p w:rsidR="00032F42" w:rsidRPr="00321EC3" w:rsidRDefault="00032F42" w:rsidP="00BF785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2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 БК с-ще Кути</w:t>
            </w:r>
          </w:p>
        </w:tc>
      </w:tr>
    </w:tbl>
    <w:p w:rsidR="00C32A4A" w:rsidRPr="00321EC3" w:rsidRDefault="00C32A4A" w:rsidP="00C32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21E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Керуючий справами (секретар)</w:t>
      </w:r>
    </w:p>
    <w:p w:rsidR="00C32A4A" w:rsidRPr="00321EC3" w:rsidRDefault="00C32A4A" w:rsidP="00C32A4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321E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виконавчого комітету                         </w:t>
      </w:r>
      <w:r w:rsidR="00321E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</w:t>
      </w:r>
      <w:r w:rsidRPr="00321E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Ярослав БРИНСЬКИЙ</w:t>
      </w:r>
    </w:p>
    <w:p w:rsidR="00C32A4A" w:rsidRPr="00321EC3" w:rsidRDefault="00C32A4A" w:rsidP="00C32A4A">
      <w:pPr>
        <w:spacing w:line="256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C32A4A" w:rsidRPr="00321EC3" w:rsidRDefault="00C32A4A" w:rsidP="00C32A4A">
      <w:pPr>
        <w:pStyle w:val="ad"/>
        <w:rPr>
          <w:rFonts w:ascii="Times New Roman" w:eastAsia="Calibri" w:hAnsi="Times New Roman"/>
          <w:b/>
          <w:bCs/>
          <w:sz w:val="24"/>
          <w:szCs w:val="24"/>
        </w:rPr>
      </w:pPr>
      <w:r w:rsidRPr="00321EC3">
        <w:rPr>
          <w:rFonts w:ascii="Times New Roman" w:eastAsia="Calibri" w:hAnsi="Times New Roman"/>
          <w:b/>
          <w:bCs/>
          <w:sz w:val="24"/>
          <w:szCs w:val="24"/>
        </w:rPr>
        <w:t xml:space="preserve">Начальник відділу культури, </w:t>
      </w:r>
    </w:p>
    <w:p w:rsidR="00C32A4A" w:rsidRPr="00321EC3" w:rsidRDefault="00C32A4A" w:rsidP="00C32A4A">
      <w:pPr>
        <w:pStyle w:val="ad"/>
        <w:rPr>
          <w:rFonts w:ascii="Times New Roman" w:eastAsia="Calibri" w:hAnsi="Times New Roman"/>
          <w:b/>
          <w:bCs/>
          <w:sz w:val="24"/>
          <w:szCs w:val="24"/>
        </w:rPr>
      </w:pPr>
      <w:r w:rsidRPr="00321EC3">
        <w:rPr>
          <w:rFonts w:ascii="Times New Roman" w:eastAsia="Calibri" w:hAnsi="Times New Roman"/>
          <w:b/>
          <w:bCs/>
          <w:sz w:val="24"/>
          <w:szCs w:val="24"/>
        </w:rPr>
        <w:t>туризму, молоді та спорту</w:t>
      </w:r>
    </w:p>
    <w:p w:rsidR="00C32A4A" w:rsidRPr="00321EC3" w:rsidRDefault="00C32A4A" w:rsidP="00C32A4A">
      <w:pPr>
        <w:pStyle w:val="ad"/>
        <w:rPr>
          <w:rFonts w:ascii="Times New Roman" w:eastAsia="Calibri" w:hAnsi="Times New Roman"/>
          <w:b/>
          <w:bCs/>
          <w:sz w:val="24"/>
          <w:szCs w:val="24"/>
        </w:rPr>
      </w:pPr>
      <w:r w:rsidRPr="00321EC3">
        <w:rPr>
          <w:rFonts w:ascii="Times New Roman" w:eastAsia="Calibri" w:hAnsi="Times New Roman"/>
          <w:b/>
          <w:bCs/>
          <w:sz w:val="24"/>
          <w:szCs w:val="24"/>
        </w:rPr>
        <w:t xml:space="preserve">Кутської селищної ради                            </w:t>
      </w:r>
      <w:r w:rsidR="00321EC3"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                     </w:t>
      </w:r>
      <w:r w:rsidRPr="00321EC3">
        <w:rPr>
          <w:rFonts w:ascii="Times New Roman" w:eastAsia="Calibri" w:hAnsi="Times New Roman"/>
          <w:b/>
          <w:bCs/>
          <w:sz w:val="24"/>
          <w:szCs w:val="24"/>
        </w:rPr>
        <w:t xml:space="preserve">                 Володимир ПОДОЛЯК</w:t>
      </w:r>
    </w:p>
    <w:p w:rsidR="00C32A4A" w:rsidRPr="00321EC3" w:rsidRDefault="00C32A4A" w:rsidP="00C32A4A">
      <w:pPr>
        <w:pStyle w:val="ad"/>
        <w:rPr>
          <w:rFonts w:ascii="Times New Roman" w:eastAsia="Calibri" w:hAnsi="Times New Roman"/>
          <w:b/>
          <w:bCs/>
          <w:sz w:val="24"/>
          <w:szCs w:val="24"/>
        </w:rPr>
      </w:pPr>
    </w:p>
    <w:p w:rsidR="001C004E" w:rsidRPr="00321EC3" w:rsidRDefault="001C004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80476" w:rsidRPr="004466A0" w:rsidRDefault="00D80476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Додаток №1</w:t>
      </w:r>
      <w:r w:rsidR="001C004E"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</w:t>
      </w:r>
    </w:p>
    <w:p w:rsidR="00D80476" w:rsidRPr="004466A0" w:rsidRDefault="00D80476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до рішення виконавчого</w:t>
      </w:r>
    </w:p>
    <w:p w:rsidR="00D80476" w:rsidRPr="004466A0" w:rsidRDefault="00D80476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комітету Кутської селищної ради</w:t>
      </w:r>
    </w:p>
    <w:p w:rsidR="00D80476" w:rsidRPr="004466A0" w:rsidRDefault="00D80476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від 26 січня 2023 року №10</w:t>
      </w:r>
    </w:p>
    <w:p w:rsidR="00A55F3B" w:rsidRPr="004466A0" w:rsidRDefault="00A55F3B" w:rsidP="00A55F3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</w:p>
    <w:p w:rsidR="00A55F3B" w:rsidRPr="004466A0" w:rsidRDefault="00A55F3B" w:rsidP="004466A0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ПЛАН РОБОТИ</w:t>
      </w:r>
    </w:p>
    <w:p w:rsidR="00A55F3B" w:rsidRPr="004466A0" w:rsidRDefault="00A55F3B" w:rsidP="004466A0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відділу освіти</w:t>
      </w:r>
      <w:r w:rsidR="001C004E" w:rsidRPr="00446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Pr="00446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Кутської селищної ради</w:t>
      </w:r>
      <w:r w:rsidR="001C004E" w:rsidRPr="00446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Pr="00446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на 2023 рік</w:t>
      </w:r>
    </w:p>
    <w:p w:rsidR="00A55F3B" w:rsidRPr="004466A0" w:rsidRDefault="00A55F3B" w:rsidP="004466A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466A0">
        <w:rPr>
          <w:rFonts w:ascii="Arial" w:eastAsia="Times New Roman" w:hAnsi="Arial" w:cs="Arial"/>
          <w:sz w:val="24"/>
          <w:szCs w:val="24"/>
          <w:lang w:val="uk-UA" w:eastAsia="uk-UA"/>
        </w:rPr>
        <w:t> </w:t>
      </w:r>
      <w:r w:rsidRPr="004466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План роботи відділу освіти Кутської селищної ради на 2023 рік є орієнтовним. Його уточнення здійснюватиметься через щоквартальне, щомісячне планування.</w:t>
      </w:r>
    </w:p>
    <w:p w:rsidR="00A55F3B" w:rsidRPr="004466A0" w:rsidRDefault="00A55F3B" w:rsidP="004466A0">
      <w:pPr>
        <w:spacing w:after="0" w:line="20" w:lineRule="atLeast"/>
        <w:jc w:val="both"/>
        <w:rPr>
          <w:sz w:val="24"/>
          <w:szCs w:val="24"/>
          <w:lang w:val="uk-UA"/>
        </w:rPr>
      </w:pPr>
      <w:r w:rsidRPr="004466A0">
        <w:rPr>
          <w:sz w:val="24"/>
          <w:szCs w:val="24"/>
          <w:lang w:val="uk-UA"/>
        </w:rPr>
        <w:t xml:space="preserve">                                        </w:t>
      </w: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ЦИКЛОГРАМА ДІЯЛЬНОСТІ </w:t>
      </w:r>
    </w:p>
    <w:p w:rsidR="00A55F3B" w:rsidRPr="004466A0" w:rsidRDefault="00A55F3B" w:rsidP="004466A0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Відділу освіти Кутської селищної ради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032"/>
        <w:gridCol w:w="1912"/>
        <w:gridCol w:w="2306"/>
        <w:gridCol w:w="1506"/>
      </w:tblGrid>
      <w:tr w:rsidR="00A55F3B" w:rsidRPr="004466A0" w:rsidTr="00BF785E"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2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 виконання</w:t>
            </w:r>
          </w:p>
        </w:tc>
        <w:tc>
          <w:tcPr>
            <w:tcW w:w="3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Відповідальний за виконання</w:t>
            </w:r>
          </w:p>
        </w:tc>
        <w:tc>
          <w:tcPr>
            <w:tcW w:w="2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Відмітка про ви</w:t>
            </w:r>
            <w:r w:rsidR="004466A0"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конання</w:t>
            </w:r>
          </w:p>
        </w:tc>
      </w:tr>
      <w:tr w:rsidR="00A55F3B" w:rsidRPr="004466A0" w:rsidTr="00BF785E"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Апаратні наради при начальнику</w:t>
            </w:r>
          </w:p>
        </w:tc>
        <w:tc>
          <w:tcPr>
            <w:tcW w:w="2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Щопонеділка</w:t>
            </w:r>
          </w:p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 10.00</w:t>
            </w:r>
          </w:p>
        </w:tc>
        <w:tc>
          <w:tcPr>
            <w:tcW w:w="3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Начальник відділу</w:t>
            </w:r>
          </w:p>
        </w:tc>
        <w:tc>
          <w:tcPr>
            <w:tcW w:w="2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Наради з керівниками  закладів освіти</w:t>
            </w:r>
          </w:p>
        </w:tc>
        <w:tc>
          <w:tcPr>
            <w:tcW w:w="2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раз на</w:t>
            </w:r>
          </w:p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місяць</w:t>
            </w:r>
          </w:p>
        </w:tc>
        <w:tc>
          <w:tcPr>
            <w:tcW w:w="3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Начальник відділу, головний спеціаліст відділу освіти и</w:t>
            </w:r>
          </w:p>
        </w:tc>
        <w:tc>
          <w:tcPr>
            <w:tcW w:w="2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Наради з питань методичної роботи з керівниками МО</w:t>
            </w:r>
          </w:p>
        </w:tc>
        <w:tc>
          <w:tcPr>
            <w:tcW w:w="2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раз на 3 місяці</w:t>
            </w:r>
          </w:p>
        </w:tc>
        <w:tc>
          <w:tcPr>
            <w:tcW w:w="3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Головний спеціаліст відділу</w:t>
            </w:r>
          </w:p>
        </w:tc>
        <w:tc>
          <w:tcPr>
            <w:tcW w:w="2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55F3B" w:rsidRPr="004466A0" w:rsidRDefault="00A55F3B" w:rsidP="004466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ОРГАНІЗАЦІЯ РОБОТИ ВІДДІЛУ ОСВІТИ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3024"/>
        <w:gridCol w:w="1908"/>
        <w:gridCol w:w="2025"/>
        <w:gridCol w:w="1665"/>
      </w:tblGrid>
      <w:tr w:rsidR="00A55F3B" w:rsidRPr="004466A0" w:rsidTr="00BF785E">
        <w:tc>
          <w:tcPr>
            <w:tcW w:w="1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  <w:r w:rsidR="004466A0"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 виконання</w:t>
            </w:r>
          </w:p>
        </w:tc>
        <w:tc>
          <w:tcPr>
            <w:tcW w:w="2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Відповідальні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A55F3B" w:rsidRPr="004466A0" w:rsidTr="00BF785E">
        <w:tc>
          <w:tcPr>
            <w:tcW w:w="1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Систематично проводити оперативні наради з працівниками про підсумки роботи за тиждень та завдання на поточний тиждень</w:t>
            </w:r>
          </w:p>
        </w:tc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Щопонеділка</w:t>
            </w:r>
          </w:p>
        </w:tc>
        <w:tc>
          <w:tcPr>
            <w:tcW w:w="2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Начальник відділу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4466A0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якісну підготовку управлінських матеріалів. Встановити контроль за виконанням прийнятих рішень відділом освіти та Кутською селищною  радою</w:t>
            </w:r>
          </w:p>
        </w:tc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Начальник відділу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Складати статистичну звітність та здавати в Департамент  освіти і 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науки у встановлені терміни</w:t>
            </w:r>
          </w:p>
        </w:tc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Згідно графіка</w:t>
            </w:r>
          </w:p>
        </w:tc>
        <w:tc>
          <w:tcPr>
            <w:tcW w:w="2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4466A0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5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Вивчати і розглядати виконання постанов Уряду у сфері освіти, наказів та розпоряджень департаменту освіти, науки та молодіжної політики, Кутської селищної  ради на нарадах з керівниками закладів освіти</w:t>
            </w:r>
          </w:p>
        </w:tc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раз на місяць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4466A0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Брати участь в обласних нарадах, семінарах та курсах підвищення кваліфікації.</w:t>
            </w:r>
          </w:p>
        </w:tc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Згідно з планами роботи департаменту освіти, науки та моло</w:t>
            </w:r>
            <w:r w:rsidR="004466A0"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діжної полі</w:t>
            </w:r>
            <w:r w:rsidR="004466A0"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тики ОДА та ОІППО</w:t>
            </w:r>
          </w:p>
        </w:tc>
        <w:tc>
          <w:tcPr>
            <w:tcW w:w="2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4466A0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Коригувати та доповнювати план роботи відділу освіти у відповідності до графіків проведення обласних та Всеукраїнських масових заходів</w:t>
            </w:r>
          </w:p>
        </w:tc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Оперативно реагувати на листи, скарги, звернення громадян та педагогічних працівників у відповідності до Закону України «Про звернення громадян»</w:t>
            </w:r>
          </w:p>
        </w:tc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4466A0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5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Забезпечувати своєчасний розгляд і виконання нормативних актів та доручень вищих органів влади</w:t>
            </w:r>
          </w:p>
        </w:tc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Начальник відділу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4466A0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5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Проводити 1 раз на місяць наради з керівниками закладів освіти</w:t>
            </w:r>
          </w:p>
        </w:tc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2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Начальник відділу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4466A0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5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Проводити щомісячний аналіз виконання плану роботи відділу освіти</w:t>
            </w:r>
          </w:p>
        </w:tc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 раз на місяць</w:t>
            </w:r>
          </w:p>
        </w:tc>
        <w:tc>
          <w:tcPr>
            <w:tcW w:w="2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55F3B" w:rsidRPr="004466A0" w:rsidRDefault="00A55F3B" w:rsidP="004466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ОРГАНІЗАЦІЙНО-РЕГЛАМЕНТУЮЧА РОБОТА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3911"/>
        <w:gridCol w:w="1490"/>
        <w:gridCol w:w="2073"/>
        <w:gridCol w:w="1369"/>
      </w:tblGrid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Відповідальний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виконання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Уточнення списків претендентів на нагородження Золотою та Срібною медалями, свідоцтвами з відзнакою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Оновлення банку даних «Обдаровані діти»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літнього оздоровлення дітей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Квітень-серпень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 за завершенням навчального року, проведенням ДПА в ЗЗСО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 – червень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Видача документів про освіту в ЗЗСО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Узагальнення інформації та подання звітів про використання документів про освіту та нагородних матеріалів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закладів освіти програмами, підручниками, методичними рекомендаціями, шкільною документацією.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методичної роботи.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Прийом та узагальнення статистичної звітності на початок навчального року. Підготовка проекту рішення Кутської селищної ради про затвердження мережі закладів освіти на 2022/2023 н.р.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роботи щодо проведення щорічного обліку дітей шкільного віку.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Вересень, квітень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Контроль та координація роботи за оновленням списків дітей 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шкільного віку за територіями обслуговування.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Вересень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12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Оновлення банку даних дітей пільгових категорій.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 жовтня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Оновлення банку даних дітей з девіантною поведінкою.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Організаційні заходи щодо проведення атестації педагогічних працівників.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проведення Всеукраїнських предметних олімпіад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Жовтень-грудень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замовлення документів про освіту.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55F3B" w:rsidRPr="004466A0" w:rsidRDefault="00A55F3B" w:rsidP="00A55F3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ОРГАНІЗАЦІЯ НАВЧАЛЬНО-МЕТОДИЧНОГО ЗАБЕЗПЕЧЕННЯ</w:t>
      </w:r>
    </w:p>
    <w:p w:rsidR="00A55F3B" w:rsidRPr="004466A0" w:rsidRDefault="00A55F3B" w:rsidP="00A55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ЗАКЛАДІВ ОСВІТИ. РОБОТА З ПЕДАГОГІЧНИМИ КАДРАМИ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547"/>
        <w:gridCol w:w="1680"/>
        <w:gridCol w:w="1761"/>
        <w:gridCol w:w="1680"/>
      </w:tblGrid>
      <w:tr w:rsidR="00A55F3B" w:rsidRPr="004466A0" w:rsidTr="004466A0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№</w:t>
            </w:r>
          </w:p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</w:t>
            </w:r>
          </w:p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виконання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A55F3B" w:rsidRPr="004466A0" w:rsidTr="004466A0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Спрямувати діяльність педколективів закладів освіти на реалізацію Законів України «Про освіту», «Про охорону дитинства», «Про дошкільну освіту»,</w:t>
            </w:r>
          </w:p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«Про повну загальну середню освіту», Концепції «Нова українська школа»,  Концепції національно-патріотичного  виховання.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Залучати всіх педагогів до участі в методичних об’єднаннях та практичних заняттях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rPr>
          <w:trHeight w:val="1768"/>
        </w:trPr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Організовувати інклюзивне навчання учнів, вихованців з особливими освітніми потребами в закладах освіти громади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rPr>
          <w:trHeight w:val="1553"/>
        </w:trPr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заклади освіти документацією для організованого початку 2022/2023 навчального року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16.08.2023 р.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Сприяти особам, які бажають здобути загальну середню освіту шляхом екстернату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закладів загальної середньої освіти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курсову перепідготовку педагогічних кадрів, участь в обласних семінарах.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охоплення навчанням всіх дітей шкільного віку, встановити контроль за їх відвідуванням закладів освіти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Організувати роботу з модернізації матеріальної-технічної та навчально-методичної бази закладів освіти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закладів освіти,</w:t>
            </w:r>
          </w:p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Удосконалювати роботу з педагогічними кадрами, зосередити увагу на створенні умов для ефективної діяльності педагогів, підвищенні їх загальної культури, професійної кваліфікації, в умовах Нової української школи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ЗО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Надавати методичну допомогу молодим спеціалістам.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ЗО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Вивчати і поширювати кращі практики управління закладами освіти в умовах децентралізації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Створити атестаційну комісію ІІ рівня. Відповідно до плану проводити її засідання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20.09.2023 р.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15.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Провести атестацію педагогічних кадрів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Атестаційна комісія відділу освіти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3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Забезпечувати моральне та матеріальне заохочення педагогічних працівників закладів освіти громади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29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55F3B" w:rsidRPr="004466A0" w:rsidRDefault="00A55F3B" w:rsidP="00A55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ОРГАНІЗАЦІЯ РОБОТИ МЕТОДИЧНИХ ОБ’ЄДНАНЬ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3689"/>
        <w:gridCol w:w="4376"/>
      </w:tblGrid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природничих дисциплін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творчих здібностей учнів на уроках природничих дисциплін шляхом використання інтерактивних методів навчання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практичних психологів та соціальних педагогів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Проективні методики у роботі з дітьми. Символ дерева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фізико-математичних дисциплін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Застосування моделі навчання «перевернутий клас» на уроках фізики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вчителів-словесників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Майстерня вчителя «Моделі інноваційної діяльності»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початкових класів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Системно-діяльнісний підхід як філософія освіти початкової школи.  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Мовно-літературна освітня галузь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художньо-естетичного циклу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Нестандартні уроки в умовах карантину як форма розвитку креативності учнів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суспільно-гуманітарного циклу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«Нові методики та підходи в організації позакласної роботи з метою підвищення інтересу учнів до поглиблення знань з предметів суспільно-гуманітарного циклу»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педагогів-організаторів, ЗВР, класних керівників, бібліотекарів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Співпраця школи і батьків – основа виховання дітей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Лютий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початкових класів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Використання технології «Сторітелінг»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фізичної культури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Використання інформаційно-комп’ютерних технологій у національно-патріотичному  вихованні учнів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природничих дисциплін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Проблеми та шляхи поліпшення природничої освіти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практичних психологів та соціальних педагогів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Використання МАК у роботі практичного психолога і соціального педагога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суспільно-гуманітарного циклу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«Інтелектуально-творчий розвиток здобувачів освіти засобами інноваційних технологій в системі компетентнісно орієнтованого навчання»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педагогів-організаторів, ЗВР, класних керівників, бібліотекарів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якості виховного процесу шляхом формування в учнів ціннісного ставлення до мистецтва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вчителів-словесників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Візуальні засоби навчання як засіб формування й розвитку ключових компетентностей учнів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художньо-естетичного циклу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Дистанційна конференція «Метод проєктів»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фізико-математичних дисциплін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Гра як вид діяльності на уроках  фізика та математики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фізико-математичних дисциплін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Методичний супровід проведення державної підсумкової атестації з математики у освітніх закладах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вихователів дошкільних груп та ЗДО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екологічної свідомості дошкільників через емоційну сферу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початкових класів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Педагогіка партнерства як ключовий компонент Нової української школи.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 роботи методичного об’єднання за рік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практичних психологів та соціальних педагогів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Мандала як метод розвиваючої і корекційної роботи з дітьми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фізичної культури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здоров’язберігаючого середовища в закладах освіти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вихователів дошкільних груп та ЗДО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психологічної зрілості та готовності до навчання в школі, шляхом створення умов для участі дітей у різних видах діяльності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художньо-естетичного циклу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Рекомендації і пропозиції щодо планування роботи МО на новий навчальний рік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практичних психологів та соціальних педагогів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Підсумкове засідання. Аналіз роботи психологічної служби в 2022/2023 н.р.  визначення пріоритетних напрямків роботи на наступний рік.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 суспільно-гуманітарного циклу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Підведення підсумків за 2022/2023н.р.  навчальний рік</w:t>
            </w:r>
          </w:p>
        </w:tc>
      </w:tr>
      <w:tr w:rsidR="00A55F3B" w:rsidRPr="004466A0" w:rsidTr="00BF785E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Методичне об’єднання вчителів-словесників</w:t>
            </w:r>
          </w:p>
        </w:tc>
        <w:tc>
          <w:tcPr>
            <w:tcW w:w="3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Підсумки виконання навчальних планів та програм  за 2022/2023 н.р. </w:t>
            </w:r>
          </w:p>
        </w:tc>
      </w:tr>
    </w:tbl>
    <w:p w:rsidR="00A55F3B" w:rsidRPr="004466A0" w:rsidRDefault="00A55F3B" w:rsidP="00A55F3B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kern w:val="36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uk-UA"/>
        </w:rPr>
        <w:t>МОНІТОРИНГ ОСВІТНІХ ПРОЦЕСІВ У 202 РОЦІ.</w:t>
      </w:r>
    </w:p>
    <w:p w:rsidR="00A55F3B" w:rsidRPr="004466A0" w:rsidRDefault="00A55F3B" w:rsidP="00A55F3B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kern w:val="36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uk-UA"/>
        </w:rPr>
        <w:t>ОРГАНІЗАЦІЙНА ТА ІНФОРМАЦІЙНО-ЗВІТНА ДІЯЛЬНІСТЬ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962"/>
        <w:gridCol w:w="1914"/>
        <w:gridCol w:w="1886"/>
        <w:gridCol w:w="1578"/>
      </w:tblGrid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> </w:t>
            </w: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 за/п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Контроль, відповідальні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A55F3B" w:rsidRPr="004466A0" w:rsidTr="004466A0">
        <w:tc>
          <w:tcPr>
            <w:tcW w:w="948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 Моніторинг освітніх процесів</w:t>
            </w: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1.         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обліку відвідування учнями навчальних занять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Січень-травень, вересень-грудень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2.         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організації дистанційного навчання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3.         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засідань атестаційної комісії ІІ рівня за окремим графіком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Упродовж атестаційного періоду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4.         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реєстрації на пробне ЗНО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5.         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 результатів моніторингу стану профілактичної роботи щодо попередження всіх видів дитячого травматизму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6.         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організації індивідуального та інклюзивного навчання в закладах освіти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Січень, вересень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7.          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реєстрації на ЗНО – 2023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8.         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ходу атестації педагогічних працівників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проведення Тижня безпеки та єдиного Дня цивільного захисту в ЗО громади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щодо оптимізації мережі закладів освіти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та проведення ремонтних робіт в закладах освіти (замовлення на будматеріали, інвентар)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12.     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участі учнів ЗЗСО у Всеукраїнських учнівських олімпіадах з навчальних предметів, конкурсі-захисті  науково-дослідницьких робіт учнів-членів МАН України, творчих конкурсах, спортивних змаганнях  різних рівнів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огляду стану готовності закладів освіти до нового навчального року та роботи в осінньо-зимовий період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стану дотримання чинного законодавства з охорони праці, пожежної безпеки та електробезпеки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 результативності учнів у ЗНО-2023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Звітування про працевлаштування та навчання випускників 9 та 11 класів закладів освіти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стану підготовки закладів освіти до роботи в осінньо-зимовий період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банків даних дітей соціально незахищених категорій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Забезпечення обліку дітей і підлітків шкільного віку, виконання в межах своїх повноважень Порядку з обліку дітей шкільного та 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дошкільного віку (за формою МОН)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Вересень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20.     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Вивчення стану забезпеченості закладів загальної середньої освіти  підручниками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Звітування за формами ЗНЗ-1, 76-РВК, Д-7-8, Д-9, Д-4,5,6, 77-РВК, РВК-83, 85-к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Згідно графіку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організації роботи та функціонування системи «ІСУО»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організації та проведення ІІ етапу Всеукраїнських учнівських олімпіад з навчальних предметів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Жовтень-грудень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інформаційної відкритості та доступності діяльності закладів освіти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впровадження інклюзивної освіти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Звітування про чисельність працюючих та військовозобов’язаних, які заброньовані згідно з переліком посад і професій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стану профілактичної роботи щодо попередження всіх видів дитячого травматизму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28.     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змістовного дозвілля під час новорічно-різдвяних свят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Складання  та затвердження річного плану роботи відділу освіти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31.12.2023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проектів рішень сесії селищної ради: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·       Про організацію безкоштовного харчування окремих категорій учнів в закладах освіти та вихованців ЗДО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Січень,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·       Про планову мережу закладів освіти на 2022/2023 навчальний рік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·       Про стан розвитку освіти в громаді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·       Про фактичну мережу закладів освіти на 2022/2023 навчальний рік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·       Стан готовності закладів освіти  до роботи в осінньо-зимовий період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36.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проектів розпоряджень голови селищної ради: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·       Про виплату допомоги на придбання учнівської форми та шкільного приладдя дітям сиротам та дітям позбавленим 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батьківського піклування.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Серпень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·       Про виплату одноразової допомоги дітям сиротам та дітям позбавленим батьківського піклування, які досягли 18-річного віку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·       Про виплату одноразової допомоги дітям, позбавленим батьківського піклування, до Дня Святого Миколая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948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44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2. Оперативне (рейдове) спостереження</w:t>
            </w: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Комплектування мережі класів, груп, гуртків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роботи в групах подовженого дня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Щоквартально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Організації харчування дітей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Щомісячно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Ефективність проведення факультативів та гуртків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Щомісячно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індивідуального та інклюзивного навчання учнів, вихованців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Щоквартально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екстернатної форми навчання (за наявності)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4466A0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7.     </w:t>
            </w:r>
          </w:p>
        </w:tc>
        <w:tc>
          <w:tcPr>
            <w:tcW w:w="2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відвідування учнями ЗО</w:t>
            </w:r>
          </w:p>
        </w:tc>
        <w:tc>
          <w:tcPr>
            <w:tcW w:w="1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Щоквартально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55F3B" w:rsidRPr="004466A0" w:rsidRDefault="00A55F3B" w:rsidP="004466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 Статистична звітність з питань організації освітнього процес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1491"/>
        <w:gridCol w:w="2438"/>
        <w:gridCol w:w="1930"/>
        <w:gridCol w:w="1815"/>
      </w:tblGrid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подання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Звіти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Відповідальні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Куди подається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1.                   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15 січня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облік учнів та дітей шкільного віку та залучення їх до навчання, здобуття повної загальної середньої освіти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2.                   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15 січня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стан організації підвезення учнів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Департамент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3.                   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 січня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стан організації харчування учнів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4.                   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01 лютого</w:t>
            </w:r>
          </w:p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01 жовтня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 про організацію індивідуального навчання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5.                   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Список учнів, які проходитимуть державну підсумкову атестацію екстерном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jc w:val="center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6.                   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міжнародне співробітництво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7.                   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Графік проведення державної підсумкової атестації у закладах освіти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8.                   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Червень-Вересень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Оперативна інформація про хід закінчення та підготовку до нового навчального року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9.                   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 за формою № ЗНЗ-1 на початок навчального року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стан організації підвезення школярів та виконання програми «Шкільний автобус»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Зведена таблиця Д-6 «Відомості про групування денних загальноосвітніх навчальних закладів»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стан організації харчування вихованців дошкільних груп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стан організації харчування учнів початкових класів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Зведена таблиця Д-7, 8  «Відомості про мови навчання та вивчення мови як предмета»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 за формою №77-РВК про охоплення дітей шкільного віку навчанням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 про використання документів про освіту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Зведена таблиця 76-РВК «Зведений звіт денних загальноосвітніх навчальних закладів на початок навчального року»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18.               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 про подальше навчання випускників 9-их та 11-их класів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структуру навчального року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правовиховну роботу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міжнародне співробітництво (розвиток мережі українсько-закордонних стосунків між закладами, регіонами, обмін делегаціями)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Зведена таблиця Д-5 «Відомості про профільне навчання і поглиблене вивчення предметів»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Зведена таблиця Д-4 «Відомості про матеріальну базу денних загальноосвітніх навчальних закладів системи МОН України на початок навчального року»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 жовтня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 про чисельність і склад педагогічних працівників закладів загальної середньої освіти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Замовлення на виготовлення документів про освіту для випускників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26.               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Цифрово-статистична звітність з фізичної культури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Листопад, березень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Список випускників шкіл, які претендують на нагородження медалями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  <w:tr w:rsidR="00A55F3B" w:rsidRPr="004466A0" w:rsidTr="00BF785E">
        <w:tc>
          <w:tcPr>
            <w:tcW w:w="2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28.               </w:t>
            </w:r>
          </w:p>
        </w:tc>
        <w:tc>
          <w:tcPr>
            <w:tcW w:w="2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 за формою №1-ЗСО про продовження навчання для здобуття повної загальної середньої освіти випускників 9 класів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spacing w:after="0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освіти та науки</w:t>
            </w:r>
          </w:p>
        </w:tc>
      </w:tr>
    </w:tbl>
    <w:p w:rsidR="00A55F3B" w:rsidRPr="004466A0" w:rsidRDefault="00A55F3B" w:rsidP="00A55F3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Arial" w:eastAsia="Times New Roman" w:hAnsi="Arial" w:cs="Arial"/>
          <w:sz w:val="24"/>
          <w:szCs w:val="24"/>
          <w:lang w:val="uk-UA" w:eastAsia="uk-UA"/>
        </w:rPr>
        <w:t> </w:t>
      </w:r>
      <w:r w:rsidRPr="004466A0">
        <w:rPr>
          <w:rFonts w:ascii="Arial" w:eastAsia="Times New Roman" w:hAnsi="Arial" w:cs="Arial"/>
          <w:sz w:val="24"/>
          <w:szCs w:val="24"/>
          <w:lang w:val="uk-UA" w:eastAsia="uk-UA"/>
        </w:rPr>
        <w:tab/>
      </w:r>
      <w:r w:rsidRPr="004466A0">
        <w:rPr>
          <w:rFonts w:ascii="Arial" w:eastAsia="Times New Roman" w:hAnsi="Arial" w:cs="Arial"/>
          <w:sz w:val="24"/>
          <w:szCs w:val="24"/>
          <w:lang w:val="uk-UA" w:eastAsia="uk-UA"/>
        </w:rPr>
        <w:tab/>
      </w:r>
      <w:r w:rsidRPr="004466A0">
        <w:rPr>
          <w:rFonts w:ascii="Arial" w:eastAsia="Times New Roman" w:hAnsi="Arial" w:cs="Arial"/>
          <w:sz w:val="24"/>
          <w:szCs w:val="24"/>
          <w:lang w:val="uk-UA" w:eastAsia="uk-UA"/>
        </w:rPr>
        <w:tab/>
      </w:r>
      <w:r w:rsidRPr="004466A0">
        <w:rPr>
          <w:rFonts w:ascii="Arial" w:eastAsia="Times New Roman" w:hAnsi="Arial" w:cs="Arial"/>
          <w:sz w:val="24"/>
          <w:szCs w:val="24"/>
          <w:lang w:val="uk-UA" w:eastAsia="uk-UA"/>
        </w:rPr>
        <w:tab/>
      </w:r>
      <w:r w:rsidRPr="004466A0">
        <w:rPr>
          <w:rFonts w:ascii="Arial" w:eastAsia="Times New Roman" w:hAnsi="Arial" w:cs="Arial"/>
          <w:sz w:val="24"/>
          <w:szCs w:val="24"/>
          <w:lang w:val="uk-UA" w:eastAsia="uk-UA"/>
        </w:rPr>
        <w:tab/>
      </w: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ДОШКІЛЬНА ОСВІТА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2542"/>
        <w:gridCol w:w="1476"/>
        <w:gridCol w:w="1990"/>
        <w:gridCol w:w="1664"/>
      </w:tblGrid>
      <w:tr w:rsidR="00A55F3B" w:rsidRPr="004466A0" w:rsidTr="000E3A41"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Контроль, відповідальні</w:t>
            </w:r>
          </w:p>
        </w:tc>
        <w:tc>
          <w:tcPr>
            <w:tcW w:w="1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A55F3B" w:rsidRPr="004466A0" w:rsidTr="000E3A41"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1.                   </w:t>
            </w:r>
          </w:p>
        </w:tc>
        <w:tc>
          <w:tcPr>
            <w:tcW w:w="2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Збір та узагальнення інформації щодо наповнюваності дітьми груп у закладах дошкільної освіти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Січень, вересень</w:t>
            </w:r>
          </w:p>
        </w:tc>
        <w:tc>
          <w:tcPr>
            <w:tcW w:w="1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0E3A41"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2.                   </w:t>
            </w:r>
          </w:p>
        </w:tc>
        <w:tc>
          <w:tcPr>
            <w:tcW w:w="2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 контингенту дітей, які здобувають дошкільну освіту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 вересень,</w:t>
            </w:r>
          </w:p>
        </w:tc>
        <w:tc>
          <w:tcPr>
            <w:tcW w:w="1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0E3A41"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3.                   </w:t>
            </w:r>
          </w:p>
        </w:tc>
        <w:tc>
          <w:tcPr>
            <w:tcW w:w="2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збереження та збільшення контингенту вихованців, відкриття нових груп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0E3A41"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4.                   </w:t>
            </w:r>
          </w:p>
        </w:tc>
        <w:tc>
          <w:tcPr>
            <w:tcW w:w="2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харчування дітей дошкільного віку відповідно до норм, визначених чинним законодавством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0E3A41"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5.                   </w:t>
            </w:r>
          </w:p>
        </w:tc>
        <w:tc>
          <w:tcPr>
            <w:tcW w:w="2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Здійснення контролю за організацією та проведенням ремонтних робіт в ЗДО 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Липень-серпень</w:t>
            </w:r>
          </w:p>
        </w:tc>
        <w:tc>
          <w:tcPr>
            <w:tcW w:w="1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0E3A41"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6.                   </w:t>
            </w:r>
          </w:p>
        </w:tc>
        <w:tc>
          <w:tcPr>
            <w:tcW w:w="2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 використання видатків на дошкільну освіту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Вересень-грудень</w:t>
            </w:r>
          </w:p>
        </w:tc>
        <w:tc>
          <w:tcPr>
            <w:tcW w:w="1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0E3A41"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7.                   </w:t>
            </w:r>
          </w:p>
        </w:tc>
        <w:tc>
          <w:tcPr>
            <w:tcW w:w="2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Здійснення контролю за організацією харчування та організацією безпеки життєдіяльності дітей в ЗДО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0E3A41"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8.                   </w:t>
            </w:r>
          </w:p>
        </w:tc>
        <w:tc>
          <w:tcPr>
            <w:tcW w:w="2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забезпечення ЗДО медикаментами згідно до встановлених нормативів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0E3A41"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9.                   </w:t>
            </w:r>
          </w:p>
        </w:tc>
        <w:tc>
          <w:tcPr>
            <w:tcW w:w="2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електронного запису дітей до ЗДО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0E3A41"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10.               </w:t>
            </w:r>
          </w:p>
        </w:tc>
        <w:tc>
          <w:tcPr>
            <w:tcW w:w="2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Сприяти поширенню передового педагогічного досвіду серед педагогічних працівників закладів дошкільної освіти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0E3A41">
        <w:trPr>
          <w:trHeight w:val="695"/>
        </w:trPr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11.               </w:t>
            </w:r>
          </w:p>
        </w:tc>
        <w:tc>
          <w:tcPr>
            <w:tcW w:w="2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наступності дошкільної та початкової освіти 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0E3A41"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12.               </w:t>
            </w:r>
          </w:p>
        </w:tc>
        <w:tc>
          <w:tcPr>
            <w:tcW w:w="2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умов для навчання дітей з особливими освітніми потребами в інклюзивних групах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1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55F3B" w:rsidRPr="004466A0" w:rsidRDefault="00330247" w:rsidP="00A55F3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hyperlink r:id="rId11" w:anchor="n8" w:history="1">
        <w:r w:rsidR="00A55F3B" w:rsidRPr="004466A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uk-UA"/>
          </w:rPr>
          <w:t>РЕАЛІЗАЦІЯ ДЕРЖАВНОЇ ПОЛІТИКИ У СФЕРІ РЕФОРМУВАННЯ ЗАГАЛЬНОЇ СЕРЕДНЬОЇ ОСВІТИ «НОВА УКРАЇНСЬКА ШКОЛА</w:t>
        </w:r>
      </w:hyperlink>
      <w:r w:rsidR="00A55F3B"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874"/>
        <w:gridCol w:w="1679"/>
        <w:gridCol w:w="2246"/>
        <w:gridCol w:w="1679"/>
      </w:tblGrid>
      <w:tr w:rsidR="00A55F3B" w:rsidRPr="004466A0" w:rsidTr="000E3A41">
        <w:trPr>
          <w:trHeight w:val="834"/>
        </w:trPr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№з/п</w:t>
            </w:r>
          </w:p>
        </w:tc>
        <w:tc>
          <w:tcPr>
            <w:tcW w:w="5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 виконання</w:t>
            </w:r>
          </w:p>
        </w:tc>
        <w:tc>
          <w:tcPr>
            <w:tcW w:w="3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Контроль, відповідальний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A55F3B" w:rsidRPr="004466A0" w:rsidTr="00BF785E"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Обговорення перспектив розвитку освітньої галузі громади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3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підвищення кваліфікації вчителів початкової школи щодо роботи в умовах НУШ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3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умов для навчання педагогічних працівників шляхом проходження дистанційних курсів підвищення кваліфікації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3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впровадження інклюзивних форм навчання для дітей із особливими освітніми потребами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3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психологічного супроводу освітнього  процесу в умовах реформування освітньої галузі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3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проведення спільних заходів ЗЗСО  і ЗДО з реалізації наступності в пріоритетних напрямках впровадження оновленого Базового компонента дошкільної освіти, програми «Впевнений старт», Державного стандарту початкової загальної освіти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3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інформаційної відкритості та прозорості роботи закладів освіти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3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Здійснювати висвітлення питань щодо впровадження Концепції «Нова українська школа» на сайті відділу освіти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3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Головні спеціалісти відділу освіти</w:t>
            </w:r>
          </w:p>
        </w:tc>
        <w:tc>
          <w:tcPr>
            <w:tcW w:w="2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55F3B" w:rsidRPr="004466A0" w:rsidRDefault="00A55F3B" w:rsidP="00A55F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КООРДИНАЦІЯ ДІЙ ПЕДАГОГІЧНИХ КОЛЕКТИВІВ, ГРОМАДСЬКОСТІ З ПИТАНЬ НАЦІОНАЛЬНО-   ПАТРІОТИЧНОГО ВИХОВАННЯ. ВИХОВНА РОБОТА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2658"/>
        <w:gridCol w:w="1714"/>
        <w:gridCol w:w="2472"/>
        <w:gridCol w:w="1714"/>
      </w:tblGrid>
      <w:tr w:rsidR="00A55F3B" w:rsidRPr="004466A0" w:rsidTr="00BF785E"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№п/п</w:t>
            </w:r>
          </w:p>
        </w:tc>
        <w:tc>
          <w:tcPr>
            <w:tcW w:w="5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</w:t>
            </w:r>
          </w:p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виконання</w:t>
            </w:r>
          </w:p>
        </w:tc>
        <w:tc>
          <w:tcPr>
            <w:tcW w:w="3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A55F3B" w:rsidRPr="004466A0" w:rsidTr="00BF785E"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Спрямувати зусилля закладів освіти на реалізацію ідей, закладених в Концепції національно-патріотичного виховання.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3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  керівники ЗО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освітній системі, позакласній та позашкільній роботі формувати в учнів національну свідомість, виховувати повагу до законів України, Конституції України, державної символіки.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3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ЗО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Сприяти розвитку у закладах освіти мережі учнівських об’єднань за інтересами. Продовжувати роботу зі створення кабінетів, музеїв народознавства.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3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ЗО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Продовжити практику надання методичної допомоги з питань 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розвитку учнівського самоврядування. Пропагувати в ЗЗСО роботу органів учнівського самоврядування.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Протягом року</w:t>
            </w:r>
          </w:p>
        </w:tc>
        <w:tc>
          <w:tcPr>
            <w:tcW w:w="3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педагоги-організатори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5.</w:t>
            </w:r>
          </w:p>
        </w:tc>
        <w:tc>
          <w:tcPr>
            <w:tcW w:w="51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Виховувати шанобливе ставлення до культури, звичаїв, традицій усіх народів, що населяють Україну. Забезпечувати духовну єдність поколінь, виховання поваги до культури та історії рідного краю.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3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ЗО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55F3B" w:rsidRPr="004466A0" w:rsidRDefault="00A55F3B" w:rsidP="00A55F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ПРОВЕДЕННЯ ТРАДИЦІЙНИХ МАСОВИХ ЗАХОДІВ</w:t>
      </w:r>
    </w:p>
    <w:p w:rsidR="00A55F3B" w:rsidRPr="004466A0" w:rsidRDefault="00A55F3B" w:rsidP="00A55F3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 ЗАКЛАДАХ ОСВІТИ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600"/>
        <w:gridCol w:w="1628"/>
        <w:gridCol w:w="1831"/>
        <w:gridCol w:w="1549"/>
      </w:tblGrid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заходу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Контроль, відповідальні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1.                  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Відзначення Дня Соборності України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ЗЗСО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2.                  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Відзначення Дня Героїв Небесної Сотні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 лютого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Заступники з ВР, педагоги-організатори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3.                  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Відзначення Міжнародного Дня рідної мови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 лютого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ЗЗСО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4.                  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Шевченківські дні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5.                  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Шкільні творчі звіти художньої самодіяльності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Березень-квітень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ЗЗСО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6.                  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Святкування Великодніх свят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7.                  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День пам’яті. Річниця Чорнобильської трагедії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 квітня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ЗЗСО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8.                   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День пам’яті і примирення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 травня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ЗЗСО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9.                   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День Європи в закладах освіти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 травня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ЗЗСО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Проведення Свята Матері у закладах освіти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2-й тиждень травня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  свята Останнього дзвоника з нагоди завершення навчального року у закладах освіти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ЗЗСО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Свято з нагоди Міжнародного дня захисту дітей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13.              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Урочисте вручення документів про освіту випускникам 9-х та 11-х класів ЗЗСО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Травень-червень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ЗЗСО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туристсько-краєзнавчої роботи з учнівською молоддю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Впродовж навчального року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ЗЗСО, відділ освіти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Заходи щодо відзначення Дня Незалежності України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ЗЗСО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Урочисті лінійки з нагоди Дня Знань та свята Першого дзвоника у закладах освіти.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вересня 2023 року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ЗЗСО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Малих олімпійських ігор серед закладів освіти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 МО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Відзначення Дня учителя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Останній тиждень вересня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Заступники з ВР, педагоги-організатори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19.               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День самоврядування в закладах освіти (з нагоди Дня учителя)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Останній тиждень вересня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Шкільні оргкомітети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Акція милосердя до Дня людей похилого віку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1-й тиждень жовтня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Педагоги-організатори,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Шкільні свята-конкурси українських патріотичних, стрілецьких і повстанських пісень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14 жовтня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ЗО, педагоги-організатори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Заходи, присвячені святу Покрови, Українському Козацтву, річниці УПА та Дню захисника Вітчизни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Педагоги-організатори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Відзначення річниці створення ЗУНР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Педагоги-організатори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24.         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Відзначення Дня української писемності та мови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Заступники з ВР, педагоги-організатори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25.         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Вшанування Дня пам’яті жертв Голодомору в Україні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23-30 листопада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Заступники з ВР, педагоги-організатори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26.         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Відзначення Дня гідності і свободи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Педагоги-організатори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Заходи з нагоди Міжнародного дня боротьби зі СНІД та ВІЛ-інфекцією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Педагоги-організатори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Заходи з нагоди Міжнародного дня інвалідів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Педагоги-організатори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турніру з футзалу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Учителі фізичної культури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Відзначення Дня Збройних сил України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Педагоги- організатори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Свято Миколая. Проведення благодійних акцій у школах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 грудня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ЗО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32.               </w:t>
            </w:r>
          </w:p>
        </w:tc>
        <w:tc>
          <w:tcPr>
            <w:tcW w:w="5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Шкільні новорічно-різдвяні святкування</w:t>
            </w:r>
          </w:p>
        </w:tc>
        <w:tc>
          <w:tcPr>
            <w:tcW w:w="2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2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Заступники з ВР, педагоги-організатори</w:t>
            </w:r>
          </w:p>
        </w:tc>
        <w:tc>
          <w:tcPr>
            <w:tcW w:w="2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55F3B" w:rsidRPr="004466A0" w:rsidRDefault="00A55F3B" w:rsidP="000E3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ОХОРОНА ДИТИНСТВА, ПРАВОВИХОВНА РОБОТА,</w:t>
      </w:r>
    </w:p>
    <w:p w:rsidR="00A55F3B" w:rsidRPr="004466A0" w:rsidRDefault="00A55F3B" w:rsidP="000E3A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МЕДИЧНЕ ОБСЛУГОВУВАННЯ ТА ОЗДОРОВЛЕННЯ ДІТЕЙ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086"/>
        <w:gridCol w:w="1770"/>
        <w:gridCol w:w="1439"/>
        <w:gridCol w:w="1477"/>
      </w:tblGrid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 </w:t>
            </w: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№п/п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</w:t>
            </w:r>
          </w:p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виконання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Відмітка про ви</w:t>
            </w:r>
            <w:r w:rsidR="000E3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конання</w:t>
            </w:r>
          </w:p>
        </w:tc>
      </w:tr>
      <w:tr w:rsidR="00A55F3B" w:rsidRPr="004466A0" w:rsidTr="000E3A41">
        <w:trPr>
          <w:trHeight w:val="1527"/>
        </w:trPr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своєчасне виявлення та облік дітей-сиріт і дітей, які залишилися без піклування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2.                   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Провести огляд умов проживання, виховання та навчання дітей-сиріт та дітей, позбавлених батьківського піклування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раз на рік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3.                   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Аналізувати і узагальнювати стан правовиховної роботи в закладах освіти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Щоквартально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4.                   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Проводити роботу по виявленню дітей, які схильні до вживання алкоголю, наркотиків. Створити банк даних дітей, схильних до шкідливих звичок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5.                  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Провести нараду з керівниками закладів освіти щодо організації літнього відпочинку дітей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6.                  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Поновити облік даних дітей із соціально незахищених категорій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7.                   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Моніторинг проведення  медичних оглядів школярів та функціонування шкільних медичних пунктів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Серпень-вересень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8.                   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Організувати безкоштовне харчування дітей пільгових категорій та здійснювати контроль за його якістю.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Вересень-червень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9.                   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Вивчати стан виконання Порядку ведення обліку дітей шкільного віку.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Координувати інклюзивне та індивідуальне навчання у ЗЗСО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Проводити в закладах освіти Тижні безпеки життєдіяльності, відпрацьовувати навчальну евакуацію на випадок НС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Згідно плану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Тримати на контролі організацію харчування учнів у закладах освіти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</w:t>
            </w:r>
          </w:p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року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Подавати інформації про оздоровлення школярів департаменту освіти, науки та молодіжної політики, сільській раді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Згідно вимог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Провести місячник по попередженню дорожнього дитячого травматизму «Увага, діти на дорозі!», єдині уроки з правил дорожнього руху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Розробити календар спортивних заходів, залучати учнівські та вчительські колективи взяти участь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Проаналізувати стан дитячого травматизму, організацію роботи з охороні праці в закладах освіти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освіти, керівники 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17.               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Сприяти створенню при закладах освіти:</w:t>
            </w:r>
          </w:p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·      таборів відпочинку;</w:t>
            </w:r>
          </w:p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·      мовних таборів</w:t>
            </w:r>
          </w:p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·      оздоровчих таборів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Червень-серпень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 за вживанням дієвих заходів щодо виконання законодавства в частині збереження життя і здоров’я дітей, зокрема з питань профілактики шлунково-кишкових захворювань, дитячого дорожньо-транспортного травматизму, дотримання норм виробничої санітарії, правил поведінки дітей на воді, правил пожежної безпеки, запобігання отруєнь грибами, неякісними продуктами, поводженню при виявленні вибухонебезпечних предметів.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FA5B19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19.               </w:t>
            </w:r>
          </w:p>
        </w:tc>
        <w:tc>
          <w:tcPr>
            <w:tcW w:w="4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Спільно з працівниками Держпродспоживслужби проводити практичні заняття з працівниками харчоблоків закладів освіти щодо забезпечення санітарно-гігієнічних вимог під час харчування дітей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Серпень, травень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керівники закладів освіти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55F3B" w:rsidRPr="004466A0" w:rsidRDefault="00A55F3B" w:rsidP="000E3A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ФІНАНСОВО-ГОСПОДАРСЬКА ДІЯЛЬНІСТЬ</w:t>
      </w:r>
    </w:p>
    <w:p w:rsidR="00A55F3B" w:rsidRPr="004466A0" w:rsidRDefault="00A55F3B" w:rsidP="000E3A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ВІДДІЛУ ОСВІТИ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4829"/>
        <w:gridCol w:w="1934"/>
        <w:gridCol w:w="1952"/>
      </w:tblGrid>
      <w:tr w:rsidR="00A55F3B" w:rsidRPr="004466A0" w:rsidTr="000E3A41">
        <w:trPr>
          <w:trHeight w:val="902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№</w:t>
            </w:r>
            <w:r w:rsidR="000E3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Зміст роботи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Термін виконання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Виконавець</w:t>
            </w:r>
          </w:p>
        </w:tc>
      </w:tr>
      <w:tr w:rsidR="00A55F3B" w:rsidRPr="004466A0" w:rsidTr="00BF785E">
        <w:trPr>
          <w:trHeight w:val="126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Доведення до відома керівників закладів освіти затверджених лімітів на використання електроенергії та газу на період січень-грудень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42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кошторису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42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Перегляд та затвердження кошторису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126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Складання переліку робіт по ремонтах і капітальних ремонтах приміщень закладів освіти.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42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Планування торгів згідно кошторису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42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торгів по підвозу дітей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84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торгів на закупівлю продуктів харчування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Січень-лютий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42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торгів на закупівлю електроенергії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Січень-лютий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42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торгів на закупівлю газу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Січень-лютий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84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аналізу потреби матеріально-технічного постачання закладам освіти громади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Червень-липень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0E3A41">
        <w:trPr>
          <w:trHeight w:val="849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Об’їзд закладів освіти з метою визначення  першочерговості  робіт по підготовці до нового навчального року.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Червень-липень 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0E3A41">
        <w:trPr>
          <w:trHeight w:val="951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Уточнення технічних  даних манометрів, термометрів та газових лічильників встановлених в шкільних котельнях на предмет повірки в Держстандарті.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Липень-серпень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42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Повірка і чистка димоходів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42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Заміри опорів і контурів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84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 споживання енергоносіїв згідно із встановленими лімітами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15-го числа кожного місяця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84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Здача звітності до УДК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12-го числа кожного місяця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84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Нарахування заробітної плати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20-го числа кожного місяця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84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20.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документів та виплата заробітної плати працівникам освіти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25-го числа кожного місяця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84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Виписка рахунків за спожиту електроенергію, газ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Щомісячно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84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звіту по використанню електроенергії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Щомісячно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84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Оформлення та впорядкування документів для архіву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31-го числа кожного місяця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84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шкіл та котелень до осінньо-зимового періоду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Вересень-жовтень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84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  наказів про відповідальних за газове господарство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84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Переатестація відповідальних за електрогосподарство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Вересень-жовтень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0E3A41">
        <w:trPr>
          <w:trHeight w:val="821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атестації операторів та відповідальних за газове господарство та операторів котелень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Вересень-жовтень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0E3A41">
        <w:trPr>
          <w:trHeight w:val="811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контрольного пуску газу в закладах освіти громади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– жовтень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84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Переатестація відповідальних електрогосподарство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150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Об’їзд закладів освіти щодо ефективності використання енергоносіїв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0E3A41">
        <w:trPr>
          <w:trHeight w:val="1117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насосів, котлів і матеріальних цінностей для закладів освіти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Вересень-жовтень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192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34.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наради із завідувачами господарськими частинами про адміністративну відповідальність осіб за роботу котелень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Жовтень-листопад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42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Пролонгація договорів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  <w:tr w:rsidR="00A55F3B" w:rsidRPr="004466A0" w:rsidTr="00BF785E">
        <w:trPr>
          <w:trHeight w:val="420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36.</w:t>
            </w:r>
          </w:p>
        </w:tc>
        <w:tc>
          <w:tcPr>
            <w:tcW w:w="7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проекту бюджету освіти на 2023 рік</w:t>
            </w:r>
          </w:p>
        </w:tc>
        <w:tc>
          <w:tcPr>
            <w:tcW w:w="3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31 грудня</w:t>
            </w:r>
          </w:p>
        </w:tc>
        <w:tc>
          <w:tcPr>
            <w:tcW w:w="3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Кравчук</w:t>
            </w:r>
          </w:p>
        </w:tc>
      </w:tr>
    </w:tbl>
    <w:p w:rsidR="00A55F3B" w:rsidRPr="004466A0" w:rsidRDefault="00A55F3B" w:rsidP="000E3A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ЦИКЛОГРАМА НАКАЗІВ ВІДДІЛУ ОСВІТИ</w:t>
      </w:r>
    </w:p>
    <w:tbl>
      <w:tblPr>
        <w:tblW w:w="157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946"/>
        <w:gridCol w:w="1792"/>
        <w:gridCol w:w="2757"/>
        <w:gridCol w:w="2396"/>
      </w:tblGrid>
      <w:tr w:rsidR="00A55F3B" w:rsidRPr="004466A0" w:rsidTr="000E3A41">
        <w:trPr>
          <w:trHeight w:val="909"/>
        </w:trPr>
        <w:tc>
          <w:tcPr>
            <w:tcW w:w="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Тематика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Місяць проведення</w:t>
            </w: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Відмітка про</w:t>
            </w:r>
          </w:p>
          <w:p w:rsidR="00A55F3B" w:rsidRPr="004466A0" w:rsidRDefault="00A55F3B" w:rsidP="00A5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виконання</w:t>
            </w:r>
          </w:p>
        </w:tc>
      </w:tr>
      <w:tr w:rsidR="00A55F3B" w:rsidRPr="004466A0" w:rsidTr="000E3A41">
        <w:trPr>
          <w:trHeight w:val="388"/>
        </w:trPr>
        <w:tc>
          <w:tcPr>
            <w:tcW w:w="8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82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введення в дію номенклатури справ відділу освіти на </w:t>
            </w:r>
          </w:p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2023рік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82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харчування учнів пільгових категорій в закладах дошкільної та загальної середньої освіти у січні місяці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82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встановлення надбавки до посадового окладу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82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затвердження графіка відпусток працівників відділу освіти на 2023 рік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82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стан травматизму за минулий рік і заходи щодо його попередження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82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харчування учнів пільгових категорій в закладах дошкільної та загальної середньої освіти у лютому місяці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0E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82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підсумки роботи закладів освіти з цивільного захисту у 2022 році та завдання на 2023 рік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82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8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роботи  з питань реєстрації  випускників  закладів  ЗЗСО для проходження ЗНО у 2023 році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апробацію власних методичних розробок (за потреби )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підготовку до проведення наради керівників закладів освіти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призупинення освітнього процесу (за потреби)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харчування учнів пільгових категорій в закладах дошкільної та загальної середньої освіти у березні місяці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вивчення стану проведення атестації в закладах освіти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звірку особових карток військовозобов’язаних працівників з їх військово-обліковими документами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8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порядок закінчення  навчального року та проведення державної підсумкової атестації у 2022/2023 н. р.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створення апеляційних комісій з навчальних дисциплін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підготовку і проведення Дня цивільного захисту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харчування учнів пільгових категорій в закладах дошкільної та загальної середньої освіти у квітні місяці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конкурсу декоративно-ужиткового мистецтва «Знай і люби свій рідний край»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8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І (районного) етапу Всеукраїнської дитячо-юнацької військово-патріотичної гри «Сокіл» («Джура»)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та проведення Тижня знань з основ безпеки життєдіяльності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підсумки атестації педагогічних працівників у 2023 році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припинення опалювального періоду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дня охорони праці в закладах освіти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харчування учнів пільгових категорій в закладах дошкільної та загальної середньої освіти у травні місяці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ведення обліку дітей дошкільного, шкільного віку і учнів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8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підсумки проведення Тижня знань з основ безпеки життєдіяльності у дошкільних та загальноосвітніх закладах освіти ТГ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роботи пришкільних відпочинкових таборів влітку 2023року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дотримання правил безпеки життєдіяльності в літній період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харчування вихованців пільгових категорій  в закладах дошкільної освіти у червні місяці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оздоровлення та відпочинку дітей влітку 2023року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комплексні медичні огляди працівників закладів освіти громади у 2023 році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підвезення учасників ЗНО до пунктів проведення ЗНО та у зворотному напрямку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8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харчування вихованців дошкільних груп ЗДО пільгових категорій   у липні місяці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стан виховної роботи в закладах освіти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тимчасове призупинення освітнього процесу у ЗДО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8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підготовку та проведення  серпневої  конференції  педагогічних працівників та засідань  міжшкільних методичних  об’єднань  у 2023 році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роботи щодо дотримання правил дорожнього руху та попередження дорожньо-транспортного травматизму.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освітнього процесу в 2022-2023 н. р.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харчування учнів пільгових категорій в закладах дошкільної та загальної середньої освіти у вересні місяці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підсумки літньої оздоровчої кампанії 2023 року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підготовку теплових господарств закладів освіти громади до роботи в опалювальний період 2022/2023 н.р.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A55F3B" w:rsidRPr="004466A0" w:rsidTr="00BF785E">
        <w:trPr>
          <w:trHeight w:val="637"/>
        </w:trPr>
        <w:tc>
          <w:tcPr>
            <w:tcW w:w="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чергових оглядів технічного стану будівель та споруд у закладах освіти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A55F3B" w:rsidRPr="004466A0" w:rsidTr="00BF785E">
        <w:trPr>
          <w:trHeight w:val="637"/>
        </w:trPr>
        <w:tc>
          <w:tcPr>
            <w:tcW w:w="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методичної роботи з педагогічними кадрами  у 2022/2023 навчальному році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A55F3B" w:rsidRPr="004466A0" w:rsidTr="00BF785E">
        <w:trPr>
          <w:trHeight w:val="637"/>
        </w:trPr>
        <w:tc>
          <w:tcPr>
            <w:tcW w:w="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роботи щодо дотримання правил дорожнього руху та попередження дорожньо-транспортного травматизму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A55F3B" w:rsidRPr="004466A0" w:rsidTr="00BF785E">
        <w:trPr>
          <w:trHeight w:val="637"/>
        </w:trPr>
        <w:tc>
          <w:tcPr>
            <w:tcW w:w="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створення тарифікаційної комісії та проведення тарифікації працівників  ЗДО та ЗСО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A55F3B" w:rsidRPr="004466A0" w:rsidTr="00BF785E">
        <w:trPr>
          <w:trHeight w:val="468"/>
        </w:trPr>
        <w:tc>
          <w:tcPr>
            <w:tcW w:w="8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встановлення тарифних розрядів, доплат до посадових окладів працівникам закладів освіти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створення  атестаційної комісії ІІ рівня при відділі освіти Кутської селищної ради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відзначення Всеукраїнського дня дошкілля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посилення протипожежного захисту в осінньо-зимовий період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призначення відповідальних за газове господарство закладів освіти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підготовку та проведення І етапу Всеукраїнських учнівських олімпіад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відзначення свята Дня працівника освіти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харчування учнів пільгових категорій в закладах дошкільної та загальної середньої освіти у жовтні місяці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місячника шкільних бібліотек</w:t>
            </w:r>
          </w:p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у 2023 році інвентаризації матеріальних цінностей в закладах освіти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І етапу Всеукраїнських учнівських олімпіад з основ наук у 2022/2023 н.р.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8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  атестації педагогічних працівників  у 2023 році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та проведення «Тижня знань з основ безпеки життєдіяльності у закладах освіти»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І та ІІ етапів Міжнародного мовно- літературного конкурсу учнівської та студентської молоді імені Тараса Шевченка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І етапу  Всеукраїнського конкурсу «Учитель року – 2023»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харчування учнів пільгових категорій в закладах дошкільної та загальної середньої освіти у листопаді місяці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ІІ етапу Всеукраїнських учнівських олімпіад з основ наук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інвентаризації матеріальних цінностей у закладах освіти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проведення місячника правовиховної роботи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участь у зональних змаганнях з футболу «Шкіряний м’яч»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чергової перевірки відповідальних за електрогосподарство в закладах освіти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8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І та ІІ етапів міжнародного  конкурсу  з української мови імені П. Яцика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підсумки проведення Тижня знань з основ безпеки життєдіяльності у закладах дошкільної та загальної середньої освіти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харчування учнів пільгових категорій в закладах дошкільної та загальної середньої освіти у грудні місяці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підсумки проведення місячника шкільних бібліотек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паспортизацію гуртків закладів загальної середньої освіти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8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підсумки проведення місячника правовиховної роботи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та проведення новорічно-різдвяних свят, змістовного дозвілля школярів під час зимових канікул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заходи щодо забезпечення пожежної безпеки під час проведення новорічно-різдвяних свят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безпеки життєдіяльності учасників освітнього процесу під час зимових канікул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посилення протипожежного та техногенного захисту  закладів освіти, БЖД під час зимових канікул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55F3B" w:rsidRPr="004466A0" w:rsidTr="00BF785E">
        <w:trPr>
          <w:trHeight w:val="46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створення робочої групи щодо підготовки проекту плану роботи на 2023 рік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  <w:tc>
          <w:tcPr>
            <w:tcW w:w="2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55F3B" w:rsidRPr="004466A0" w:rsidRDefault="00A55F3B" w:rsidP="000E3A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ОРІЄНТОВНА ТЕМАТИКА НАРАД З КЕРІВНИКАМИ ЗАКЛАДІВ ОСВІТИ</w:t>
      </w:r>
      <w:r w:rsidRPr="004466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 2023 РІК</w:t>
      </w:r>
    </w:p>
    <w:tbl>
      <w:tblPr>
        <w:tblW w:w="157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0230"/>
        <w:gridCol w:w="3873"/>
      </w:tblGrid>
      <w:tr w:rsidR="00A55F3B" w:rsidRPr="004466A0" w:rsidTr="00BF785E">
        <w:trPr>
          <w:trHeight w:val="675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Відповідальні</w:t>
            </w:r>
          </w:p>
        </w:tc>
      </w:tr>
      <w:tr w:rsidR="00A55F3B" w:rsidRPr="004466A0" w:rsidTr="00BF785E">
        <w:trPr>
          <w:trHeight w:val="675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план роботи відділу освіти на 2023 рік.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1000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посилення контролю за санітарним станом закладів освіти та медичним обслуговуванням учнів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75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атестацію педагогічних працівників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75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реєстрацію випускників на пробне ЗНО  у 2023 році.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75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харчування вихованців та учнів закладів дошкільної та загальної середньої освіти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1012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стан використання енергоресурсів  освітніми закладами за 2022 рік та ліміти на 2023 рік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144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роботу закладів дошкільної освіти, дошкільних підрозділів у 2023 році (за результатами річного звіту ф. 85-к)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144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</w:p>
        </w:tc>
      </w:tr>
      <w:tr w:rsidR="00A55F3B" w:rsidRPr="004466A0" w:rsidTr="00BF785E">
        <w:trPr>
          <w:trHeight w:val="144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звільнення від проходження ДПА та ЗНО в 2023 році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144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порядок реєстрації осіб для проходження ЗНО у 2023 році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144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підвищення кваліфікації педагогічних працівників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144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правовиховну та правоосвітню роботу в закладах освіти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144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військово-польових зборів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144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75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та проведення ДПА у 4 та 9 класах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75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ведення шкільної документації в закладах освіти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75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підготовку і проведення Дня цивільного захисту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1434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подання кандидатури (учня та учителя) на присудження премії Кутської селищної  ради «Обдарована молодь»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переведення та випуск учнів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ЗНО- 2023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роботи щодо обліку дітей шкільного віку та учнів в Кутській громаді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37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створення  комісій для ДПА у 4 та 9 класах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39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І (районного) етапу Всеукраїнської дитячо-юнацької військово-патріотичної гри «Сокіл» («Джура»)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планову мережу закладів освіти на наступний навчальний рік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hRule="exact" w:val="12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25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оформлення та видачу документів про освіту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39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порядок зарахування, відрахування та переведення учнів до державних та комунальних закладів освіти для здобуття повної загальної середньої освіти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випускних вечорів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літнього оздоровлення дітей пільгових категорій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39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формування робочих навчальних планів на 2022-2023 навчальний рік та виконання навчальних планів і програм у закладах освіти.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наповнення та своєчасне оновлення матеріалів вебсайтів закладів освіти.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підсумки проведення тижня безпеки життєдіяльності в ЗДО, дошкільних підрозділах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25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стан виховної роботи та організацію дозвілля у пришкільних відпочинкових таборах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звітів керівників закладів загальної середньої освіти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підготовку закладів освіти до нового навчального року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проходження медичного огляду учасниками освітнього процесу закладів освіти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стан цивільного захисту в закладах освіти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25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та проведення серпневої конференції та секційних занять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День знань та проведення першого уроку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структуру 2022/2023 навчального року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інклюзивного навчання в закладах освіти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дотримання вимог безпеки життєдіяльності та охорони праці в закладах освіти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харчування в закладах освіти ОТГ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51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Організований початок нового 2022/2023 навчального року та готовність закладів освіти до роботи в осінньо-зимовий період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святкування Дня Незалежності України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стан комплектації груп ЗДО, дошкільних підрозділів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екстернатної форми навчання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25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формування мережі закладів загальної середньої освіти, дошкільної освіти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підсумки оздоровлення дітей і підлітків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подальше навчання та працевлаштування випускників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проведення Малих олімпійських ігор серед школярів закладів освіти громади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відзначення Дня працівників освіти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39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та проведення І-ІІ етапів Всеукраїнських учнівських олімпіад з навчальних предметів, конкурсів, турнірів  у 2023/2024 н. р.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підготовку звітностей закладами загальної середньої освіти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відзначення Дня дошкілля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визначення претендентів на нагородження медалями, свідоцтвами з відзнакою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роботи з питань охорони праці у закладах освіти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39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проведення атестації педагогічних працівників та керівних кадрів у 2024 році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підготовку закладів освіти до опалювального сезону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1039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і проведення районного туру Всеукраїнського конкурсу «Учитель року 2024».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hRule="exact" w:val="12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</w:p>
        </w:tc>
      </w:tr>
      <w:tr w:rsidR="00A55F3B" w:rsidRPr="004466A0" w:rsidTr="00BF785E">
        <w:trPr>
          <w:trHeight w:val="325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хід впровадження Державних стандартів початкової освіти Нової української школи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здійснення контролю за відвідуванням учнями навчальних занять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39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роботу закладів освіти щодо прозорості і публічності своєї діяльності перед громадськістю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стан організації інклюзивного та індивідуального навчання у закладах освіти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51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стан харчування в ЗДО, дошкільних підрозділах та виконання норм натурального набору продуктів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замовлення документів про освіту для випускників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економію енергоносіїв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формування бюджету освітньої галузі на 2024рік.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639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організацію відпочинку та правила безпеки життєдіяльності учнів під час проведення новорічно-різдвяних свят, зимових канікул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313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6.     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результативність гурткової роботи в закладах освіти ТГ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  <w:tr w:rsidR="00A55F3B" w:rsidRPr="004466A0" w:rsidTr="00BF785E">
        <w:trPr>
          <w:trHeight w:val="747"/>
        </w:trPr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10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затвердження графіка відпусток</w:t>
            </w:r>
          </w:p>
          <w:p w:rsidR="00A55F3B" w:rsidRPr="004466A0" w:rsidRDefault="00A55F3B" w:rsidP="00A55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5F3B" w:rsidRPr="004466A0" w:rsidRDefault="00A55F3B" w:rsidP="00A55F3B">
            <w:pPr>
              <w:rPr>
                <w:sz w:val="24"/>
                <w:szCs w:val="24"/>
                <w:lang w:val="uk-UA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головні спеціалісти</w:t>
            </w:r>
          </w:p>
        </w:tc>
      </w:tr>
    </w:tbl>
    <w:p w:rsidR="00A55F3B" w:rsidRPr="004466A0" w:rsidRDefault="00A55F3B" w:rsidP="00A55F3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</w:t>
      </w:r>
    </w:p>
    <w:p w:rsidR="00A55F3B" w:rsidRPr="004466A0" w:rsidRDefault="00A55F3B" w:rsidP="00A55F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СХЕМА ОРГАНІЗАЦІЇ РОБОТИ З РОЗПОРЯДЧИМИ ДОКУМЕНТАМИ </w:t>
      </w:r>
    </w:p>
    <w:p w:rsidR="00A55F3B" w:rsidRPr="004466A0" w:rsidRDefault="00A55F3B" w:rsidP="00A55F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ТА ДОРУЧЕННЯМИ НАЧАЛЬНИКА ВІДДІЛУ ОСВІТИ</w:t>
      </w:r>
    </w:p>
    <w:p w:rsidR="00A55F3B" w:rsidRPr="004466A0" w:rsidRDefault="00A55F3B" w:rsidP="00A55F3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Вхідна документація щоденно реєструється відповідальним за діловодство та подається начальнику відділу для прийняття управлінського рішення. Виконання і контроль здійснюється відповідно до резолюції начальника.</w:t>
      </w:r>
    </w:p>
    <w:p w:rsidR="00A55F3B" w:rsidRPr="004466A0" w:rsidRDefault="00A55F3B" w:rsidP="00A55F3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Організація підготовки засідання колегії, систематизація та узагальнення розглянутих питань покладається на секретаря колегії.</w:t>
      </w:r>
    </w:p>
    <w:p w:rsidR="00A55F3B" w:rsidRPr="004466A0" w:rsidRDefault="00A55F3B" w:rsidP="00A55F3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Підготовку протокольних доручень начальника відділу, що розглядаються на нарадах керівників закладів, контроль за їх виконанням та підготовку інформації про їх реалізацію здійснюють головні спеціалісти відповідно до посадових обов’язків.</w:t>
      </w:r>
    </w:p>
    <w:p w:rsidR="00A55F3B" w:rsidRPr="004466A0" w:rsidRDefault="00A55F3B" w:rsidP="00A55F3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Контроль за виконанням доручень начальника відділу, розглянутих на оперативно-розпорядчих нарадах, здійснюють головні спеціалісти відповідно до посадових обов’язків. Про виконання відповідальні особи доповідають начальнику відділу у визначені строки.</w:t>
      </w:r>
    </w:p>
    <w:p w:rsidR="00A55F3B" w:rsidRPr="004466A0" w:rsidRDefault="00A55F3B" w:rsidP="00A55F3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Поточні питання управлінського та виробничого характеру постійно аналізуються головними спеціалістами, пропозиції подаються начальнику відділу для прийняття відповідних рішень.</w:t>
      </w:r>
    </w:p>
    <w:p w:rsidR="00A55F3B" w:rsidRPr="004466A0" w:rsidRDefault="00A55F3B" w:rsidP="00A55F3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Прийом відвідувачів здійснюється відповідно до Закону України «Про звернення громадян».</w:t>
      </w:r>
    </w:p>
    <w:p w:rsidR="00A55F3B" w:rsidRPr="004466A0" w:rsidRDefault="00A55F3B" w:rsidP="00A55F3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Контроль за виконанням рішень Верховної Ради України, указів Президента України, постанов Кабінету Міністрів України, нормативних документів Міністерства освіти і науки, молоді та спорту України, рішень обласної ради, розпоряджень голови обласної державної адміністрації, рішень сільської ради, розпоряджень голови сільської ради здійснюється працівниками відділу згідно з функціональними обов’язками.</w:t>
      </w:r>
    </w:p>
    <w:p w:rsidR="00A55F3B" w:rsidRPr="004466A0" w:rsidRDefault="00A55F3B" w:rsidP="00A55F3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Arial" w:eastAsia="Times New Roman" w:hAnsi="Arial" w:cs="Arial"/>
          <w:sz w:val="24"/>
          <w:szCs w:val="24"/>
          <w:lang w:val="uk-UA" w:eastAsia="uk-UA"/>
        </w:rPr>
        <w:t> </w:t>
      </w:r>
    </w:p>
    <w:p w:rsidR="000B1194" w:rsidRPr="004466A0" w:rsidRDefault="000B1194" w:rsidP="000B11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Керуючий справами (секретар)</w:t>
      </w:r>
    </w:p>
    <w:p w:rsidR="000B1194" w:rsidRPr="004466A0" w:rsidRDefault="000B1194" w:rsidP="000B11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виконавчого комітету                                                   Ярослав БРИНСЬКИЙ</w:t>
      </w:r>
    </w:p>
    <w:p w:rsidR="000B1194" w:rsidRPr="004466A0" w:rsidRDefault="000B1194" w:rsidP="000B11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1194" w:rsidRPr="004466A0" w:rsidRDefault="000B1194" w:rsidP="00A55F3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12280"/>
      </w:tblGrid>
      <w:tr w:rsidR="00A55F3B" w:rsidRPr="004466A0" w:rsidTr="001A1D37">
        <w:tc>
          <w:tcPr>
            <w:tcW w:w="48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Начальник відділу освіти</w:t>
            </w:r>
          </w:p>
          <w:p w:rsidR="00A55F3B" w:rsidRPr="004466A0" w:rsidRDefault="00A55F3B" w:rsidP="00A5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селищної ради</w:t>
            </w:r>
          </w:p>
        </w:tc>
        <w:tc>
          <w:tcPr>
            <w:tcW w:w="122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F3B" w:rsidRPr="004466A0" w:rsidRDefault="001A1D37" w:rsidP="001A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        </w:t>
            </w:r>
            <w:r w:rsidR="00A55F3B" w:rsidRPr="0044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Вікторія ШНАЙДЕР</w:t>
            </w:r>
          </w:p>
        </w:tc>
      </w:tr>
    </w:tbl>
    <w:p w:rsidR="00A55F3B" w:rsidRPr="004466A0" w:rsidRDefault="00A55F3B" w:rsidP="00A55F3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46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</w:t>
      </w:r>
    </w:p>
    <w:p w:rsidR="00A55F3B" w:rsidRPr="004466A0" w:rsidRDefault="00A55F3B" w:rsidP="00A55F3B">
      <w:pPr>
        <w:rPr>
          <w:sz w:val="24"/>
          <w:szCs w:val="24"/>
          <w:lang w:val="uk-UA"/>
        </w:rPr>
      </w:pPr>
    </w:p>
    <w:p w:rsidR="00394CF5" w:rsidRDefault="00394CF5" w:rsidP="00A55F3B">
      <w:pPr>
        <w:rPr>
          <w:lang w:val="uk-UA"/>
        </w:rPr>
      </w:pPr>
    </w:p>
    <w:p w:rsidR="00394CF5" w:rsidRDefault="00394CF5" w:rsidP="00A55F3B">
      <w:pPr>
        <w:rPr>
          <w:lang w:val="uk-UA"/>
        </w:rPr>
      </w:pPr>
    </w:p>
    <w:p w:rsidR="00394CF5" w:rsidRDefault="00394CF5" w:rsidP="00A55F3B">
      <w:pPr>
        <w:rPr>
          <w:lang w:val="uk-UA"/>
        </w:rPr>
      </w:pPr>
    </w:p>
    <w:p w:rsidR="00394CF5" w:rsidRDefault="00394CF5" w:rsidP="00A55F3B">
      <w:pPr>
        <w:rPr>
          <w:lang w:val="uk-UA"/>
        </w:rPr>
      </w:pPr>
    </w:p>
    <w:p w:rsidR="00394CF5" w:rsidRDefault="00394CF5" w:rsidP="00A55F3B">
      <w:pPr>
        <w:rPr>
          <w:lang w:val="uk-UA"/>
        </w:rPr>
      </w:pPr>
    </w:p>
    <w:p w:rsidR="00394CF5" w:rsidRDefault="00394CF5" w:rsidP="00A55F3B">
      <w:pPr>
        <w:rPr>
          <w:lang w:val="uk-UA"/>
        </w:rPr>
      </w:pPr>
    </w:p>
    <w:p w:rsidR="00394CF5" w:rsidRDefault="00394CF5" w:rsidP="00A55F3B">
      <w:pPr>
        <w:rPr>
          <w:lang w:val="uk-UA"/>
        </w:rPr>
      </w:pPr>
    </w:p>
    <w:p w:rsidR="00394CF5" w:rsidRPr="00A55F3B" w:rsidRDefault="00394CF5" w:rsidP="00A55F3B">
      <w:pPr>
        <w:rPr>
          <w:lang w:val="uk-UA"/>
        </w:rPr>
      </w:pPr>
    </w:p>
    <w:p w:rsidR="00AB6340" w:rsidRDefault="00AB6340">
      <w:pPr>
        <w:rPr>
          <w:lang w:val="uk-UA"/>
        </w:rPr>
      </w:pPr>
      <w:r>
        <w:rPr>
          <w:lang w:val="uk-UA"/>
        </w:rPr>
        <w:br w:type="page"/>
      </w:r>
    </w:p>
    <w:p w:rsidR="00187182" w:rsidRPr="000E3A41" w:rsidRDefault="00187182" w:rsidP="00187182">
      <w:pPr>
        <w:rPr>
          <w:sz w:val="24"/>
          <w:szCs w:val="24"/>
          <w:lang w:val="uk-UA"/>
        </w:rPr>
      </w:pPr>
    </w:p>
    <w:p w:rsidR="00D80476" w:rsidRPr="000E3A41" w:rsidRDefault="00D80476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E3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Додаток №</w:t>
      </w:r>
      <w:r w:rsidR="00E7703A" w:rsidRPr="000E3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12</w:t>
      </w:r>
    </w:p>
    <w:p w:rsidR="00D80476" w:rsidRPr="000E3A41" w:rsidRDefault="00D80476" w:rsidP="00D804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E3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</w:t>
      </w:r>
      <w:r w:rsid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0E3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до рішення виконавчого</w:t>
      </w:r>
    </w:p>
    <w:p w:rsidR="00D80476" w:rsidRPr="000E3A41" w:rsidRDefault="00D80476" w:rsidP="00D804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E3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</w:t>
      </w:r>
      <w:r w:rsid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0E3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комітету Кутської селищної ради</w:t>
      </w:r>
    </w:p>
    <w:p w:rsidR="00D80476" w:rsidRPr="000E3A41" w:rsidRDefault="00D80476" w:rsidP="00D804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E3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</w:t>
      </w:r>
      <w:r w:rsid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0E3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від 26 січня 2023 року №10</w:t>
      </w:r>
    </w:p>
    <w:p w:rsidR="005831CB" w:rsidRPr="000E3A41" w:rsidRDefault="005831CB" w:rsidP="005831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831CB" w:rsidRPr="000E3A41" w:rsidRDefault="005831CB" w:rsidP="005831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E3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 РОБОТИ</w:t>
      </w:r>
    </w:p>
    <w:p w:rsidR="005831CB" w:rsidRPr="000E3A41" w:rsidRDefault="005831CB" w:rsidP="005831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E3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відділу земельних відносин та захисту довкілля </w:t>
      </w:r>
    </w:p>
    <w:p w:rsidR="005831CB" w:rsidRPr="000E3A41" w:rsidRDefault="005831CB" w:rsidP="005831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E3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Кутської селищної  ради на 2023 рік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99"/>
        <w:gridCol w:w="1417"/>
        <w:gridCol w:w="2268"/>
      </w:tblGrid>
      <w:tr w:rsidR="005831CB" w:rsidRPr="000E3A41" w:rsidTr="0045133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B" w:rsidRPr="000E3A41" w:rsidRDefault="005831CB" w:rsidP="005831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5831CB" w:rsidRPr="000E3A41" w:rsidRDefault="005831CB" w:rsidP="005831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Зміст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</w:p>
          <w:p w:rsidR="005831CB" w:rsidRPr="000E3A41" w:rsidRDefault="005831CB" w:rsidP="005831C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B" w:rsidRPr="000E3A41" w:rsidRDefault="005831CB" w:rsidP="005831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Відповідальні виконавці </w:t>
            </w:r>
          </w:p>
        </w:tc>
      </w:tr>
      <w:tr w:rsidR="005831CB" w:rsidRPr="000E3A41" w:rsidTr="0045133E">
        <w:trPr>
          <w:trHeight w:val="3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CB" w:rsidRPr="000E3A41" w:rsidRDefault="005831CB" w:rsidP="005831CB">
            <w:pPr>
              <w:spacing w:after="200" w:line="27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  <w:p w:rsidR="005831CB" w:rsidRPr="000E3A41" w:rsidRDefault="005831CB" w:rsidP="005831CB">
            <w:pPr>
              <w:spacing w:after="200" w:line="27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3.</w:t>
            </w: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7.</w:t>
            </w: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9.</w:t>
            </w: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Переглянути та оновити перелік діючих договорів оренди землі. </w:t>
            </w: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Спільно зі спеціалістами старостатів вносити зміни та уточнення в реєстр землевласників та землекористувачів щодо нарахування земельного податку з фізичних та юридичних осіб.</w:t>
            </w: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Провести роботи по підготовці та збору необхідних даних для виготовлення Проектної документації щодо встановлення меж Кутської ТГ.</w:t>
            </w: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Розробка технічної документації по оновленню нормативної-грошової оцінки населених пунктів Кутської ТГ.</w:t>
            </w: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Поновити роботи з розробки генплану села Старі Кути.</w:t>
            </w: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підготовчих робіт з інвентаризації земель с. Старі Кути  Кутської ТГ.</w:t>
            </w: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Проводити прийом громадян та надавати консультації з земельних питань.</w:t>
            </w: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Брати участь у роботі Постійної комісії селищної ради з питань регулювання земельних відносин, природокористування, планування територій, екології, лісового, сільського господарства та охорони навколишнього середовища.</w:t>
            </w: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Контролювати сплату земельного податку та орендної плати фізичними та юридичними особами</w:t>
            </w: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Готувати проекти рішень по земельних питаннях для розгляду їх на сесіях селищної ради.</w:t>
            </w: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Надавати інформацію на запити та звернення громадян та юридичних осіб щодо земельних питань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січень 2023 року</w:t>
            </w: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січень-березень 2023 року</w:t>
            </w: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2023 року</w:t>
            </w: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квітень-червень 2023 року</w:t>
            </w: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червень-серпень 2023 року</w:t>
            </w: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52C94" w:rsidRPr="000E3A41" w:rsidRDefault="00152C94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постійно</w:t>
            </w: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щомісячно</w:t>
            </w: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 мірі надходження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Галицька Л.</w:t>
            </w: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Фединчук Г.</w:t>
            </w: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Федюк А.</w:t>
            </w: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Федюк А.</w:t>
            </w: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Федюк А.</w:t>
            </w:r>
          </w:p>
          <w:p w:rsidR="005831CB" w:rsidRPr="000E3A41" w:rsidRDefault="005831CB" w:rsidP="005831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Федюк А.</w:t>
            </w:r>
          </w:p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Галицька Л.</w:t>
            </w:r>
          </w:p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Гожда М.</w:t>
            </w:r>
          </w:p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Галицька Л.</w:t>
            </w:r>
          </w:p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Гожда М.</w:t>
            </w:r>
          </w:p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Федюк А.</w:t>
            </w:r>
          </w:p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Галицька Л.</w:t>
            </w:r>
          </w:p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Гожда М.</w:t>
            </w:r>
          </w:p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Фединчук Г</w:t>
            </w:r>
          </w:p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Галицька Л.</w:t>
            </w:r>
          </w:p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31CB" w:rsidRPr="000E3A41" w:rsidRDefault="005831CB" w:rsidP="005831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Федюк А.</w:t>
            </w:r>
          </w:p>
        </w:tc>
      </w:tr>
    </w:tbl>
    <w:p w:rsidR="005831CB" w:rsidRPr="000E3A41" w:rsidRDefault="005831CB" w:rsidP="005831C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80476" w:rsidRPr="000E3A41" w:rsidRDefault="00D80476" w:rsidP="00D804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3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Керуючий справами </w:t>
      </w:r>
      <w:r w:rsidR="000B1194" w:rsidRPr="000E3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(секретар)</w:t>
      </w:r>
    </w:p>
    <w:p w:rsidR="00D80476" w:rsidRPr="000E3A41" w:rsidRDefault="00D80476" w:rsidP="00D804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3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виконавчого комітету                             </w:t>
      </w:r>
      <w:r w:rsidR="00152C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</w:t>
      </w:r>
      <w:r w:rsidRPr="000E3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Ярослав БРИНСЬКИЙ</w:t>
      </w:r>
    </w:p>
    <w:p w:rsidR="00D80476" w:rsidRPr="000E3A41" w:rsidRDefault="00D80476" w:rsidP="00D804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80476" w:rsidRPr="000E3A41" w:rsidRDefault="00D80476" w:rsidP="00D8047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E3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Начальник відділу земельних</w:t>
      </w:r>
    </w:p>
    <w:p w:rsidR="00D80476" w:rsidRPr="000E3A41" w:rsidRDefault="00D80476" w:rsidP="00D8047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E3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відносин та захисту довкілля                                    </w:t>
      </w:r>
      <w:r w:rsidR="00152C9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</w:t>
      </w:r>
      <w:r w:rsidRPr="000E3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Анжела ФЕДЮК</w:t>
      </w:r>
    </w:p>
    <w:p w:rsidR="00D80476" w:rsidRPr="000E3A41" w:rsidRDefault="00D80476" w:rsidP="00D804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B6340" w:rsidRPr="000E3A41" w:rsidRDefault="00AB6340" w:rsidP="00D804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B6340" w:rsidRPr="000E3A41" w:rsidRDefault="00AB6340" w:rsidP="00D804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B6340" w:rsidRPr="000E3A41" w:rsidRDefault="00AB6340" w:rsidP="00D804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B6340" w:rsidRPr="000E3A41" w:rsidRDefault="00AB634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E3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AB6340" w:rsidRPr="004224F9" w:rsidRDefault="00AB6340" w:rsidP="00D804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B6340" w:rsidRPr="004224F9" w:rsidRDefault="00AB6340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Додаток №</w:t>
      </w:r>
      <w:r w:rsidR="00E7703A"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13</w:t>
      </w:r>
    </w:p>
    <w:p w:rsidR="00AB6340" w:rsidRPr="004224F9" w:rsidRDefault="00AB6340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до рішення виконавчого</w:t>
      </w:r>
    </w:p>
    <w:p w:rsidR="00AB6340" w:rsidRPr="004224F9" w:rsidRDefault="00AB6340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комітету Кутської селищної ради</w:t>
      </w:r>
    </w:p>
    <w:p w:rsidR="00AB6340" w:rsidRPr="004224F9" w:rsidRDefault="00AB6340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від 26 січня 2023 року №10</w:t>
      </w:r>
    </w:p>
    <w:p w:rsidR="00D80476" w:rsidRPr="004224F9" w:rsidRDefault="00D80476" w:rsidP="00D804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80476" w:rsidRPr="004224F9" w:rsidRDefault="00D80476" w:rsidP="00D804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B6340" w:rsidRPr="004224F9" w:rsidRDefault="00AB6340" w:rsidP="00AB6340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24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РОБОТИ</w:t>
      </w:r>
    </w:p>
    <w:p w:rsidR="00AB6340" w:rsidRPr="004224F9" w:rsidRDefault="00AB6340" w:rsidP="00AB6340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4F9">
        <w:rPr>
          <w:rFonts w:ascii="Times New Roman" w:hAnsi="Times New Roman" w:cs="Times New Roman"/>
          <w:b/>
          <w:sz w:val="24"/>
          <w:szCs w:val="24"/>
          <w:lang w:val="uk-UA"/>
        </w:rPr>
        <w:t>відділу житлово - комунального господарства, комунальної власності, благоустрою, містобудування, архітектури, інфраструктури, енергетики</w:t>
      </w:r>
    </w:p>
    <w:p w:rsidR="00AB6340" w:rsidRPr="004224F9" w:rsidRDefault="00AB6340" w:rsidP="00AB6340">
      <w:pPr>
        <w:pStyle w:val="a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24F9">
        <w:rPr>
          <w:rFonts w:ascii="Times New Roman" w:hAnsi="Times New Roman" w:cs="Times New Roman"/>
          <w:b/>
          <w:sz w:val="24"/>
          <w:szCs w:val="24"/>
        </w:rPr>
        <w:t>Кутської селищної ради</w:t>
      </w: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202</w:t>
      </w: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3</w:t>
      </w: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рік</w:t>
      </w:r>
    </w:p>
    <w:p w:rsidR="00AB6340" w:rsidRPr="004224F9" w:rsidRDefault="00AB6340" w:rsidP="00AB6340">
      <w:pPr>
        <w:pStyle w:val="ad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tbl>
      <w:tblPr>
        <w:tblStyle w:val="a3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5473"/>
        <w:gridCol w:w="2439"/>
        <w:gridCol w:w="1588"/>
      </w:tblGrid>
      <w:tr w:rsidR="00AB6340" w:rsidRPr="004224F9" w:rsidTr="00AB6340">
        <w:tc>
          <w:tcPr>
            <w:tcW w:w="594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73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 завдання</w:t>
            </w:r>
          </w:p>
        </w:tc>
        <w:tc>
          <w:tcPr>
            <w:tcW w:w="2439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Відповідальний</w:t>
            </w:r>
          </w:p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виконавець</w:t>
            </w:r>
          </w:p>
        </w:tc>
        <w:tc>
          <w:tcPr>
            <w:tcW w:w="1588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Термін виконання</w:t>
            </w:r>
          </w:p>
        </w:tc>
      </w:tr>
      <w:tr w:rsidR="00AB6340" w:rsidRPr="004224F9" w:rsidTr="00AB6340">
        <w:tc>
          <w:tcPr>
            <w:tcW w:w="594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73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Підготовка проектів рішень на засідання виконавчого комітету Кутської селищної ради по профільним питанням.</w:t>
            </w:r>
          </w:p>
        </w:tc>
        <w:tc>
          <w:tcPr>
            <w:tcW w:w="2439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</w:t>
            </w:r>
          </w:p>
        </w:tc>
        <w:tc>
          <w:tcPr>
            <w:tcW w:w="1588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Протягом року</w:t>
            </w:r>
          </w:p>
        </w:tc>
      </w:tr>
      <w:tr w:rsidR="00AB6340" w:rsidRPr="004224F9" w:rsidTr="00AB6340">
        <w:tc>
          <w:tcPr>
            <w:tcW w:w="594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73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Підготовка розпоряджень селищного голови по профільним питанням.</w:t>
            </w:r>
          </w:p>
        </w:tc>
        <w:tc>
          <w:tcPr>
            <w:tcW w:w="2439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</w:t>
            </w:r>
          </w:p>
        </w:tc>
        <w:tc>
          <w:tcPr>
            <w:tcW w:w="1588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Протягом року</w:t>
            </w:r>
          </w:p>
        </w:tc>
      </w:tr>
      <w:tr w:rsidR="00AB6340" w:rsidRPr="004224F9" w:rsidTr="00AB6340">
        <w:tc>
          <w:tcPr>
            <w:tcW w:w="594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73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Участь у роботі постійних комісій по 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профільних 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питаннях, які виносяться на розгляд сесії 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селищної 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ради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439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</w:t>
            </w:r>
          </w:p>
        </w:tc>
        <w:tc>
          <w:tcPr>
            <w:tcW w:w="1588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Протягом року</w:t>
            </w:r>
          </w:p>
        </w:tc>
      </w:tr>
      <w:tr w:rsidR="00AB6340" w:rsidRPr="004224F9" w:rsidTr="00AB6340">
        <w:tc>
          <w:tcPr>
            <w:tcW w:w="594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73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Участь у роботі комісії щодо розгляду звернень громадян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профільним питанням.</w:t>
            </w:r>
          </w:p>
        </w:tc>
        <w:tc>
          <w:tcPr>
            <w:tcW w:w="2439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</w:t>
            </w:r>
          </w:p>
        </w:tc>
        <w:tc>
          <w:tcPr>
            <w:tcW w:w="1588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Протягом року</w:t>
            </w:r>
          </w:p>
        </w:tc>
      </w:tr>
      <w:tr w:rsidR="00AB6340" w:rsidRPr="004224F9" w:rsidTr="00AB6340">
        <w:tc>
          <w:tcPr>
            <w:tcW w:w="594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73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Участь у роботі комісії по обстеженню та видаленню зелених насаджень</w:t>
            </w:r>
          </w:p>
        </w:tc>
        <w:tc>
          <w:tcPr>
            <w:tcW w:w="2439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</w:t>
            </w:r>
          </w:p>
        </w:tc>
        <w:tc>
          <w:tcPr>
            <w:tcW w:w="1588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Протягом року</w:t>
            </w:r>
          </w:p>
        </w:tc>
      </w:tr>
      <w:tr w:rsidR="00AB6340" w:rsidRPr="004224F9" w:rsidTr="00AB6340">
        <w:tc>
          <w:tcPr>
            <w:tcW w:w="594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73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224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бстеження кладовищ щодо вільних місць захоронень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громади.</w:t>
            </w:r>
          </w:p>
        </w:tc>
        <w:tc>
          <w:tcPr>
            <w:tcW w:w="2439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</w:t>
            </w:r>
          </w:p>
        </w:tc>
        <w:tc>
          <w:tcPr>
            <w:tcW w:w="1588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Протягом року</w:t>
            </w:r>
          </w:p>
        </w:tc>
      </w:tr>
      <w:tr w:rsidR="00AB6340" w:rsidRPr="004224F9" w:rsidTr="00AB6340">
        <w:tc>
          <w:tcPr>
            <w:tcW w:w="594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73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Моніторинг розвитку житлово-комунального господарства</w:t>
            </w:r>
          </w:p>
        </w:tc>
        <w:tc>
          <w:tcPr>
            <w:tcW w:w="2439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</w:t>
            </w:r>
          </w:p>
        </w:tc>
        <w:tc>
          <w:tcPr>
            <w:tcW w:w="1588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Протягом року</w:t>
            </w:r>
          </w:p>
        </w:tc>
      </w:tr>
      <w:tr w:rsidR="00AB6340" w:rsidRPr="004224F9" w:rsidTr="00AB6340">
        <w:tc>
          <w:tcPr>
            <w:tcW w:w="594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73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Розгляд звернень громадян, держаних та приватних організацій, громадських об’єднань та старост сіл</w:t>
            </w:r>
            <w:r w:rsidRPr="004224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 профільним питанням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439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</w:t>
            </w:r>
          </w:p>
        </w:tc>
        <w:tc>
          <w:tcPr>
            <w:tcW w:w="1588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Протягом року</w:t>
            </w:r>
          </w:p>
        </w:tc>
      </w:tr>
      <w:tr w:rsidR="00AB6340" w:rsidRPr="004224F9" w:rsidTr="00AB6340">
        <w:tc>
          <w:tcPr>
            <w:tcW w:w="594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473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інформації на запити профільних департаментів, Івано - Франівської ОДА (регіонального розвитку,  ЖКГ та енергоефективності, екології та природних ресурсів), Дністровського басейнового управління водних ресурсів в Івано-Франківській області .</w:t>
            </w:r>
          </w:p>
        </w:tc>
        <w:tc>
          <w:tcPr>
            <w:tcW w:w="2439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</w:t>
            </w:r>
          </w:p>
        </w:tc>
        <w:tc>
          <w:tcPr>
            <w:tcW w:w="1588" w:type="dxa"/>
            <w:vAlign w:val="center"/>
          </w:tcPr>
          <w:p w:rsidR="00AB6340" w:rsidRPr="004224F9" w:rsidRDefault="00AB6340" w:rsidP="004513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Протягом року</w:t>
            </w:r>
          </w:p>
        </w:tc>
      </w:tr>
    </w:tbl>
    <w:p w:rsidR="00AB6340" w:rsidRDefault="00AB6340" w:rsidP="00AB6340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4F9" w:rsidRDefault="004224F9" w:rsidP="00AB6340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4F9" w:rsidRPr="004224F9" w:rsidRDefault="004224F9" w:rsidP="00AB6340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340" w:rsidRPr="004224F9" w:rsidRDefault="00AB6340" w:rsidP="00AB6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Керуючий справами (секретар)</w:t>
      </w:r>
    </w:p>
    <w:p w:rsidR="00AB6340" w:rsidRPr="004224F9" w:rsidRDefault="00AB6340" w:rsidP="00AB6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виконавчого комітету                                                     Ярослав БРИНСЬКИЙ</w:t>
      </w:r>
    </w:p>
    <w:p w:rsidR="00330247" w:rsidRDefault="00330247" w:rsidP="00AB6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224F9" w:rsidRDefault="004224F9" w:rsidP="00AB6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224F9" w:rsidRDefault="004224F9" w:rsidP="00AB6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224F9" w:rsidRDefault="004224F9" w:rsidP="00AB6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224F9" w:rsidRDefault="004224F9" w:rsidP="00AB6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224F9" w:rsidRDefault="004224F9" w:rsidP="00AB6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224F9" w:rsidRDefault="004224F9" w:rsidP="00AB6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224F9" w:rsidRPr="004224F9" w:rsidRDefault="004224F9" w:rsidP="00AB6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30247" w:rsidRDefault="00330247" w:rsidP="00330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30247" w:rsidRPr="004224F9" w:rsidRDefault="00330247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Додаток №14</w:t>
      </w:r>
    </w:p>
    <w:p w:rsidR="00330247" w:rsidRPr="004224F9" w:rsidRDefault="00330247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до рішення виконавчого</w:t>
      </w:r>
    </w:p>
    <w:p w:rsidR="00330247" w:rsidRPr="004224F9" w:rsidRDefault="00330247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комітету Кутської селищної ради</w:t>
      </w:r>
    </w:p>
    <w:p w:rsidR="00330247" w:rsidRPr="004224F9" w:rsidRDefault="00330247" w:rsidP="004224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від 26 січня 2023 року №10</w:t>
      </w:r>
    </w:p>
    <w:p w:rsidR="00330247" w:rsidRPr="004224F9" w:rsidRDefault="00330247" w:rsidP="003302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30247" w:rsidRPr="004224F9" w:rsidRDefault="00330247" w:rsidP="00330247">
      <w:pPr>
        <w:pStyle w:val="15"/>
        <w:shd w:val="clear" w:color="auto" w:fill="auto"/>
        <w:tabs>
          <w:tab w:val="left" w:pos="909"/>
          <w:tab w:val="left" w:pos="1356"/>
          <w:tab w:val="left" w:pos="2846"/>
        </w:tabs>
        <w:spacing w:line="240" w:lineRule="auto"/>
        <w:jc w:val="center"/>
        <w:rPr>
          <w:sz w:val="24"/>
          <w:szCs w:val="24"/>
          <w:lang w:val="uk-UA"/>
        </w:rPr>
      </w:pPr>
      <w:r w:rsidRPr="004224F9">
        <w:rPr>
          <w:sz w:val="24"/>
          <w:szCs w:val="24"/>
          <w:lang w:val="uk-UA"/>
        </w:rPr>
        <w:t>План роботи</w:t>
      </w:r>
    </w:p>
    <w:p w:rsidR="00330247" w:rsidRPr="004224F9" w:rsidRDefault="00330247" w:rsidP="00330247">
      <w:pPr>
        <w:pStyle w:val="3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224F9">
        <w:rPr>
          <w:sz w:val="24"/>
          <w:szCs w:val="24"/>
        </w:rPr>
        <w:t>відділу бухгалтерського обліку та звітності</w:t>
      </w:r>
    </w:p>
    <w:p w:rsidR="00330247" w:rsidRPr="004224F9" w:rsidRDefault="00330247" w:rsidP="00330247">
      <w:pPr>
        <w:pStyle w:val="3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224F9">
        <w:rPr>
          <w:sz w:val="24"/>
          <w:szCs w:val="24"/>
        </w:rPr>
        <w:t>апарату Кутської селищної ради  на 2023 рік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2801"/>
      </w:tblGrid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1.Складання  фінансової та бюджетної звітності за 2022 рік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pStyle w:val="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382"/>
              </w:tabs>
              <w:spacing w:line="240" w:lineRule="auto"/>
              <w:rPr>
                <w:sz w:val="24"/>
                <w:szCs w:val="24"/>
              </w:rPr>
            </w:pPr>
            <w:r w:rsidRPr="004224F9">
              <w:rPr>
                <w:sz w:val="24"/>
                <w:szCs w:val="24"/>
              </w:rPr>
              <w:t>2. Ведення бухгалтерського обліку фінансово-господарської діяльності відділу відповідно до національних положень (стандартів) бухгалтерського обліку та інших нормативно-правових актів щодо ведення бухгалтерського обліку та складання звітності.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 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pStyle w:val="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281"/>
              </w:tabs>
              <w:spacing w:line="240" w:lineRule="auto"/>
              <w:rPr>
                <w:sz w:val="24"/>
                <w:szCs w:val="24"/>
              </w:rPr>
            </w:pPr>
            <w:r w:rsidRPr="004224F9">
              <w:rPr>
                <w:sz w:val="24"/>
                <w:szCs w:val="24"/>
              </w:rPr>
              <w:t>3. Відображення в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ресурсами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 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pStyle w:val="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4224F9">
              <w:rPr>
                <w:sz w:val="24"/>
                <w:szCs w:val="24"/>
              </w:rPr>
              <w:t>4.Забезпечення дотримання бюджетного законодавства при взятті бюджетних зобов’язань, їх реєстрації в органах Державної казначейської служби, своєчасного подання на реєстрацію таких зобов’язань, здійснення платежів відповідно до взятих бюджетних зобов’язань, достовірного та у повному обсязі відображення операцій у бухгалтерському обліку та звітності.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 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pStyle w:val="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425"/>
              </w:tabs>
              <w:spacing w:line="240" w:lineRule="auto"/>
              <w:rPr>
                <w:sz w:val="24"/>
                <w:szCs w:val="24"/>
              </w:rPr>
            </w:pPr>
            <w:r w:rsidRPr="004224F9">
              <w:rPr>
                <w:sz w:val="24"/>
                <w:szCs w:val="24"/>
              </w:rPr>
              <w:t>5.Забезпечення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кошторисів.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 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6.Подача місячної ,квартальної,річної звітності  в органи ДКСУ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Відповідно до календа-рного графіку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 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 xml:space="preserve">7.Подача об’єднаної  звітності в податкову  </w:t>
            </w:r>
          </w:p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що кварта-льно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8.Подача статистичної звітності 1-ПВ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Щомісячно до 7-го числа місяця наступного за звітним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 xml:space="preserve">9.Опублікування закупівель  до  100 000 грн. в системі </w:t>
            </w:r>
            <w:r w:rsidRPr="00422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Prozorro</w:t>
            </w: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проведення   процедур  закупівлі 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Згідно плану закупівель, та по мірі укладання договорів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публічних закупівель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4224F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10.Оприлюднення укладених договорів, накладних, актів, рахунків  в системі Е-дата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публічних закупівель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11.Створення  юридичних, фінансових зобов’язань та платіжних доручень </w:t>
            </w:r>
          </w:p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12.Нарахування  авансів, заробітної плати ,складання табелів робочого часу</w:t>
            </w:r>
          </w:p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13.Складання  реєстрів аналітичного та синтетичного обліку</w:t>
            </w:r>
          </w:p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(меморіальні ордери, журнал головна, відомості, списки, оборотні відомості)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13.Ведення журналу реєстрації договорів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 xml:space="preserve">14.Підготовка відповідей на запити 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 xml:space="preserve">15.Оприлюднення  договорів на сайті Міністерства цифрової трансформації 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4224F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16.Подача юридичних , фінасових  зобов’язань та платіжних доручень для оплати в органи ДКСУ  через програму СДО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BC70E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 xml:space="preserve">17.Оплата відрядних   звіряння документів щодо їх виплати (розпорядження, авансові звіти, проїзні квитки, </w:t>
            </w:r>
            <w:r w:rsidR="00BC70E0" w:rsidRPr="004224F9">
              <w:rPr>
                <w:rFonts w:ascii="Times New Roman" w:hAnsi="Times New Roman" w:cs="Times New Roman"/>
                <w:sz w:val="24"/>
                <w:szCs w:val="24"/>
              </w:rPr>
              <w:t>чеки ін.)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 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 xml:space="preserve">18. Проведення інвентаризації необоротних активів, товарно- матеріальних цінностей, грошових коштів, </w:t>
            </w:r>
          </w:p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документів, розрахунків та інших статей балансу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19.Зарахування заробітної плати  та  матеріальних  допомог   в установах банків.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20.Складання  штатних розписів ,та розшифровка до штатних розписів.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21.Участь в нарадах вищестоящих  управлінь та   контролюючих органів, онлайн-конференціях.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22.Підвищення кваліфікації ( курси підвищення кваліфікації,читання професійної літератури, журналів, газет, інтернет ресурсів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23.Подання пропозицій щодо внесення змін до бюджету на 2023 рік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24.Подача  заявок-розрахунків  на виплату лікарняних у Фонд Соціального страхування України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25.Подача заявок на відкриття закриття рахунків в органах ДКСУ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26.Подача статистичної звітності місячна, квартальна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року, щомісяця щокварталу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  <w:tr w:rsidR="00330247" w:rsidRPr="004224F9" w:rsidTr="004224F9">
        <w:tc>
          <w:tcPr>
            <w:tcW w:w="5353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27. Інші функції по мірі необхідності</w:t>
            </w:r>
          </w:p>
        </w:tc>
        <w:tc>
          <w:tcPr>
            <w:tcW w:w="17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На протязі 2023 року</w:t>
            </w:r>
          </w:p>
        </w:tc>
        <w:tc>
          <w:tcPr>
            <w:tcW w:w="2801" w:type="dxa"/>
          </w:tcPr>
          <w:p w:rsidR="00330247" w:rsidRPr="004224F9" w:rsidRDefault="00330247" w:rsidP="0033024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F9">
              <w:rPr>
                <w:rFonts w:ascii="Times New Roman" w:hAnsi="Times New Roman" w:cs="Times New Roman"/>
                <w:sz w:val="24"/>
                <w:szCs w:val="24"/>
              </w:rPr>
              <w:t>Головний бухгалтер, головний спеціаліст</w:t>
            </w:r>
          </w:p>
        </w:tc>
      </w:tr>
    </w:tbl>
    <w:p w:rsidR="00BC70E0" w:rsidRPr="004224F9" w:rsidRDefault="00BC70E0" w:rsidP="00BC7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Керуючий справами (секретар)</w:t>
      </w:r>
    </w:p>
    <w:p w:rsidR="00BC70E0" w:rsidRPr="004224F9" w:rsidRDefault="00BC70E0" w:rsidP="00BC7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виконавчого комітету                                         </w:t>
      </w:r>
      <w:r w:rsid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</w:t>
      </w:r>
      <w:r w:rsidRPr="004224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Ярослав БРИНСЬКИЙ</w:t>
      </w:r>
    </w:p>
    <w:p w:rsidR="00BC70E0" w:rsidRPr="004224F9" w:rsidRDefault="00BC70E0" w:rsidP="00BC7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30247" w:rsidRPr="004224F9" w:rsidRDefault="00330247" w:rsidP="00330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24F9">
        <w:rPr>
          <w:rFonts w:ascii="Times New Roman" w:hAnsi="Times New Roman" w:cs="Times New Roman"/>
          <w:b/>
          <w:sz w:val="24"/>
          <w:szCs w:val="24"/>
        </w:rPr>
        <w:t xml:space="preserve">Начальник відділу бухгалтерського обліку </w:t>
      </w:r>
    </w:p>
    <w:p w:rsidR="00330247" w:rsidRPr="004224F9" w:rsidRDefault="00330247" w:rsidP="00330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24F9">
        <w:rPr>
          <w:rFonts w:ascii="Times New Roman" w:hAnsi="Times New Roman" w:cs="Times New Roman"/>
          <w:b/>
          <w:sz w:val="24"/>
          <w:szCs w:val="24"/>
        </w:rPr>
        <w:t>та звітності апарату селищної ради,</w:t>
      </w:r>
    </w:p>
    <w:p w:rsidR="00330247" w:rsidRPr="004224F9" w:rsidRDefault="00330247" w:rsidP="00330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24F9">
        <w:rPr>
          <w:rFonts w:ascii="Times New Roman" w:hAnsi="Times New Roman" w:cs="Times New Roman"/>
          <w:b/>
          <w:sz w:val="24"/>
          <w:szCs w:val="24"/>
        </w:rPr>
        <w:t xml:space="preserve">головний бухгалтер                         </w:t>
      </w:r>
      <w:r w:rsidR="00BC70E0" w:rsidRPr="004224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4224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24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4224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70E0" w:rsidRPr="004224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4224F9">
        <w:rPr>
          <w:rFonts w:ascii="Times New Roman" w:hAnsi="Times New Roman" w:cs="Times New Roman"/>
          <w:b/>
          <w:sz w:val="24"/>
          <w:szCs w:val="24"/>
        </w:rPr>
        <w:t xml:space="preserve">         Єлізавета ГЕЛЕВИЧ</w:t>
      </w:r>
    </w:p>
    <w:sectPr w:rsidR="00330247" w:rsidRPr="004224F9" w:rsidSect="00E8178D">
      <w:pgSz w:w="11906" w:h="16838"/>
      <w:pgMar w:top="567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7DF"/>
    <w:multiLevelType w:val="multilevel"/>
    <w:tmpl w:val="88AA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35532"/>
    <w:multiLevelType w:val="multilevel"/>
    <w:tmpl w:val="6C24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723A3"/>
    <w:multiLevelType w:val="multilevel"/>
    <w:tmpl w:val="9C94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36DC1"/>
    <w:multiLevelType w:val="multilevel"/>
    <w:tmpl w:val="CC20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367C4"/>
    <w:multiLevelType w:val="multilevel"/>
    <w:tmpl w:val="126E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A2557"/>
    <w:multiLevelType w:val="multilevel"/>
    <w:tmpl w:val="5500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15EF2"/>
    <w:multiLevelType w:val="multilevel"/>
    <w:tmpl w:val="4AA6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44C60"/>
    <w:multiLevelType w:val="multilevel"/>
    <w:tmpl w:val="71F0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87D61"/>
    <w:multiLevelType w:val="multilevel"/>
    <w:tmpl w:val="9EC6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F3772"/>
    <w:multiLevelType w:val="multilevel"/>
    <w:tmpl w:val="B334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027C1"/>
    <w:multiLevelType w:val="multilevel"/>
    <w:tmpl w:val="B99E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5367FB"/>
    <w:multiLevelType w:val="hybridMultilevel"/>
    <w:tmpl w:val="F470088E"/>
    <w:lvl w:ilvl="0" w:tplc="0E14908C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231D7"/>
    <w:multiLevelType w:val="multilevel"/>
    <w:tmpl w:val="667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0245A9"/>
    <w:multiLevelType w:val="multilevel"/>
    <w:tmpl w:val="37F0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E5E35"/>
    <w:multiLevelType w:val="multilevel"/>
    <w:tmpl w:val="D22C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E7B74"/>
    <w:multiLevelType w:val="multilevel"/>
    <w:tmpl w:val="B71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8038F"/>
    <w:multiLevelType w:val="hybridMultilevel"/>
    <w:tmpl w:val="880A87B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33CBF"/>
    <w:multiLevelType w:val="multilevel"/>
    <w:tmpl w:val="6DFE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E07E87"/>
    <w:multiLevelType w:val="multilevel"/>
    <w:tmpl w:val="A6DE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0C108E"/>
    <w:multiLevelType w:val="multilevel"/>
    <w:tmpl w:val="A86A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B281B"/>
    <w:multiLevelType w:val="multilevel"/>
    <w:tmpl w:val="98D0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63644"/>
    <w:multiLevelType w:val="multilevel"/>
    <w:tmpl w:val="07FA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812D01"/>
    <w:multiLevelType w:val="multilevel"/>
    <w:tmpl w:val="95B6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E02F96"/>
    <w:multiLevelType w:val="hybridMultilevel"/>
    <w:tmpl w:val="DF1E0B42"/>
    <w:lvl w:ilvl="0" w:tplc="FE3020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06CD4"/>
    <w:multiLevelType w:val="hybridMultilevel"/>
    <w:tmpl w:val="B2A61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2730F"/>
    <w:multiLevelType w:val="multilevel"/>
    <w:tmpl w:val="A706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50A0A"/>
    <w:multiLevelType w:val="multilevel"/>
    <w:tmpl w:val="8EB0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21120"/>
    <w:multiLevelType w:val="multilevel"/>
    <w:tmpl w:val="55DE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71067C"/>
    <w:multiLevelType w:val="multilevel"/>
    <w:tmpl w:val="0C2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8B232F"/>
    <w:multiLevelType w:val="multilevel"/>
    <w:tmpl w:val="163A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8A6CC4"/>
    <w:multiLevelType w:val="multilevel"/>
    <w:tmpl w:val="D3B8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E964FE"/>
    <w:multiLevelType w:val="hybridMultilevel"/>
    <w:tmpl w:val="BFE67C46"/>
    <w:lvl w:ilvl="0" w:tplc="71E039E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77" w:hanging="360"/>
      </w:pPr>
    </w:lvl>
    <w:lvl w:ilvl="2" w:tplc="0422001B">
      <w:start w:val="1"/>
      <w:numFmt w:val="lowerRoman"/>
      <w:lvlText w:val="%3."/>
      <w:lvlJc w:val="right"/>
      <w:pPr>
        <w:ind w:left="2197" w:hanging="180"/>
      </w:pPr>
    </w:lvl>
    <w:lvl w:ilvl="3" w:tplc="0422000F">
      <w:start w:val="1"/>
      <w:numFmt w:val="decimal"/>
      <w:lvlText w:val="%4."/>
      <w:lvlJc w:val="left"/>
      <w:pPr>
        <w:ind w:left="2917" w:hanging="360"/>
      </w:pPr>
    </w:lvl>
    <w:lvl w:ilvl="4" w:tplc="04220019">
      <w:start w:val="1"/>
      <w:numFmt w:val="lowerLetter"/>
      <w:lvlText w:val="%5."/>
      <w:lvlJc w:val="left"/>
      <w:pPr>
        <w:ind w:left="3637" w:hanging="360"/>
      </w:pPr>
    </w:lvl>
    <w:lvl w:ilvl="5" w:tplc="0422001B">
      <w:start w:val="1"/>
      <w:numFmt w:val="lowerRoman"/>
      <w:lvlText w:val="%6."/>
      <w:lvlJc w:val="right"/>
      <w:pPr>
        <w:ind w:left="4357" w:hanging="180"/>
      </w:pPr>
    </w:lvl>
    <w:lvl w:ilvl="6" w:tplc="0422000F">
      <w:start w:val="1"/>
      <w:numFmt w:val="decimal"/>
      <w:lvlText w:val="%7."/>
      <w:lvlJc w:val="left"/>
      <w:pPr>
        <w:ind w:left="5077" w:hanging="360"/>
      </w:pPr>
    </w:lvl>
    <w:lvl w:ilvl="7" w:tplc="04220019">
      <w:start w:val="1"/>
      <w:numFmt w:val="lowerLetter"/>
      <w:lvlText w:val="%8."/>
      <w:lvlJc w:val="left"/>
      <w:pPr>
        <w:ind w:left="5797" w:hanging="360"/>
      </w:pPr>
    </w:lvl>
    <w:lvl w:ilvl="8" w:tplc="0422001B">
      <w:start w:val="1"/>
      <w:numFmt w:val="lowerRoman"/>
      <w:lvlText w:val="%9."/>
      <w:lvlJc w:val="right"/>
      <w:pPr>
        <w:ind w:left="6517" w:hanging="180"/>
      </w:pPr>
    </w:lvl>
  </w:abstractNum>
  <w:abstractNum w:abstractNumId="32">
    <w:nsid w:val="6D175CE3"/>
    <w:multiLevelType w:val="multilevel"/>
    <w:tmpl w:val="78A8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6450FC"/>
    <w:multiLevelType w:val="multilevel"/>
    <w:tmpl w:val="4818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17184E"/>
    <w:multiLevelType w:val="multilevel"/>
    <w:tmpl w:val="4DEE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37A70"/>
    <w:multiLevelType w:val="multilevel"/>
    <w:tmpl w:val="BDBA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3C7F15"/>
    <w:multiLevelType w:val="multilevel"/>
    <w:tmpl w:val="49E41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1C7578"/>
    <w:multiLevelType w:val="multilevel"/>
    <w:tmpl w:val="8BD0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C66B5A"/>
    <w:multiLevelType w:val="multilevel"/>
    <w:tmpl w:val="53CC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1429DE"/>
    <w:multiLevelType w:val="multilevel"/>
    <w:tmpl w:val="C6F0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954B81"/>
    <w:multiLevelType w:val="multilevel"/>
    <w:tmpl w:val="AEC4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8"/>
  </w:num>
  <w:num w:numId="6">
    <w:abstractNumId w:val="12"/>
  </w:num>
  <w:num w:numId="7">
    <w:abstractNumId w:val="10"/>
  </w:num>
  <w:num w:numId="8">
    <w:abstractNumId w:val="32"/>
  </w:num>
  <w:num w:numId="9">
    <w:abstractNumId w:val="21"/>
  </w:num>
  <w:num w:numId="10">
    <w:abstractNumId w:val="17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  <w:num w:numId="15">
    <w:abstractNumId w:val="7"/>
  </w:num>
  <w:num w:numId="16">
    <w:abstractNumId w:val="15"/>
  </w:num>
  <w:num w:numId="17">
    <w:abstractNumId w:val="39"/>
  </w:num>
  <w:num w:numId="18">
    <w:abstractNumId w:val="38"/>
  </w:num>
  <w:num w:numId="19">
    <w:abstractNumId w:val="36"/>
  </w:num>
  <w:num w:numId="20">
    <w:abstractNumId w:val="6"/>
  </w:num>
  <w:num w:numId="21">
    <w:abstractNumId w:val="19"/>
  </w:num>
  <w:num w:numId="22">
    <w:abstractNumId w:val="3"/>
  </w:num>
  <w:num w:numId="23">
    <w:abstractNumId w:val="30"/>
  </w:num>
  <w:num w:numId="24">
    <w:abstractNumId w:val="35"/>
  </w:num>
  <w:num w:numId="25">
    <w:abstractNumId w:val="25"/>
  </w:num>
  <w:num w:numId="26">
    <w:abstractNumId w:val="9"/>
  </w:num>
  <w:num w:numId="27">
    <w:abstractNumId w:val="27"/>
  </w:num>
  <w:num w:numId="28">
    <w:abstractNumId w:val="18"/>
  </w:num>
  <w:num w:numId="29">
    <w:abstractNumId w:val="22"/>
  </w:num>
  <w:num w:numId="30">
    <w:abstractNumId w:val="14"/>
  </w:num>
  <w:num w:numId="31">
    <w:abstractNumId w:val="26"/>
  </w:num>
  <w:num w:numId="32">
    <w:abstractNumId w:val="33"/>
  </w:num>
  <w:num w:numId="33">
    <w:abstractNumId w:val="34"/>
  </w:num>
  <w:num w:numId="34">
    <w:abstractNumId w:val="29"/>
  </w:num>
  <w:num w:numId="35">
    <w:abstractNumId w:val="37"/>
  </w:num>
  <w:num w:numId="36">
    <w:abstractNumId w:val="4"/>
  </w:num>
  <w:num w:numId="37">
    <w:abstractNumId w:val="20"/>
  </w:num>
  <w:num w:numId="38">
    <w:abstractNumId w:val="13"/>
  </w:num>
  <w:num w:numId="39">
    <w:abstractNumId w:val="40"/>
  </w:num>
  <w:num w:numId="40">
    <w:abstractNumId w:val="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F7"/>
    <w:rsid w:val="00032F42"/>
    <w:rsid w:val="000B1194"/>
    <w:rsid w:val="000D6DD6"/>
    <w:rsid w:val="000E3A41"/>
    <w:rsid w:val="00152C94"/>
    <w:rsid w:val="00187182"/>
    <w:rsid w:val="001A1D37"/>
    <w:rsid w:val="001C004E"/>
    <w:rsid w:val="001C62F2"/>
    <w:rsid w:val="001D2398"/>
    <w:rsid w:val="001D32C0"/>
    <w:rsid w:val="002527B1"/>
    <w:rsid w:val="00285EF9"/>
    <w:rsid w:val="00292CA4"/>
    <w:rsid w:val="00301801"/>
    <w:rsid w:val="00321EC3"/>
    <w:rsid w:val="00330247"/>
    <w:rsid w:val="00390D82"/>
    <w:rsid w:val="003930B4"/>
    <w:rsid w:val="00394CF5"/>
    <w:rsid w:val="003A0133"/>
    <w:rsid w:val="00403110"/>
    <w:rsid w:val="004224F9"/>
    <w:rsid w:val="004466A0"/>
    <w:rsid w:val="0045133E"/>
    <w:rsid w:val="00566F78"/>
    <w:rsid w:val="005831CB"/>
    <w:rsid w:val="005F42DE"/>
    <w:rsid w:val="0063751B"/>
    <w:rsid w:val="007A6C58"/>
    <w:rsid w:val="00811728"/>
    <w:rsid w:val="008234EC"/>
    <w:rsid w:val="00904755"/>
    <w:rsid w:val="0098105E"/>
    <w:rsid w:val="009945A8"/>
    <w:rsid w:val="009A078A"/>
    <w:rsid w:val="00A4443A"/>
    <w:rsid w:val="00A55B02"/>
    <w:rsid w:val="00A55F3B"/>
    <w:rsid w:val="00AB6340"/>
    <w:rsid w:val="00BC70E0"/>
    <w:rsid w:val="00BF785E"/>
    <w:rsid w:val="00C32A4A"/>
    <w:rsid w:val="00CA3FF7"/>
    <w:rsid w:val="00D217AA"/>
    <w:rsid w:val="00D627D0"/>
    <w:rsid w:val="00D76C39"/>
    <w:rsid w:val="00D7716B"/>
    <w:rsid w:val="00D80476"/>
    <w:rsid w:val="00D916D2"/>
    <w:rsid w:val="00DF05C6"/>
    <w:rsid w:val="00E7703A"/>
    <w:rsid w:val="00E8178D"/>
    <w:rsid w:val="00F51C97"/>
    <w:rsid w:val="00F737D8"/>
    <w:rsid w:val="00FA5B19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AEF9E-1243-4D35-BB59-4695169F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82"/>
  </w:style>
  <w:style w:type="paragraph" w:styleId="1">
    <w:name w:val="heading 1"/>
    <w:basedOn w:val="a"/>
    <w:link w:val="10"/>
    <w:uiPriority w:val="9"/>
    <w:qFormat/>
    <w:rsid w:val="00A5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3751B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1871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7182"/>
    <w:rPr>
      <w:i/>
      <w:iCs/>
    </w:rPr>
  </w:style>
  <w:style w:type="paragraph" w:styleId="a6">
    <w:name w:val="List Paragraph"/>
    <w:basedOn w:val="a"/>
    <w:uiPriority w:val="34"/>
    <w:qFormat/>
    <w:rsid w:val="001871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718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1871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3751B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63751B"/>
    <w:rPr>
      <w:color w:val="0000FF"/>
      <w:u w:val="single"/>
    </w:rPr>
  </w:style>
  <w:style w:type="character" w:styleId="aa">
    <w:name w:val="Strong"/>
    <w:uiPriority w:val="22"/>
    <w:qFormat/>
    <w:rsid w:val="0063751B"/>
    <w:rPr>
      <w:b/>
      <w:bCs/>
    </w:rPr>
  </w:style>
  <w:style w:type="table" w:customStyle="1" w:styleId="31">
    <w:name w:val="Сетка таблицы3"/>
    <w:basedOn w:val="a1"/>
    <w:next w:val="a3"/>
    <w:uiPriority w:val="39"/>
    <w:rsid w:val="0063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ітка таблиці7"/>
    <w:basedOn w:val="a1"/>
    <w:uiPriority w:val="39"/>
    <w:rsid w:val="009A07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5F3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A55F3B"/>
  </w:style>
  <w:style w:type="numbering" w:customStyle="1" w:styleId="110">
    <w:name w:val="Нет списка11"/>
    <w:next w:val="a2"/>
    <w:uiPriority w:val="99"/>
    <w:semiHidden/>
    <w:unhideWhenUsed/>
    <w:rsid w:val="00A55F3B"/>
  </w:style>
  <w:style w:type="character" w:styleId="ab">
    <w:name w:val="FollowedHyperlink"/>
    <w:basedOn w:val="a0"/>
    <w:uiPriority w:val="99"/>
    <w:semiHidden/>
    <w:unhideWhenUsed/>
    <w:rsid w:val="00A55F3B"/>
    <w:rPr>
      <w:color w:val="800080"/>
      <w:u w:val="single"/>
    </w:rPr>
  </w:style>
  <w:style w:type="paragraph" w:customStyle="1" w:styleId="at-display-inline-block">
    <w:name w:val="at-display-inline-block"/>
    <w:basedOn w:val="a"/>
    <w:rsid w:val="00A5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4">
    <w:name w:val="Сетка таблицы4"/>
    <w:basedOn w:val="a1"/>
    <w:next w:val="a3"/>
    <w:uiPriority w:val="39"/>
    <w:rsid w:val="00FF6B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13"/>
    <w:rsid w:val="0098105E"/>
    <w:rPr>
      <w:rFonts w:ascii="Times New Roman" w:eastAsia="Times New Roman" w:hAnsi="Times New Roman"/>
      <w:sz w:val="28"/>
      <w:szCs w:val="28"/>
    </w:rPr>
  </w:style>
  <w:style w:type="paragraph" w:customStyle="1" w:styleId="13">
    <w:name w:val="Основной текст1"/>
    <w:basedOn w:val="a"/>
    <w:link w:val="ac"/>
    <w:rsid w:val="0098105E"/>
    <w:pPr>
      <w:widowControl w:val="0"/>
      <w:spacing w:after="60" w:line="276" w:lineRule="auto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8">
    <w:name w:val="Сітка таблиці8"/>
    <w:basedOn w:val="a1"/>
    <w:next w:val="a3"/>
    <w:uiPriority w:val="39"/>
    <w:rsid w:val="001C62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B6340"/>
    <w:pPr>
      <w:spacing w:after="0" w:line="240" w:lineRule="auto"/>
    </w:pPr>
    <w:rPr>
      <w:rFonts w:eastAsiaTheme="minorEastAsia"/>
      <w:lang w:eastAsia="ru-RU"/>
    </w:rPr>
  </w:style>
  <w:style w:type="character" w:customStyle="1" w:styleId="14">
    <w:name w:val="Заголовок №1_"/>
    <w:basedOn w:val="a0"/>
    <w:link w:val="15"/>
    <w:rsid w:val="003302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3302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330247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rsid w:val="0033024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330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024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-izyum.gov.ua/wp-content/uploads/2018/02/Torgivlya-lyudmi-18.10.7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ity-izyum.gov.ua/wp-content/uploads/2018/02/na-sayt-16-dniv-proti-nasillya.7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csssdm.co.ua/z-pidoblikovymy-sektoru-probatsiyi-provedeno-profilaktychnyj-zahid-shhodo-poperedzhennya-nasylstva/" TargetMode="External"/><Relationship Id="rId11" Type="http://schemas.openxmlformats.org/officeDocument/2006/relationships/hyperlink" Target="http://zakon2.rada.gov.ua/laws/show/988-2016-%D1%80/paran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ty-izyum.gov.ua/wp-content/uploads/2018/02/zdoroviy-sposib-zhittya-13.09.2021.7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y-izyum.gov.ua/wp-content/uploads/2018/02/Vidpov.-Batkivstvo-29.09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D405-35D4-4DD9-947B-604E8516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84</Pages>
  <Words>21468</Words>
  <Characters>122368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52</cp:revision>
  <cp:lastPrinted>2023-03-10T12:51:00Z</cp:lastPrinted>
  <dcterms:created xsi:type="dcterms:W3CDTF">2023-01-31T11:42:00Z</dcterms:created>
  <dcterms:modified xsi:type="dcterms:W3CDTF">2023-03-10T12:51:00Z</dcterms:modified>
</cp:coreProperties>
</file>