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10" w:rsidRDefault="004D5510" w:rsidP="004D5510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4D5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Повідомлення </w:t>
      </w:r>
    </w:p>
    <w:p w:rsidR="0040606F" w:rsidRDefault="004D5510" w:rsidP="004060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про початок процедури розгляду і врахування пропозицій громадськості та проведення громадського обговорення</w:t>
      </w:r>
      <w:r w:rsid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proofErr w:type="spellStart"/>
      <w:r w:rsidRPr="004D5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проєкту</w:t>
      </w:r>
      <w:proofErr w:type="spellEnd"/>
      <w:r w:rsidRPr="004D5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r w:rsidR="004060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</w:p>
    <w:p w:rsidR="0040606F" w:rsidRDefault="0040606F" w:rsidP="004060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утворення закладу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загальної середньої освіти </w:t>
      </w:r>
    </w:p>
    <w:p w:rsidR="0040606F" w:rsidRDefault="0040606F" w:rsidP="004060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Кутський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ліцей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Кутської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селищної ради Косівського району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Івано-Франківської області»</w:t>
      </w:r>
    </w:p>
    <w:p w:rsidR="004D5510" w:rsidRPr="0040606F" w:rsidRDefault="004D5510" w:rsidP="0040606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40606F" w:rsidRPr="0040606F" w:rsidRDefault="003A2086" w:rsidP="0040606F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 xml:space="preserve">Відповідно до Закону України «Про освіту», «Про повну загальну середню освіту», </w:t>
      </w:r>
      <w:r w:rsidR="002D3213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 xml:space="preserve">Постанови Кабінету Міністрів України від 03 листопада 2010 року </w:t>
      </w:r>
      <w:r w:rsidR="00606105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>«</w:t>
      </w:r>
      <w:r w:rsidR="001F3E33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>Про забезпечення участі громадськості у формуванні та реалізації державної політики</w:t>
      </w:r>
      <w:r w:rsidR="00606105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>»</w:t>
      </w:r>
      <w:r w:rsidR="00A70BFE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 xml:space="preserve"> проводяться громадські обговорення </w:t>
      </w:r>
      <w:proofErr w:type="spellStart"/>
      <w:r w:rsidR="00A70BFE"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проєкту</w:t>
      </w:r>
      <w:proofErr w:type="spellEnd"/>
      <w:r w:rsidR="00A70BFE"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</w:t>
      </w:r>
      <w:r w:rsidR="00D277DF" w:rsidRPr="00D277DF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D277DF" w:rsidRPr="0040606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0606F" w:rsidRPr="004060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утворення закладу </w:t>
      </w:r>
      <w:r w:rsidR="004060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загальної середньої освіти </w:t>
      </w:r>
      <w:r w:rsidR="0040606F" w:rsidRPr="0040606F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proofErr w:type="spellStart"/>
      <w:r w:rsidR="0040606F" w:rsidRPr="0040606F">
        <w:rPr>
          <w:rFonts w:ascii="Times New Roman" w:hAnsi="Times New Roman" w:cs="Times New Roman"/>
          <w:bCs/>
          <w:sz w:val="28"/>
          <w:szCs w:val="28"/>
          <w:lang w:val="uk-UA"/>
        </w:rPr>
        <w:t>Кутський</w:t>
      </w:r>
      <w:proofErr w:type="spellEnd"/>
      <w:r w:rsidR="0040606F" w:rsidRPr="004060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40606F" w:rsidRPr="0040606F">
        <w:rPr>
          <w:rFonts w:ascii="Times New Roman" w:hAnsi="Times New Roman" w:cs="Times New Roman"/>
          <w:bCs/>
          <w:sz w:val="28"/>
          <w:szCs w:val="28"/>
          <w:lang w:val="uk-UA"/>
        </w:rPr>
        <w:t>Кут</w:t>
      </w:r>
      <w:r w:rsidR="0040606F">
        <w:rPr>
          <w:rFonts w:ascii="Times New Roman" w:hAnsi="Times New Roman" w:cs="Times New Roman"/>
          <w:bCs/>
          <w:sz w:val="28"/>
          <w:szCs w:val="28"/>
          <w:lang w:val="uk-UA"/>
        </w:rPr>
        <w:t>ської</w:t>
      </w:r>
      <w:proofErr w:type="spellEnd"/>
      <w:r w:rsidR="004060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Косівського району </w:t>
      </w:r>
      <w:r w:rsidR="0040606F" w:rsidRPr="0040606F">
        <w:rPr>
          <w:rFonts w:ascii="Times New Roman" w:hAnsi="Times New Roman" w:cs="Times New Roman"/>
          <w:bCs/>
          <w:sz w:val="28"/>
          <w:szCs w:val="28"/>
          <w:lang w:val="uk-UA"/>
        </w:rPr>
        <w:t>Івано-Франківської області»</w:t>
      </w:r>
    </w:p>
    <w:p w:rsidR="00A70BFE" w:rsidRPr="0040606F" w:rsidRDefault="00A70BFE" w:rsidP="0060610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</w:p>
    <w:p w:rsidR="00A70BFE" w:rsidRDefault="00A70BFE" w:rsidP="00606105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Організатор громадського обгов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о</w:t>
      </w: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рення: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  <w:proofErr w:type="spellStart"/>
      <w:r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Кутська</w:t>
      </w:r>
      <w:proofErr w:type="spellEnd"/>
      <w:r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селищна рада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, відділ освіти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Кутської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селищної ради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ab/>
      </w: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Мета проведення громадського обговорення 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ab/>
        <w:t xml:space="preserve">Врахування думки мешканців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Кутської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селищної територіальної громади щодо зміни типу (перепрофілювання), </w:t>
      </w:r>
      <w:r w:rsidRPr="00D277D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перейменування, реорганізації закладів загальної середньої освіти на території громади.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ab/>
      </w: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Нормативно-правове забезпечення</w:t>
      </w:r>
    </w:p>
    <w:p w:rsidR="00A70BFE" w:rsidRPr="00A70BFE" w:rsidRDefault="00A70BFE" w:rsidP="00E05C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вступом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дію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5" w:anchor="Text" w:history="1">
        <w:r w:rsidRPr="00A70BFE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Закону України від 16.01.2020 № 463-</w:t>
        </w:r>
        <w:r w:rsidRPr="00D277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IX</w:t>
        </w:r>
        <w:r w:rsidRPr="00A70BFE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«Про повну загальну середню освіту»</w:t>
        </w:r>
      </w:hyperlink>
      <w:r w:rsidRPr="00A70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з’явилось законодавче підґрунтя для реформування системи загальної середньої освіти, що має сприяти підвищенню якості освіти та освітньої діяльності, істотному зростанню інтелектуального та культурного потенціалу суспільства та особистості.</w:t>
      </w:r>
    </w:p>
    <w:p w:rsidR="00A70BFE" w:rsidRPr="00A70BFE" w:rsidRDefault="00A70BFE" w:rsidP="00E05C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виникла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приведення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чинного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Кутської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територіальної громади</w:t>
      </w: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A70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таттею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35 </w:t>
      </w:r>
      <w:hyperlink r:id="rId6" w:anchor="Text" w:history="1"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Закону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України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«Про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повну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загальну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середню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освіту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»</w:t>
        </w:r>
      </w:hyperlink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забезпечують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певному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A70BFE" w:rsidRPr="00A70BFE" w:rsidRDefault="00A70BFE" w:rsidP="00A70BFE">
      <w:pPr>
        <w:numPr>
          <w:ilvl w:val="0"/>
          <w:numId w:val="1"/>
        </w:num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початкова школа,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початкової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70BFE" w:rsidRPr="00A70BFE" w:rsidRDefault="00A70BFE" w:rsidP="00A70BFE">
      <w:pPr>
        <w:numPr>
          <w:ilvl w:val="0"/>
          <w:numId w:val="1"/>
        </w:numPr>
        <w:suppressAutoHyphens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гімназія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базової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70BFE" w:rsidRPr="00A70BFE" w:rsidRDefault="00A70BFE" w:rsidP="00A70BFE">
      <w:pPr>
        <w:numPr>
          <w:ilvl w:val="0"/>
          <w:numId w:val="1"/>
        </w:numPr>
        <w:suppressAutoHyphens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ліцей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70BFE" w:rsidRPr="00A70BFE" w:rsidRDefault="00A70BFE" w:rsidP="007265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Переоформлення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установчих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приведення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планувалось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здійснити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протягом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п’яти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дня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набрання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освіту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A70BFE" w:rsidRPr="00A70BFE" w:rsidRDefault="00A70BFE" w:rsidP="00A7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Проте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зважаючи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деяких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механізмів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ліцеїв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запровадження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набрав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08.08.2021 року.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продовжено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перехідний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трансформації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оптимізації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строки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впорядкування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</w:t>
      </w:r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ьної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рекомендовано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засновникам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забезпечують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до 01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вересня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2027 року привести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установчі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Законом,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врахувавши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строки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набрання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окремими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положеннями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Закону.</w:t>
      </w:r>
    </w:p>
    <w:p w:rsidR="00A7707C" w:rsidRDefault="00A7707C" w:rsidP="00A7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7707C" w:rsidRDefault="00A7707C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ісце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час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слухань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відбудуться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термін</w:t>
      </w:r>
      <w:proofErr w:type="spellEnd"/>
      <w:proofErr w:type="gram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D277DF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16 </w:t>
      </w:r>
      <w:proofErr w:type="spellStart"/>
      <w:r w:rsidR="00D277DF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черв</w:t>
      </w:r>
      <w:r w:rsidR="00CC75F4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ня</w:t>
      </w:r>
      <w:proofErr w:type="spellEnd"/>
      <w:r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202</w:t>
      </w:r>
      <w:r w:rsidR="00F62974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7</w:t>
      </w:r>
      <w:r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року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про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буде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повідомлено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додатково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F62974" w:rsidRPr="00A7707C" w:rsidRDefault="00F62974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Pr="00D277DF" w:rsidRDefault="00A7707C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Поштова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адреса та адреса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електронної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номер </w:t>
      </w:r>
      <w:proofErr w:type="gram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телефону 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для</w:t>
      </w:r>
      <w:proofErr w:type="gram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зауважень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)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– 78665, селище Кути пл.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Вічевий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майдан, 9,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Косівський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район,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Івано-Франківська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область, е-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mail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proofErr w:type="spellStart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kuty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proofErr w:type="spellStart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osvita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@</w:t>
      </w:r>
      <w:proofErr w:type="spellStart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gmail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com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Pr="00E765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F62974" w:rsidRPr="00A7707C" w:rsidRDefault="00F62974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</w:p>
    <w:p w:rsidR="00726584" w:rsidRDefault="00A7707C" w:rsidP="00726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зауваження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)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учасників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подаються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письмовій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усній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формі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надсилаються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електронною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поштою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із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зазначенням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прізвища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імені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по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батькові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адреси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особи, яка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їх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подає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дати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опублікування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повідомлення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його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Юридичні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особи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подають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зауваження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) у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письмовій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електронній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формі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із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зазначенням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їх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найменування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місцезнаходження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26584" w:rsidRDefault="00726584" w:rsidP="00726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Анонімні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реєструються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розглядаються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26584" w:rsidRDefault="00726584" w:rsidP="00726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розп</w:t>
      </w:r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овсюджені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через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соціальні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до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уваги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братися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не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будуть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CC75F4" w:rsidRDefault="00CC75F4" w:rsidP="00CC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Pr="00726584" w:rsidRDefault="00A7707C" w:rsidP="00CC7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Місцезнаходження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адреса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електронної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номер телефону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організатора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за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якими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можна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отримати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консультації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питання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винесено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громадське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відділ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освіти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Кутської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ради, селище Кути пл.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Вічевий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майдан, 9,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Косівський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район,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Івано-Франківська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область, е-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mail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hyperlink r:id="rId7" w:history="1"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kuty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 w:eastAsia="uk-UA"/>
          </w:rPr>
          <w:t>.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osvita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 w:eastAsia="uk-UA"/>
          </w:rPr>
          <w:t>@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gmail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 w:eastAsia="uk-UA"/>
          </w:rPr>
          <w:t>.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com</w:t>
        </w:r>
      </w:hyperlink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, </w:t>
      </w:r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br/>
        <w:t xml:space="preserve">контактний номер телефону: +380970777370 </w:t>
      </w:r>
    </w:p>
    <w:p w:rsidR="00CC75F4" w:rsidRDefault="00CC75F4" w:rsidP="00CC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Default="00A7707C" w:rsidP="00CC7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Прізвище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ім’я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особи,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визначеної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відповідальною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Шнайдер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Вікторія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Єгорівна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начальник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відділу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освіти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селищної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ради.</w:t>
      </w:r>
    </w:p>
    <w:p w:rsidR="00CC75F4" w:rsidRDefault="00CC75F4" w:rsidP="00CC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Pr="00A7707C" w:rsidRDefault="00A7707C" w:rsidP="00CC75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Строк і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спосіб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оприлюднення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результатів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–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узагальнення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висловлених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ході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lastRenderedPageBreak/>
        <w:t>зауважень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організатором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протягом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5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днів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після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закінчення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строку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Після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отримання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проведеного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аналізу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відбудеться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оприлюднення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результатів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сайті</w:t>
      </w:r>
      <w:proofErr w:type="spellEnd"/>
      <w:r w:rsidRPr="00E765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Кутської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ради.</w:t>
      </w:r>
    </w:p>
    <w:p w:rsidR="0040606F" w:rsidRPr="0040606F" w:rsidRDefault="00A7707C" w:rsidP="0040606F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Запрошуємо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всіх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бажаючих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взяти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участь в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питання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</w:t>
      </w:r>
      <w:proofErr w:type="spellStart"/>
      <w:r w:rsidRPr="00515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щодо</w:t>
      </w:r>
      <w:proofErr w:type="spellEnd"/>
      <w:r w:rsidRPr="00515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="0040606F" w:rsidRPr="004060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утворення закладу </w:t>
      </w:r>
      <w:r w:rsidR="004060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загальної середньої освіти </w:t>
      </w:r>
      <w:r w:rsidR="0040606F" w:rsidRPr="0040606F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proofErr w:type="spellStart"/>
      <w:r w:rsidR="0040606F" w:rsidRPr="0040606F">
        <w:rPr>
          <w:rFonts w:ascii="Times New Roman" w:hAnsi="Times New Roman" w:cs="Times New Roman"/>
          <w:bCs/>
          <w:sz w:val="28"/>
          <w:szCs w:val="28"/>
          <w:lang w:val="uk-UA"/>
        </w:rPr>
        <w:t>Кутський</w:t>
      </w:r>
      <w:proofErr w:type="spellEnd"/>
      <w:r w:rsidR="0040606F" w:rsidRPr="004060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40606F" w:rsidRPr="0040606F">
        <w:rPr>
          <w:rFonts w:ascii="Times New Roman" w:hAnsi="Times New Roman" w:cs="Times New Roman"/>
          <w:bCs/>
          <w:sz w:val="28"/>
          <w:szCs w:val="28"/>
          <w:lang w:val="uk-UA"/>
        </w:rPr>
        <w:t>Кут</w:t>
      </w:r>
      <w:r w:rsidR="0040606F">
        <w:rPr>
          <w:rFonts w:ascii="Times New Roman" w:hAnsi="Times New Roman" w:cs="Times New Roman"/>
          <w:bCs/>
          <w:sz w:val="28"/>
          <w:szCs w:val="28"/>
          <w:lang w:val="uk-UA"/>
        </w:rPr>
        <w:t>ської</w:t>
      </w:r>
      <w:proofErr w:type="spellEnd"/>
      <w:r w:rsidR="004060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Косівського району </w:t>
      </w:r>
      <w:r w:rsidR="0040606F" w:rsidRPr="0040606F">
        <w:rPr>
          <w:rFonts w:ascii="Times New Roman" w:hAnsi="Times New Roman" w:cs="Times New Roman"/>
          <w:bCs/>
          <w:sz w:val="28"/>
          <w:szCs w:val="28"/>
          <w:lang w:val="uk-UA"/>
        </w:rPr>
        <w:t>Івано-Франківської області»</w:t>
      </w:r>
    </w:p>
    <w:p w:rsidR="00A7707C" w:rsidRPr="0040606F" w:rsidRDefault="00A7707C" w:rsidP="0040606F">
      <w:pPr>
        <w:spacing w:after="0"/>
        <w:ind w:firstLine="708"/>
        <w:jc w:val="both"/>
        <w:rPr>
          <w:lang w:val="uk-UA"/>
        </w:rPr>
      </w:pPr>
    </w:p>
    <w:p w:rsidR="00A70BFE" w:rsidRPr="00A7707C" w:rsidRDefault="00A70BFE" w:rsidP="00A77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sectPr w:rsidR="00A70BFE" w:rsidRPr="00A770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E5694"/>
    <w:multiLevelType w:val="multilevel"/>
    <w:tmpl w:val="790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10"/>
    <w:rsid w:val="00183678"/>
    <w:rsid w:val="001F3E33"/>
    <w:rsid w:val="002D3213"/>
    <w:rsid w:val="003A2086"/>
    <w:rsid w:val="003C32EB"/>
    <w:rsid w:val="0040606F"/>
    <w:rsid w:val="004D5510"/>
    <w:rsid w:val="00515D41"/>
    <w:rsid w:val="00606105"/>
    <w:rsid w:val="00726584"/>
    <w:rsid w:val="00770E7B"/>
    <w:rsid w:val="00A057BF"/>
    <w:rsid w:val="00A70BFE"/>
    <w:rsid w:val="00A7707C"/>
    <w:rsid w:val="00CC75F4"/>
    <w:rsid w:val="00D277DF"/>
    <w:rsid w:val="00DD4F8A"/>
    <w:rsid w:val="00E05CA4"/>
    <w:rsid w:val="00F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7720"/>
  <w15:chartTrackingRefBased/>
  <w15:docId w15:val="{39C0A3EB-CD86-40AB-BDD1-A870DC02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5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ty.osv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r.gov.ua/uk/2016-03-14-08-10-17/gromadski-obgovorennya/27594-informatsijne-povidomlennya-pro-provedennya-gromadskogo-obgovorennya-proektu-rishennya-sumskoji-miskoji-radi-pro-zatverdzhennya-perspektivnogo-planu-optimizatsiji-merezhi-zakladiv-zagalnoji-serednoji-osviti-smtg-na-2023-2027-roki.html" TargetMode="External"/><Relationship Id="rId5" Type="http://schemas.openxmlformats.org/officeDocument/2006/relationships/hyperlink" Target="https://smr.gov.ua/uk/2016-03-14-08-10-17/gromadski-obgovorennya/27594-informatsijne-povidomlennya-pro-provedennya-gromadskogo-obgovorennya-proektu-rishennya-sumskoji-miskoji-radi-pro-zatverdzhennya-perspektivnogo-planu-optimizatsiji-merezhi-zakladiv-zagalnoji-serednoji-osviti-smtg-na-2023-2027-rok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7</cp:revision>
  <dcterms:created xsi:type="dcterms:W3CDTF">2026-06-16T06:29:00Z</dcterms:created>
  <dcterms:modified xsi:type="dcterms:W3CDTF">2026-06-17T08:24:00Z</dcterms:modified>
</cp:coreProperties>
</file>