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129A" w:rsidRDefault="00DB129A" w:rsidP="00DB129A">
      <w:pPr>
        <w:pStyle w:val="a3"/>
        <w:shd w:val="clear" w:color="auto" w:fill="FFFFFF"/>
        <w:spacing w:before="0" w:beforeAutospacing="0" w:after="0" w:afterAutospacing="0"/>
        <w:jc w:val="center"/>
        <w:rPr>
          <w:b/>
          <w:color w:val="111111"/>
          <w:sz w:val="28"/>
          <w:szCs w:val="28"/>
        </w:rPr>
      </w:pPr>
      <w:r>
        <w:rPr>
          <w:b/>
          <w:color w:val="111111"/>
          <w:sz w:val="28"/>
          <w:szCs w:val="28"/>
        </w:rPr>
        <w:t>ОГОЛОШЕННЯ</w:t>
      </w:r>
    </w:p>
    <w:p w:rsidR="00DB129A" w:rsidRPr="00DB129A" w:rsidRDefault="00DB129A" w:rsidP="00DB129A">
      <w:pPr>
        <w:pStyle w:val="a3"/>
        <w:shd w:val="clear" w:color="auto" w:fill="FFFFFF"/>
        <w:spacing w:before="0" w:beforeAutospacing="0" w:after="0" w:afterAutospacing="0"/>
        <w:jc w:val="center"/>
        <w:rPr>
          <w:b/>
          <w:color w:val="111111"/>
          <w:sz w:val="28"/>
          <w:szCs w:val="28"/>
        </w:rPr>
      </w:pPr>
      <w:r>
        <w:rPr>
          <w:b/>
          <w:color w:val="111111"/>
          <w:sz w:val="28"/>
          <w:szCs w:val="28"/>
        </w:rPr>
        <w:t xml:space="preserve">про </w:t>
      </w:r>
      <w:r w:rsidRPr="00DB129A">
        <w:rPr>
          <w:b/>
          <w:color w:val="111111"/>
          <w:sz w:val="28"/>
          <w:szCs w:val="28"/>
        </w:rPr>
        <w:t>відбір осіб, які бажають бути присяжними для Косівського районного суду Івано-Франківської області</w:t>
      </w:r>
    </w:p>
    <w:p w:rsidR="006E379A" w:rsidRDefault="006A1C09" w:rsidP="00DB129A">
      <w:pPr>
        <w:pStyle w:val="a3"/>
        <w:shd w:val="clear" w:color="auto" w:fill="FFFFFF"/>
        <w:spacing w:after="480"/>
        <w:ind w:firstLine="708"/>
        <w:jc w:val="both"/>
        <w:rPr>
          <w:color w:val="111111"/>
          <w:sz w:val="28"/>
          <w:szCs w:val="28"/>
        </w:rPr>
      </w:pPr>
      <w:r>
        <w:rPr>
          <w:color w:val="111111"/>
          <w:sz w:val="28"/>
          <w:szCs w:val="28"/>
        </w:rPr>
        <w:t>Відповідно до подання Територіального управління державної судової адміністрації України в Івано-Франківській області</w:t>
      </w:r>
      <w:r w:rsidR="00D61EED">
        <w:rPr>
          <w:color w:val="111111"/>
          <w:sz w:val="28"/>
          <w:szCs w:val="28"/>
        </w:rPr>
        <w:t>,</w:t>
      </w:r>
      <w:bookmarkStart w:id="0" w:name="_GoBack"/>
      <w:bookmarkEnd w:id="0"/>
      <w:r>
        <w:rPr>
          <w:color w:val="111111"/>
          <w:sz w:val="28"/>
          <w:szCs w:val="28"/>
        </w:rPr>
        <w:t xml:space="preserve"> </w:t>
      </w:r>
      <w:r w:rsidR="006E379A">
        <w:rPr>
          <w:color w:val="111111"/>
          <w:sz w:val="28"/>
          <w:szCs w:val="28"/>
        </w:rPr>
        <w:t xml:space="preserve">Кутська селищна рада оголошує про </w:t>
      </w:r>
      <w:r w:rsidR="006E379A" w:rsidRPr="006E379A">
        <w:rPr>
          <w:color w:val="111111"/>
          <w:sz w:val="28"/>
          <w:szCs w:val="28"/>
        </w:rPr>
        <w:t xml:space="preserve">відбір осіб, які бажають бути присяжними для </w:t>
      </w:r>
      <w:r w:rsidR="006E379A">
        <w:rPr>
          <w:color w:val="111111"/>
          <w:sz w:val="28"/>
          <w:szCs w:val="28"/>
        </w:rPr>
        <w:t xml:space="preserve">Косівського районного </w:t>
      </w:r>
      <w:r w:rsidR="006E379A" w:rsidRPr="006E379A">
        <w:rPr>
          <w:color w:val="111111"/>
          <w:sz w:val="28"/>
          <w:szCs w:val="28"/>
        </w:rPr>
        <w:t>суду</w:t>
      </w:r>
      <w:r w:rsidR="006E379A">
        <w:rPr>
          <w:color w:val="111111"/>
          <w:sz w:val="28"/>
          <w:szCs w:val="28"/>
        </w:rPr>
        <w:t xml:space="preserve"> </w:t>
      </w:r>
      <w:r>
        <w:rPr>
          <w:color w:val="111111"/>
          <w:sz w:val="28"/>
          <w:szCs w:val="28"/>
        </w:rPr>
        <w:t>Івано-Франківської області.</w:t>
      </w:r>
      <w:r w:rsidR="00DB129A">
        <w:rPr>
          <w:color w:val="111111"/>
          <w:sz w:val="28"/>
          <w:szCs w:val="28"/>
        </w:rPr>
        <w:t xml:space="preserve"> </w:t>
      </w:r>
    </w:p>
    <w:p w:rsidR="002E0ADA" w:rsidRPr="002E0ADA" w:rsidRDefault="002E0ADA" w:rsidP="00DB129A">
      <w:pPr>
        <w:pStyle w:val="rtejustify"/>
        <w:shd w:val="clear" w:color="auto" w:fill="FFFFFF"/>
        <w:spacing w:before="0" w:beforeAutospacing="0" w:after="0" w:afterAutospacing="0"/>
        <w:ind w:firstLine="708"/>
        <w:rPr>
          <w:color w:val="111111"/>
          <w:sz w:val="28"/>
          <w:szCs w:val="28"/>
        </w:rPr>
      </w:pPr>
      <w:r w:rsidRPr="002E0ADA">
        <w:rPr>
          <w:color w:val="111111"/>
          <w:sz w:val="28"/>
          <w:szCs w:val="28"/>
        </w:rPr>
        <w:t>Вимоги до кандидатів в присяжні:</w:t>
      </w:r>
    </w:p>
    <w:p w:rsidR="002E0ADA" w:rsidRPr="002E0ADA" w:rsidRDefault="002E0ADA" w:rsidP="002E0ADA">
      <w:pPr>
        <w:pStyle w:val="rtejustify"/>
        <w:shd w:val="clear" w:color="auto" w:fill="FFFFFF"/>
        <w:spacing w:before="0" w:beforeAutospacing="0" w:after="0" w:afterAutospacing="0"/>
        <w:rPr>
          <w:color w:val="111111"/>
          <w:sz w:val="28"/>
          <w:szCs w:val="28"/>
        </w:rPr>
      </w:pPr>
      <w:r w:rsidRPr="002E0ADA">
        <w:rPr>
          <w:color w:val="111111"/>
          <w:sz w:val="28"/>
          <w:szCs w:val="28"/>
        </w:rPr>
        <w:t>- досягнення тридцятирічного віку;</w:t>
      </w:r>
    </w:p>
    <w:p w:rsidR="002E0ADA" w:rsidRPr="002E0ADA" w:rsidRDefault="002E0ADA" w:rsidP="002E0ADA">
      <w:pPr>
        <w:pStyle w:val="rtejustify"/>
        <w:shd w:val="clear" w:color="auto" w:fill="FFFFFF"/>
        <w:spacing w:before="0" w:beforeAutospacing="0" w:after="0" w:afterAutospacing="0"/>
        <w:rPr>
          <w:color w:val="111111"/>
          <w:sz w:val="28"/>
          <w:szCs w:val="28"/>
        </w:rPr>
      </w:pPr>
      <w:r w:rsidRPr="002E0ADA">
        <w:rPr>
          <w:color w:val="111111"/>
          <w:sz w:val="28"/>
          <w:szCs w:val="28"/>
        </w:rPr>
        <w:t>- проживання на території</w:t>
      </w:r>
      <w:r>
        <w:rPr>
          <w:color w:val="111111"/>
          <w:sz w:val="28"/>
          <w:szCs w:val="28"/>
        </w:rPr>
        <w:t xml:space="preserve"> Кутської селищної територіальної громади</w:t>
      </w:r>
      <w:r w:rsidR="00057CD5">
        <w:rPr>
          <w:color w:val="111111"/>
          <w:sz w:val="28"/>
          <w:szCs w:val="28"/>
        </w:rPr>
        <w:t xml:space="preserve"> (на яку поширюється юрисдикція </w:t>
      </w:r>
      <w:r w:rsidR="007837F9">
        <w:rPr>
          <w:color w:val="111111"/>
          <w:sz w:val="28"/>
          <w:szCs w:val="28"/>
        </w:rPr>
        <w:t xml:space="preserve">Косівського районного </w:t>
      </w:r>
      <w:r w:rsidR="007837F9" w:rsidRPr="006E379A">
        <w:rPr>
          <w:color w:val="111111"/>
          <w:sz w:val="28"/>
          <w:szCs w:val="28"/>
        </w:rPr>
        <w:t>суду</w:t>
      </w:r>
      <w:r w:rsidR="007837F9">
        <w:rPr>
          <w:color w:val="111111"/>
          <w:sz w:val="28"/>
          <w:szCs w:val="28"/>
        </w:rPr>
        <w:t xml:space="preserve"> Івано-Франківської області</w:t>
      </w:r>
      <w:r w:rsidR="007837F9">
        <w:rPr>
          <w:color w:val="111111"/>
          <w:sz w:val="28"/>
          <w:szCs w:val="28"/>
        </w:rPr>
        <w:t>)</w:t>
      </w:r>
      <w:r w:rsidRPr="002E0ADA">
        <w:rPr>
          <w:color w:val="111111"/>
          <w:sz w:val="28"/>
          <w:szCs w:val="28"/>
        </w:rPr>
        <w:t>;</w:t>
      </w:r>
    </w:p>
    <w:p w:rsidR="002E0ADA" w:rsidRPr="002E0ADA" w:rsidRDefault="002E0ADA" w:rsidP="002E0ADA">
      <w:pPr>
        <w:pStyle w:val="rtejustify"/>
        <w:shd w:val="clear" w:color="auto" w:fill="FFFFFF"/>
        <w:spacing w:before="0" w:beforeAutospacing="0" w:after="0" w:afterAutospacing="0"/>
        <w:rPr>
          <w:color w:val="111111"/>
          <w:sz w:val="28"/>
          <w:szCs w:val="28"/>
        </w:rPr>
      </w:pPr>
      <w:r w:rsidRPr="002E0ADA">
        <w:rPr>
          <w:color w:val="111111"/>
          <w:sz w:val="28"/>
          <w:szCs w:val="28"/>
        </w:rPr>
        <w:t>- надання згоди бути присяжним.</w:t>
      </w:r>
    </w:p>
    <w:p w:rsidR="007837F9" w:rsidRDefault="007837F9" w:rsidP="007837F9">
      <w:pPr>
        <w:pStyle w:val="a3"/>
        <w:shd w:val="clear" w:color="auto" w:fill="FFFFFF"/>
        <w:spacing w:before="0" w:beforeAutospacing="0" w:after="0" w:afterAutospacing="0"/>
        <w:rPr>
          <w:color w:val="111111"/>
          <w:sz w:val="28"/>
          <w:szCs w:val="28"/>
        </w:rPr>
      </w:pPr>
    </w:p>
    <w:p w:rsidR="00115437" w:rsidRPr="00115437" w:rsidRDefault="00115437" w:rsidP="000A1C15">
      <w:pPr>
        <w:pStyle w:val="a3"/>
        <w:shd w:val="clear" w:color="auto" w:fill="FFFFFF"/>
        <w:spacing w:before="0" w:beforeAutospacing="0" w:after="0" w:afterAutospacing="0"/>
        <w:ind w:firstLine="708"/>
        <w:rPr>
          <w:color w:val="111111"/>
          <w:sz w:val="28"/>
          <w:szCs w:val="28"/>
        </w:rPr>
      </w:pPr>
      <w:r w:rsidRPr="00115437">
        <w:rPr>
          <w:color w:val="111111"/>
          <w:sz w:val="28"/>
          <w:szCs w:val="28"/>
        </w:rPr>
        <w:t>Не підлягають включенню до списку присяжних громадяни:</w:t>
      </w:r>
    </w:p>
    <w:p w:rsidR="00115437" w:rsidRPr="00115437" w:rsidRDefault="00115437" w:rsidP="007837F9">
      <w:pPr>
        <w:pStyle w:val="a3"/>
        <w:shd w:val="clear" w:color="auto" w:fill="FFFFFF"/>
        <w:spacing w:before="0" w:beforeAutospacing="0" w:after="0" w:afterAutospacing="0"/>
        <w:rPr>
          <w:color w:val="111111"/>
          <w:sz w:val="28"/>
          <w:szCs w:val="28"/>
        </w:rPr>
      </w:pPr>
      <w:r w:rsidRPr="00115437">
        <w:rPr>
          <w:color w:val="111111"/>
          <w:sz w:val="28"/>
          <w:szCs w:val="28"/>
        </w:rPr>
        <w:t>- визнані судом обмежено дієздатними або недієздатними;</w:t>
      </w:r>
    </w:p>
    <w:p w:rsidR="00115437" w:rsidRPr="00115437" w:rsidRDefault="00115437" w:rsidP="007837F9">
      <w:pPr>
        <w:pStyle w:val="a3"/>
        <w:shd w:val="clear" w:color="auto" w:fill="FFFFFF"/>
        <w:spacing w:before="0" w:beforeAutospacing="0" w:after="0" w:afterAutospacing="0"/>
        <w:rPr>
          <w:color w:val="111111"/>
          <w:sz w:val="28"/>
          <w:szCs w:val="28"/>
        </w:rPr>
      </w:pPr>
      <w:r w:rsidRPr="00115437">
        <w:rPr>
          <w:color w:val="111111"/>
          <w:sz w:val="28"/>
          <w:szCs w:val="28"/>
        </w:rPr>
        <w:t xml:space="preserve">- які мають хронічні психічні чи інші захворювання, що перешкоджають виконанню </w:t>
      </w:r>
      <w:r w:rsidR="00B85501" w:rsidRPr="00115437">
        <w:rPr>
          <w:color w:val="111111"/>
          <w:sz w:val="28"/>
          <w:szCs w:val="28"/>
        </w:rPr>
        <w:t>обов’язків</w:t>
      </w:r>
      <w:r w:rsidRPr="00115437">
        <w:rPr>
          <w:color w:val="111111"/>
          <w:sz w:val="28"/>
          <w:szCs w:val="28"/>
        </w:rPr>
        <w:t xml:space="preserve"> присяжного;</w:t>
      </w:r>
    </w:p>
    <w:p w:rsidR="00115437" w:rsidRPr="00115437" w:rsidRDefault="00115437" w:rsidP="007837F9">
      <w:pPr>
        <w:pStyle w:val="a3"/>
        <w:shd w:val="clear" w:color="auto" w:fill="FFFFFF"/>
        <w:spacing w:before="0" w:beforeAutospacing="0" w:after="0" w:afterAutospacing="0"/>
        <w:rPr>
          <w:color w:val="111111"/>
          <w:sz w:val="28"/>
          <w:szCs w:val="28"/>
        </w:rPr>
      </w:pPr>
      <w:r w:rsidRPr="00115437">
        <w:rPr>
          <w:color w:val="111111"/>
          <w:sz w:val="28"/>
          <w:szCs w:val="28"/>
        </w:rPr>
        <w:t>- які мають незняту чи непогашену судимість;</w:t>
      </w:r>
    </w:p>
    <w:p w:rsidR="00115437" w:rsidRPr="00115437" w:rsidRDefault="00115437" w:rsidP="007837F9">
      <w:pPr>
        <w:pStyle w:val="a3"/>
        <w:shd w:val="clear" w:color="auto" w:fill="FFFFFF"/>
        <w:spacing w:before="0" w:beforeAutospacing="0" w:after="0" w:afterAutospacing="0"/>
        <w:rPr>
          <w:color w:val="111111"/>
          <w:sz w:val="28"/>
          <w:szCs w:val="28"/>
        </w:rPr>
      </w:pPr>
      <w:r w:rsidRPr="00115437">
        <w:rPr>
          <w:color w:val="111111"/>
          <w:sz w:val="28"/>
          <w:szCs w:val="28"/>
        </w:rPr>
        <w:t>- народні депутати України, члени Кабінету Міністрів України, судді, прокурори, працівники правоохоронних органів (органів правопорядку), військовослужбовці, працівники апаратів судів, інші державні службовці, посадові особи органів місцевого самоврядування, адвокати, нотаріуси, члени Вищої кваліфікаційної комісії суддів України, Вищої ради правосуддя;</w:t>
      </w:r>
    </w:p>
    <w:p w:rsidR="00115437" w:rsidRPr="00115437" w:rsidRDefault="00115437" w:rsidP="007837F9">
      <w:pPr>
        <w:pStyle w:val="a3"/>
        <w:shd w:val="clear" w:color="auto" w:fill="FFFFFF"/>
        <w:spacing w:before="0" w:beforeAutospacing="0" w:after="0" w:afterAutospacing="0"/>
        <w:rPr>
          <w:color w:val="111111"/>
          <w:sz w:val="28"/>
          <w:szCs w:val="28"/>
        </w:rPr>
      </w:pPr>
      <w:r w:rsidRPr="00115437">
        <w:rPr>
          <w:color w:val="111111"/>
          <w:sz w:val="28"/>
          <w:szCs w:val="28"/>
        </w:rPr>
        <w:t>- особи, на яких протягом останнього року накладалося адміністративне стягнення за вчинення корупційного правопорушення;</w:t>
      </w:r>
    </w:p>
    <w:p w:rsidR="00115437" w:rsidRPr="00115437" w:rsidRDefault="00115437" w:rsidP="007837F9">
      <w:pPr>
        <w:pStyle w:val="a3"/>
        <w:shd w:val="clear" w:color="auto" w:fill="FFFFFF"/>
        <w:spacing w:before="0" w:beforeAutospacing="0" w:after="0" w:afterAutospacing="0"/>
        <w:rPr>
          <w:color w:val="111111"/>
          <w:sz w:val="28"/>
          <w:szCs w:val="28"/>
        </w:rPr>
      </w:pPr>
      <w:r w:rsidRPr="00115437">
        <w:rPr>
          <w:color w:val="111111"/>
          <w:sz w:val="28"/>
          <w:szCs w:val="28"/>
        </w:rPr>
        <w:t>- громадяни, які досягли шістдесяти п’яти років;</w:t>
      </w:r>
    </w:p>
    <w:p w:rsidR="00115437" w:rsidRDefault="00115437" w:rsidP="007837F9">
      <w:pPr>
        <w:pStyle w:val="a3"/>
        <w:shd w:val="clear" w:color="auto" w:fill="FFFFFF"/>
        <w:spacing w:before="0" w:beforeAutospacing="0" w:after="0" w:afterAutospacing="0"/>
        <w:rPr>
          <w:color w:val="111111"/>
          <w:sz w:val="28"/>
          <w:szCs w:val="28"/>
        </w:rPr>
      </w:pPr>
      <w:r w:rsidRPr="00115437">
        <w:rPr>
          <w:color w:val="111111"/>
          <w:sz w:val="28"/>
          <w:szCs w:val="28"/>
        </w:rPr>
        <w:t>- особи, які не володіють державною мовою.</w:t>
      </w:r>
    </w:p>
    <w:p w:rsidR="00C3597D" w:rsidRDefault="00C3597D" w:rsidP="007837F9">
      <w:pPr>
        <w:pStyle w:val="a3"/>
        <w:shd w:val="clear" w:color="auto" w:fill="FFFFFF"/>
        <w:spacing w:before="0" w:beforeAutospacing="0" w:after="0" w:afterAutospacing="0"/>
        <w:rPr>
          <w:color w:val="111111"/>
          <w:sz w:val="28"/>
          <w:szCs w:val="28"/>
        </w:rPr>
      </w:pPr>
    </w:p>
    <w:p w:rsidR="00DE45DF" w:rsidRDefault="00DE45DF" w:rsidP="00DE45DF">
      <w:pPr>
        <w:pStyle w:val="a3"/>
        <w:shd w:val="clear" w:color="auto" w:fill="FFFFFF"/>
        <w:spacing w:before="0" w:beforeAutospacing="0" w:after="0" w:afterAutospacing="0"/>
        <w:ind w:firstLine="708"/>
        <w:jc w:val="both"/>
        <w:rPr>
          <w:color w:val="111111"/>
          <w:sz w:val="28"/>
          <w:szCs w:val="28"/>
        </w:rPr>
      </w:pPr>
      <w:r>
        <w:rPr>
          <w:color w:val="111111"/>
          <w:sz w:val="28"/>
          <w:szCs w:val="28"/>
        </w:rPr>
        <w:t xml:space="preserve">Кандидат подає </w:t>
      </w:r>
      <w:r w:rsidRPr="00DE45DF">
        <w:rPr>
          <w:color w:val="111111"/>
          <w:sz w:val="28"/>
          <w:szCs w:val="28"/>
        </w:rPr>
        <w:t>заяв</w:t>
      </w:r>
      <w:r>
        <w:rPr>
          <w:color w:val="111111"/>
          <w:sz w:val="28"/>
          <w:szCs w:val="28"/>
        </w:rPr>
        <w:t>у</w:t>
      </w:r>
      <w:r w:rsidRPr="00DE45DF">
        <w:rPr>
          <w:color w:val="111111"/>
          <w:sz w:val="28"/>
          <w:szCs w:val="28"/>
        </w:rPr>
        <w:t xml:space="preserve"> </w:t>
      </w:r>
      <w:r>
        <w:rPr>
          <w:color w:val="111111"/>
          <w:sz w:val="28"/>
          <w:szCs w:val="28"/>
        </w:rPr>
        <w:t xml:space="preserve">довільної форми </w:t>
      </w:r>
      <w:r w:rsidRPr="00DE45DF">
        <w:rPr>
          <w:color w:val="111111"/>
          <w:sz w:val="28"/>
          <w:szCs w:val="28"/>
        </w:rPr>
        <w:t xml:space="preserve">про включення </w:t>
      </w:r>
      <w:r>
        <w:rPr>
          <w:color w:val="111111"/>
          <w:sz w:val="28"/>
          <w:szCs w:val="28"/>
        </w:rPr>
        <w:t xml:space="preserve">його </w:t>
      </w:r>
      <w:r w:rsidRPr="00DE45DF">
        <w:rPr>
          <w:color w:val="111111"/>
          <w:sz w:val="28"/>
          <w:szCs w:val="28"/>
        </w:rPr>
        <w:t xml:space="preserve">до переліку кандидатів присяжних </w:t>
      </w:r>
      <w:r>
        <w:rPr>
          <w:color w:val="111111"/>
          <w:sz w:val="28"/>
          <w:szCs w:val="28"/>
        </w:rPr>
        <w:t xml:space="preserve">Косівського районного </w:t>
      </w:r>
      <w:r w:rsidRPr="006E379A">
        <w:rPr>
          <w:color w:val="111111"/>
          <w:sz w:val="28"/>
          <w:szCs w:val="28"/>
        </w:rPr>
        <w:t>суду</w:t>
      </w:r>
      <w:r>
        <w:rPr>
          <w:color w:val="111111"/>
          <w:sz w:val="28"/>
          <w:szCs w:val="28"/>
        </w:rPr>
        <w:t xml:space="preserve"> Івано-Франківської області</w:t>
      </w:r>
      <w:r>
        <w:rPr>
          <w:color w:val="111111"/>
          <w:sz w:val="28"/>
          <w:szCs w:val="28"/>
        </w:rPr>
        <w:t xml:space="preserve">. Крім заяви </w:t>
      </w:r>
      <w:r w:rsidRPr="00DE45DF">
        <w:rPr>
          <w:color w:val="111111"/>
          <w:sz w:val="28"/>
          <w:szCs w:val="28"/>
        </w:rPr>
        <w:t>подаються такі документи:</w:t>
      </w:r>
    </w:p>
    <w:p w:rsidR="00DE45DF" w:rsidRDefault="00DE45DF" w:rsidP="00DE45DF">
      <w:pPr>
        <w:pStyle w:val="a3"/>
        <w:shd w:val="clear" w:color="auto" w:fill="FFFFFF"/>
        <w:spacing w:before="0" w:beforeAutospacing="0" w:after="0" w:afterAutospacing="0"/>
        <w:ind w:firstLine="708"/>
        <w:jc w:val="both"/>
        <w:rPr>
          <w:color w:val="111111"/>
          <w:sz w:val="28"/>
          <w:szCs w:val="28"/>
        </w:rPr>
      </w:pPr>
      <w:r w:rsidRPr="00DE45DF">
        <w:rPr>
          <w:color w:val="111111"/>
          <w:sz w:val="28"/>
          <w:szCs w:val="28"/>
        </w:rPr>
        <w:t>- копі</w:t>
      </w:r>
      <w:r>
        <w:rPr>
          <w:color w:val="111111"/>
          <w:sz w:val="28"/>
          <w:szCs w:val="28"/>
        </w:rPr>
        <w:t>я</w:t>
      </w:r>
      <w:r w:rsidRPr="00DE45DF">
        <w:rPr>
          <w:color w:val="111111"/>
          <w:sz w:val="28"/>
          <w:szCs w:val="28"/>
        </w:rPr>
        <w:t xml:space="preserve"> паспорта громадянина України;</w:t>
      </w:r>
    </w:p>
    <w:p w:rsidR="00DE45DF" w:rsidRPr="00DE45DF" w:rsidRDefault="00DE45DF" w:rsidP="00DE45DF">
      <w:pPr>
        <w:pStyle w:val="a3"/>
        <w:shd w:val="clear" w:color="auto" w:fill="FFFFFF"/>
        <w:spacing w:before="0" w:beforeAutospacing="0" w:after="0" w:afterAutospacing="0"/>
        <w:ind w:firstLine="708"/>
        <w:rPr>
          <w:color w:val="111111"/>
          <w:sz w:val="28"/>
          <w:szCs w:val="28"/>
        </w:rPr>
      </w:pPr>
      <w:r w:rsidRPr="00DE45DF">
        <w:rPr>
          <w:color w:val="111111"/>
          <w:sz w:val="28"/>
          <w:szCs w:val="28"/>
        </w:rPr>
        <w:t>- витяг з реєстру територіальної громади;</w:t>
      </w:r>
    </w:p>
    <w:p w:rsidR="00DE45DF" w:rsidRPr="00DE45DF" w:rsidRDefault="00DE45DF" w:rsidP="00DE45DF">
      <w:pPr>
        <w:pStyle w:val="a3"/>
        <w:shd w:val="clear" w:color="auto" w:fill="FFFFFF"/>
        <w:spacing w:before="0" w:beforeAutospacing="0" w:after="0" w:afterAutospacing="0"/>
        <w:jc w:val="both"/>
        <w:rPr>
          <w:color w:val="111111"/>
          <w:sz w:val="28"/>
          <w:szCs w:val="28"/>
        </w:rPr>
      </w:pPr>
      <w:r>
        <w:rPr>
          <w:color w:val="111111"/>
          <w:sz w:val="28"/>
          <w:szCs w:val="28"/>
        </w:rPr>
        <w:tab/>
      </w:r>
      <w:r w:rsidRPr="00DE45DF">
        <w:rPr>
          <w:color w:val="111111"/>
          <w:sz w:val="28"/>
          <w:szCs w:val="28"/>
        </w:rPr>
        <w:t>- довідк</w:t>
      </w:r>
      <w:r>
        <w:rPr>
          <w:color w:val="111111"/>
          <w:sz w:val="28"/>
          <w:szCs w:val="28"/>
        </w:rPr>
        <w:t>а</w:t>
      </w:r>
      <w:r w:rsidRPr="00DE45DF">
        <w:rPr>
          <w:color w:val="111111"/>
          <w:sz w:val="28"/>
          <w:szCs w:val="28"/>
        </w:rPr>
        <w:t xml:space="preserve"> відповідного закладу охорони </w:t>
      </w:r>
      <w:r w:rsidRPr="00DE45DF">
        <w:rPr>
          <w:color w:val="111111"/>
          <w:sz w:val="28"/>
          <w:szCs w:val="28"/>
        </w:rPr>
        <w:t>здоров’я</w:t>
      </w:r>
      <w:r w:rsidRPr="00DE45DF">
        <w:rPr>
          <w:color w:val="111111"/>
          <w:sz w:val="28"/>
          <w:szCs w:val="28"/>
        </w:rPr>
        <w:t xml:space="preserve"> про відсутність хронічних психічних чи інших захворювань, що перешкоджають виконанню </w:t>
      </w:r>
      <w:r w:rsidRPr="00DE45DF">
        <w:rPr>
          <w:color w:val="111111"/>
          <w:sz w:val="28"/>
          <w:szCs w:val="28"/>
        </w:rPr>
        <w:t>обов’язків</w:t>
      </w:r>
      <w:r w:rsidRPr="00DE45DF">
        <w:rPr>
          <w:color w:val="111111"/>
          <w:sz w:val="28"/>
          <w:szCs w:val="28"/>
        </w:rPr>
        <w:t xml:space="preserve"> присяжного;</w:t>
      </w:r>
    </w:p>
    <w:p w:rsidR="00DE45DF" w:rsidRPr="00DE45DF" w:rsidRDefault="00DE45DF" w:rsidP="00DE45DF">
      <w:pPr>
        <w:pStyle w:val="a3"/>
        <w:shd w:val="clear" w:color="auto" w:fill="FFFFFF"/>
        <w:spacing w:before="0" w:beforeAutospacing="0" w:after="0" w:afterAutospacing="0"/>
        <w:ind w:firstLine="708"/>
        <w:jc w:val="both"/>
        <w:rPr>
          <w:color w:val="111111"/>
          <w:sz w:val="28"/>
          <w:szCs w:val="28"/>
        </w:rPr>
      </w:pPr>
      <w:r w:rsidRPr="00DE45DF">
        <w:rPr>
          <w:color w:val="111111"/>
          <w:sz w:val="28"/>
          <w:szCs w:val="28"/>
        </w:rPr>
        <w:t>- витяг з інформаційно-аналітичної системи «Облік відомостей про притягнення особи до кримінальної відповідальності та наявності судимості» (скорочений);</w:t>
      </w:r>
    </w:p>
    <w:p w:rsidR="00DE45DF" w:rsidRPr="00DE45DF" w:rsidRDefault="00DE45DF" w:rsidP="00DE45DF">
      <w:pPr>
        <w:pStyle w:val="a3"/>
        <w:shd w:val="clear" w:color="auto" w:fill="FFFFFF"/>
        <w:spacing w:before="0" w:beforeAutospacing="0" w:after="0" w:afterAutospacing="0"/>
        <w:jc w:val="both"/>
        <w:rPr>
          <w:color w:val="111111"/>
          <w:sz w:val="28"/>
          <w:szCs w:val="28"/>
        </w:rPr>
      </w:pPr>
      <w:r>
        <w:rPr>
          <w:color w:val="111111"/>
          <w:sz w:val="28"/>
          <w:szCs w:val="28"/>
        </w:rPr>
        <w:tab/>
        <w:t>- інформаційна довідка</w:t>
      </w:r>
      <w:r w:rsidRPr="00DE45DF">
        <w:rPr>
          <w:color w:val="111111"/>
          <w:sz w:val="28"/>
          <w:szCs w:val="28"/>
        </w:rPr>
        <w:t xml:space="preserve"> про витяг з Єдиного державного реєстру осіб, які вчинили корупційні або </w:t>
      </w:r>
      <w:r w:rsidRPr="00DE45DF">
        <w:rPr>
          <w:color w:val="111111"/>
          <w:sz w:val="28"/>
          <w:szCs w:val="28"/>
        </w:rPr>
        <w:t>пов’язані</w:t>
      </w:r>
      <w:r w:rsidRPr="00DE45DF">
        <w:rPr>
          <w:color w:val="111111"/>
          <w:sz w:val="28"/>
          <w:szCs w:val="28"/>
        </w:rPr>
        <w:t xml:space="preserve"> з корупцією правопорушення;</w:t>
      </w:r>
    </w:p>
    <w:p w:rsidR="00DE45DF" w:rsidRPr="00DE45DF" w:rsidRDefault="00DE45DF" w:rsidP="00DE45DF">
      <w:pPr>
        <w:pStyle w:val="a3"/>
        <w:shd w:val="clear" w:color="auto" w:fill="FFFFFF"/>
        <w:spacing w:before="0" w:beforeAutospacing="0" w:after="0" w:afterAutospacing="0"/>
        <w:ind w:firstLine="708"/>
        <w:rPr>
          <w:color w:val="111111"/>
          <w:sz w:val="28"/>
          <w:szCs w:val="28"/>
        </w:rPr>
      </w:pPr>
      <w:r w:rsidRPr="00DE45DF">
        <w:rPr>
          <w:color w:val="111111"/>
          <w:sz w:val="28"/>
          <w:szCs w:val="28"/>
        </w:rPr>
        <w:t>- автобіографі</w:t>
      </w:r>
      <w:r>
        <w:rPr>
          <w:color w:val="111111"/>
          <w:sz w:val="28"/>
          <w:szCs w:val="28"/>
        </w:rPr>
        <w:t>я</w:t>
      </w:r>
      <w:r w:rsidRPr="00DE45DF">
        <w:rPr>
          <w:color w:val="111111"/>
          <w:sz w:val="28"/>
          <w:szCs w:val="28"/>
        </w:rPr>
        <w:t xml:space="preserve"> в довільній формі.</w:t>
      </w:r>
    </w:p>
    <w:p w:rsidR="00DE45DF" w:rsidRPr="00DE45DF" w:rsidRDefault="00DE45DF" w:rsidP="00DE45DF">
      <w:pPr>
        <w:pStyle w:val="a3"/>
        <w:shd w:val="clear" w:color="auto" w:fill="FFFFFF"/>
        <w:spacing w:before="0" w:beforeAutospacing="0" w:after="0" w:afterAutospacing="0"/>
        <w:rPr>
          <w:color w:val="111111"/>
          <w:sz w:val="28"/>
          <w:szCs w:val="28"/>
        </w:rPr>
      </w:pPr>
    </w:p>
    <w:p w:rsidR="00DE45DF" w:rsidRPr="00DE45DF" w:rsidRDefault="00DE45DF" w:rsidP="00DE45DF">
      <w:pPr>
        <w:pStyle w:val="a3"/>
        <w:shd w:val="clear" w:color="auto" w:fill="FFFFFF"/>
        <w:spacing w:before="0" w:beforeAutospacing="0" w:after="0"/>
        <w:rPr>
          <w:i/>
          <w:color w:val="111111"/>
          <w:sz w:val="28"/>
          <w:szCs w:val="28"/>
        </w:rPr>
      </w:pPr>
      <w:r w:rsidRPr="00DE45DF">
        <w:rPr>
          <w:i/>
          <w:color w:val="111111"/>
          <w:sz w:val="28"/>
          <w:szCs w:val="28"/>
        </w:rPr>
        <w:t>(</w:t>
      </w:r>
      <w:r w:rsidRPr="00DE45DF">
        <w:rPr>
          <w:i/>
          <w:color w:val="111111"/>
          <w:sz w:val="28"/>
          <w:szCs w:val="28"/>
        </w:rPr>
        <w:t>Термін дії довідок чи витягів складає 3 місяці з дати їх видачі/формування, якщо інше не встановлено в цих документах</w:t>
      </w:r>
      <w:r w:rsidRPr="00DE45DF">
        <w:rPr>
          <w:i/>
          <w:color w:val="111111"/>
          <w:sz w:val="28"/>
          <w:szCs w:val="28"/>
        </w:rPr>
        <w:t>)</w:t>
      </w:r>
      <w:r w:rsidRPr="00DE45DF">
        <w:rPr>
          <w:i/>
          <w:color w:val="111111"/>
          <w:sz w:val="28"/>
          <w:szCs w:val="28"/>
        </w:rPr>
        <w:t>.</w:t>
      </w:r>
    </w:p>
    <w:p w:rsidR="00C3597D" w:rsidRDefault="00DE45DF" w:rsidP="00DE45DF">
      <w:pPr>
        <w:pStyle w:val="a3"/>
        <w:shd w:val="clear" w:color="auto" w:fill="FFFFFF"/>
        <w:spacing w:before="0" w:beforeAutospacing="0" w:after="0" w:afterAutospacing="0"/>
        <w:ind w:firstLine="708"/>
        <w:jc w:val="both"/>
        <w:rPr>
          <w:color w:val="111111"/>
          <w:sz w:val="28"/>
          <w:szCs w:val="28"/>
        </w:rPr>
      </w:pPr>
      <w:r w:rsidRPr="00DE45DF">
        <w:rPr>
          <w:color w:val="111111"/>
          <w:sz w:val="28"/>
          <w:szCs w:val="28"/>
        </w:rPr>
        <w:t>Кандидат несе персональну відповідальність за достовірність наданої інформації в поданих ним документах.</w:t>
      </w:r>
    </w:p>
    <w:p w:rsidR="007837F9" w:rsidRPr="00115437" w:rsidRDefault="007837F9" w:rsidP="00DE45DF">
      <w:pPr>
        <w:pStyle w:val="a3"/>
        <w:shd w:val="clear" w:color="auto" w:fill="FFFFFF"/>
        <w:spacing w:before="0" w:beforeAutospacing="0" w:after="0" w:afterAutospacing="0"/>
        <w:rPr>
          <w:color w:val="111111"/>
          <w:sz w:val="28"/>
          <w:szCs w:val="28"/>
        </w:rPr>
      </w:pPr>
    </w:p>
    <w:p w:rsidR="00115437" w:rsidRPr="00115437" w:rsidRDefault="00115437" w:rsidP="002D6184">
      <w:pPr>
        <w:pStyle w:val="a3"/>
        <w:shd w:val="clear" w:color="auto" w:fill="FFFFFF"/>
        <w:spacing w:before="0" w:beforeAutospacing="0" w:after="480" w:afterAutospacing="0"/>
        <w:jc w:val="both"/>
        <w:rPr>
          <w:color w:val="111111"/>
          <w:sz w:val="28"/>
          <w:szCs w:val="28"/>
        </w:rPr>
      </w:pPr>
      <w:r w:rsidRPr="00115437">
        <w:rPr>
          <w:color w:val="111111"/>
          <w:sz w:val="28"/>
          <w:szCs w:val="28"/>
        </w:rPr>
        <w:t xml:space="preserve">Заяви подаються до </w:t>
      </w:r>
      <w:r w:rsidR="007837F9">
        <w:rPr>
          <w:color w:val="111111"/>
          <w:sz w:val="28"/>
          <w:szCs w:val="28"/>
        </w:rPr>
        <w:t xml:space="preserve">Кутської селищної </w:t>
      </w:r>
      <w:r w:rsidRPr="00115437">
        <w:rPr>
          <w:color w:val="111111"/>
          <w:sz w:val="28"/>
          <w:szCs w:val="28"/>
        </w:rPr>
        <w:t xml:space="preserve">ради </w:t>
      </w:r>
      <w:r w:rsidRPr="002D6184">
        <w:rPr>
          <w:b/>
          <w:color w:val="111111"/>
          <w:sz w:val="28"/>
          <w:szCs w:val="28"/>
        </w:rPr>
        <w:t xml:space="preserve">до </w:t>
      </w:r>
      <w:r w:rsidR="007837F9" w:rsidRPr="002D6184">
        <w:rPr>
          <w:b/>
          <w:color w:val="111111"/>
          <w:sz w:val="28"/>
          <w:szCs w:val="28"/>
        </w:rPr>
        <w:t>10 серпня 2026</w:t>
      </w:r>
      <w:r w:rsidRPr="002D6184">
        <w:rPr>
          <w:b/>
          <w:color w:val="111111"/>
          <w:sz w:val="28"/>
          <w:szCs w:val="28"/>
        </w:rPr>
        <w:t xml:space="preserve"> року</w:t>
      </w:r>
      <w:r w:rsidRPr="00115437">
        <w:rPr>
          <w:color w:val="111111"/>
          <w:sz w:val="28"/>
          <w:szCs w:val="28"/>
        </w:rPr>
        <w:t xml:space="preserve"> </w:t>
      </w:r>
      <w:r w:rsidRPr="002D6184">
        <w:rPr>
          <w:b/>
          <w:color w:val="111111"/>
          <w:sz w:val="28"/>
          <w:szCs w:val="28"/>
        </w:rPr>
        <w:t xml:space="preserve">включно. </w:t>
      </w:r>
    </w:p>
    <w:p w:rsidR="00115437" w:rsidRPr="002D6184" w:rsidRDefault="00115437" w:rsidP="00115437">
      <w:pPr>
        <w:pStyle w:val="a3"/>
        <w:shd w:val="clear" w:color="auto" w:fill="FFFFFF"/>
        <w:spacing w:before="0" w:beforeAutospacing="0" w:after="480" w:afterAutospacing="0"/>
        <w:rPr>
          <w:i/>
          <w:color w:val="111111"/>
          <w:sz w:val="28"/>
          <w:szCs w:val="28"/>
        </w:rPr>
      </w:pPr>
      <w:r w:rsidRPr="002D6184">
        <w:rPr>
          <w:i/>
          <w:color w:val="111111"/>
          <w:sz w:val="28"/>
          <w:szCs w:val="28"/>
        </w:rPr>
        <w:t>Відповідно до підпункту г пункту 1 статті 3 Закону України «Про запобігання корупції»,</w:t>
      </w:r>
      <w:r w:rsidR="002D6184" w:rsidRPr="002D6184">
        <w:rPr>
          <w:i/>
          <w:color w:val="111111"/>
          <w:sz w:val="28"/>
          <w:szCs w:val="28"/>
        </w:rPr>
        <w:t xml:space="preserve"> </w:t>
      </w:r>
      <w:r w:rsidR="002D6184" w:rsidRPr="002D6184">
        <w:rPr>
          <w:i/>
          <w:color w:val="111111"/>
          <w:sz w:val="28"/>
          <w:szCs w:val="28"/>
        </w:rPr>
        <w:t>присяжний</w:t>
      </w:r>
      <w:r w:rsidR="002D6184">
        <w:rPr>
          <w:i/>
          <w:color w:val="111111"/>
          <w:sz w:val="28"/>
          <w:szCs w:val="28"/>
        </w:rPr>
        <w:t xml:space="preserve"> є</w:t>
      </w:r>
      <w:r w:rsidRPr="002D6184">
        <w:rPr>
          <w:i/>
          <w:color w:val="111111"/>
          <w:sz w:val="28"/>
          <w:szCs w:val="28"/>
        </w:rPr>
        <w:t xml:space="preserve"> суб’єктом на якого, поширюється дія </w:t>
      </w:r>
      <w:r w:rsidR="002D6184">
        <w:rPr>
          <w:i/>
          <w:color w:val="111111"/>
          <w:sz w:val="28"/>
          <w:szCs w:val="28"/>
        </w:rPr>
        <w:t xml:space="preserve">зазначеного </w:t>
      </w:r>
      <w:r w:rsidRPr="002D6184">
        <w:rPr>
          <w:i/>
          <w:color w:val="111111"/>
          <w:sz w:val="28"/>
          <w:szCs w:val="28"/>
        </w:rPr>
        <w:t xml:space="preserve">закону. Присяжний </w:t>
      </w:r>
      <w:r w:rsidR="002D6184">
        <w:rPr>
          <w:i/>
          <w:color w:val="111111"/>
          <w:sz w:val="28"/>
          <w:szCs w:val="28"/>
        </w:rPr>
        <w:t xml:space="preserve">(кандидат) </w:t>
      </w:r>
      <w:r w:rsidRPr="002D6184">
        <w:rPr>
          <w:i/>
          <w:color w:val="111111"/>
          <w:sz w:val="28"/>
          <w:szCs w:val="28"/>
        </w:rPr>
        <w:t>зобов’язаний подати шляхом заповнення на офіційному веб-сайті Національного агентства з питань запобігання корупції декларацію особи, уповноваженої на виконання функцій держави або місцевого самоврядування, за минулий рік за формою, що визначається Національним агентством.</w:t>
      </w:r>
    </w:p>
    <w:p w:rsidR="00115437" w:rsidRPr="00115437" w:rsidRDefault="00115437" w:rsidP="00115437">
      <w:pPr>
        <w:pStyle w:val="a3"/>
        <w:shd w:val="clear" w:color="auto" w:fill="FFFFFF"/>
        <w:spacing w:before="0" w:beforeAutospacing="0" w:after="480" w:afterAutospacing="0"/>
        <w:rPr>
          <w:color w:val="111111"/>
          <w:sz w:val="28"/>
          <w:szCs w:val="28"/>
        </w:rPr>
      </w:pPr>
      <w:r w:rsidRPr="00115437">
        <w:rPr>
          <w:color w:val="111111"/>
          <w:sz w:val="28"/>
          <w:szCs w:val="28"/>
        </w:rPr>
        <w:t xml:space="preserve">За додатковою інформацією звертатись до </w:t>
      </w:r>
      <w:r w:rsidR="002D6184">
        <w:rPr>
          <w:color w:val="111111"/>
          <w:sz w:val="28"/>
          <w:szCs w:val="28"/>
        </w:rPr>
        <w:t>відділу юридичного забезпечення та управління персоналом</w:t>
      </w:r>
      <w:r w:rsidRPr="00115437">
        <w:rPr>
          <w:color w:val="111111"/>
          <w:sz w:val="28"/>
          <w:szCs w:val="28"/>
        </w:rPr>
        <w:t>:</w:t>
      </w:r>
      <w:r w:rsidR="002D6184">
        <w:rPr>
          <w:color w:val="111111"/>
          <w:sz w:val="28"/>
          <w:szCs w:val="28"/>
        </w:rPr>
        <w:t xml:space="preserve"> с-ще Кути, вічевий Майдан, 9</w:t>
      </w:r>
      <w:r w:rsidRPr="00115437">
        <w:rPr>
          <w:color w:val="111111"/>
          <w:sz w:val="28"/>
          <w:szCs w:val="28"/>
        </w:rPr>
        <w:t xml:space="preserve">, контактний телефон: </w:t>
      </w:r>
      <w:r w:rsidR="002D6184">
        <w:rPr>
          <w:color w:val="111111"/>
          <w:sz w:val="28"/>
          <w:szCs w:val="28"/>
        </w:rPr>
        <w:t>(03478) 4-53-03</w:t>
      </w:r>
      <w:r w:rsidRPr="00115437">
        <w:rPr>
          <w:color w:val="111111"/>
          <w:sz w:val="28"/>
          <w:szCs w:val="28"/>
        </w:rPr>
        <w:t>.</w:t>
      </w:r>
    </w:p>
    <w:p w:rsidR="00696154" w:rsidRPr="00115437" w:rsidRDefault="00696154">
      <w:pPr>
        <w:rPr>
          <w:rFonts w:ascii="Times New Roman" w:hAnsi="Times New Roman" w:cs="Times New Roman"/>
          <w:sz w:val="28"/>
          <w:szCs w:val="28"/>
        </w:rPr>
      </w:pPr>
    </w:p>
    <w:sectPr w:rsidR="00696154" w:rsidRPr="00115437" w:rsidSect="00AC7825">
      <w:pgSz w:w="11907" w:h="16840" w:code="9"/>
      <w:pgMar w:top="1134" w:right="851" w:bottom="1134" w:left="1701" w:header="0" w:footer="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4A9"/>
    <w:rsid w:val="00057CD5"/>
    <w:rsid w:val="000A1C15"/>
    <w:rsid w:val="00115437"/>
    <w:rsid w:val="002D6184"/>
    <w:rsid w:val="002E0ADA"/>
    <w:rsid w:val="00696154"/>
    <w:rsid w:val="006A1C09"/>
    <w:rsid w:val="006E379A"/>
    <w:rsid w:val="007837F9"/>
    <w:rsid w:val="00A66236"/>
    <w:rsid w:val="00AC7825"/>
    <w:rsid w:val="00B85501"/>
    <w:rsid w:val="00C054A9"/>
    <w:rsid w:val="00C3597D"/>
    <w:rsid w:val="00D61EED"/>
    <w:rsid w:val="00DB129A"/>
    <w:rsid w:val="00DE45D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2A1CA4-00FB-4920-858D-C4C47C3D3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1543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tejustify">
    <w:name w:val="rtejustify"/>
    <w:basedOn w:val="a"/>
    <w:rsid w:val="002E0ADA"/>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Balloon Text"/>
    <w:basedOn w:val="a"/>
    <w:link w:val="a5"/>
    <w:uiPriority w:val="99"/>
    <w:semiHidden/>
    <w:unhideWhenUsed/>
    <w:rsid w:val="00DB129A"/>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DB12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9112091">
      <w:bodyDiv w:val="1"/>
      <w:marLeft w:val="0"/>
      <w:marRight w:val="0"/>
      <w:marTop w:val="0"/>
      <w:marBottom w:val="0"/>
      <w:divBdr>
        <w:top w:val="none" w:sz="0" w:space="0" w:color="auto"/>
        <w:left w:val="none" w:sz="0" w:space="0" w:color="auto"/>
        <w:bottom w:val="none" w:sz="0" w:space="0" w:color="auto"/>
        <w:right w:val="none" w:sz="0" w:space="0" w:color="auto"/>
      </w:divBdr>
    </w:div>
    <w:div w:id="1685091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Pages>
  <Words>1980</Words>
  <Characters>1130</Characters>
  <Application>Microsoft Office Word</Application>
  <DocSecurity>0</DocSecurity>
  <Lines>9</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15</cp:revision>
  <cp:lastPrinted>2026-07-27T08:29:00Z</cp:lastPrinted>
  <dcterms:created xsi:type="dcterms:W3CDTF">2026-07-27T07:58:00Z</dcterms:created>
  <dcterms:modified xsi:type="dcterms:W3CDTF">2026-07-27T08:39:00Z</dcterms:modified>
</cp:coreProperties>
</file>