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8CDBAB" w14:textId="77777777" w:rsidR="0053685A" w:rsidRPr="00D66E78" w:rsidRDefault="00ED10D8" w:rsidP="005D63C5">
      <w:pPr>
        <w:tabs>
          <w:tab w:val="left" w:pos="-5245"/>
          <w:tab w:val="left" w:pos="142"/>
          <w:tab w:val="left" w:pos="426"/>
          <w:tab w:val="left" w:pos="709"/>
          <w:tab w:val="left" w:pos="851"/>
        </w:tabs>
        <w:ind w:right="-2"/>
        <w:jc w:val="center"/>
        <w:rPr>
          <w:b/>
          <w:bCs/>
          <w:sz w:val="28"/>
          <w:szCs w:val="28"/>
        </w:rPr>
      </w:pPr>
      <w:r w:rsidRPr="00D66E78">
        <w:rPr>
          <w:b/>
          <w:bCs/>
          <w:sz w:val="28"/>
          <w:szCs w:val="28"/>
        </w:rPr>
        <w:t xml:space="preserve">Пояснювальна записка </w:t>
      </w:r>
    </w:p>
    <w:p w14:paraId="3CC1FC34" w14:textId="10D26CA1" w:rsidR="00ED2048" w:rsidRPr="00D66E78" w:rsidRDefault="00A51179" w:rsidP="008C7C85">
      <w:pPr>
        <w:tabs>
          <w:tab w:val="left" w:pos="-5245"/>
          <w:tab w:val="left" w:pos="142"/>
          <w:tab w:val="left" w:pos="426"/>
          <w:tab w:val="left" w:pos="709"/>
          <w:tab w:val="left" w:pos="851"/>
        </w:tabs>
        <w:ind w:right="-2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</w:t>
      </w:r>
      <w:r w:rsidR="00ED10D8" w:rsidRPr="00D66E78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проєкту</w:t>
      </w:r>
      <w:r w:rsidR="00ED10D8" w:rsidRPr="00D66E78">
        <w:rPr>
          <w:b/>
          <w:bCs/>
          <w:sz w:val="28"/>
          <w:szCs w:val="28"/>
        </w:rPr>
        <w:t xml:space="preserve"> </w:t>
      </w:r>
      <w:r w:rsidR="00ED2048" w:rsidRPr="00D66E78">
        <w:rPr>
          <w:b/>
          <w:bCs/>
          <w:sz w:val="28"/>
          <w:szCs w:val="28"/>
        </w:rPr>
        <w:t>рішення</w:t>
      </w:r>
      <w:r w:rsidR="00583ED1" w:rsidRPr="00D66E78">
        <w:rPr>
          <w:b/>
          <w:bCs/>
          <w:sz w:val="28"/>
          <w:szCs w:val="28"/>
        </w:rPr>
        <w:t xml:space="preserve"> «Про бюджет</w:t>
      </w:r>
      <w:r w:rsidR="00ED2048" w:rsidRPr="00D66E78">
        <w:rPr>
          <w:b/>
          <w:bCs/>
          <w:sz w:val="28"/>
          <w:szCs w:val="28"/>
        </w:rPr>
        <w:t xml:space="preserve"> </w:t>
      </w:r>
      <w:r w:rsidR="008C7C85">
        <w:rPr>
          <w:b/>
          <w:bCs/>
          <w:sz w:val="28"/>
          <w:szCs w:val="28"/>
        </w:rPr>
        <w:t xml:space="preserve">Кутської селищної </w:t>
      </w:r>
      <w:r w:rsidR="00583ED1" w:rsidRPr="00D66E78">
        <w:rPr>
          <w:b/>
          <w:bCs/>
          <w:sz w:val="28"/>
          <w:szCs w:val="28"/>
        </w:rPr>
        <w:t xml:space="preserve">територіальної </w:t>
      </w:r>
      <w:r w:rsidR="00B723A9" w:rsidRPr="00D66E78">
        <w:rPr>
          <w:b/>
          <w:bCs/>
          <w:sz w:val="28"/>
          <w:szCs w:val="28"/>
        </w:rPr>
        <w:t>громади</w:t>
      </w:r>
      <w:r w:rsidR="00ED2048" w:rsidRPr="00D66E78">
        <w:rPr>
          <w:b/>
          <w:bCs/>
          <w:sz w:val="28"/>
          <w:szCs w:val="28"/>
        </w:rPr>
        <w:t xml:space="preserve"> </w:t>
      </w:r>
      <w:r w:rsidR="008C7C85">
        <w:rPr>
          <w:b/>
          <w:bCs/>
          <w:sz w:val="28"/>
          <w:szCs w:val="28"/>
        </w:rPr>
        <w:t>на 2026 рік»</w:t>
      </w:r>
    </w:p>
    <w:p w14:paraId="78F53A64" w14:textId="77777777" w:rsidR="001E501C" w:rsidRPr="008C7C85" w:rsidRDefault="001E501C" w:rsidP="005D63C5">
      <w:pPr>
        <w:tabs>
          <w:tab w:val="left" w:pos="-5245"/>
          <w:tab w:val="left" w:pos="142"/>
          <w:tab w:val="left" w:pos="426"/>
          <w:tab w:val="left" w:pos="567"/>
          <w:tab w:val="left" w:pos="709"/>
          <w:tab w:val="left" w:pos="851"/>
        </w:tabs>
        <w:ind w:right="-2" w:firstLine="709"/>
        <w:jc w:val="both"/>
        <w:rPr>
          <w:sz w:val="28"/>
          <w:szCs w:val="28"/>
        </w:rPr>
      </w:pPr>
    </w:p>
    <w:p w14:paraId="07F54894" w14:textId="612B5173" w:rsidR="00187D84" w:rsidRDefault="00187D84" w:rsidP="00B02CA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8C7C85">
        <w:rPr>
          <w:rFonts w:eastAsia="Calibri"/>
          <w:sz w:val="28"/>
          <w:szCs w:val="28"/>
          <w:lang w:eastAsia="en-US"/>
        </w:rPr>
        <w:t>П</w:t>
      </w:r>
      <w:r w:rsidR="008C7C85" w:rsidRPr="008C7C85">
        <w:rPr>
          <w:rFonts w:eastAsia="Calibri"/>
          <w:sz w:val="28"/>
          <w:szCs w:val="28"/>
          <w:lang w:eastAsia="en-US"/>
        </w:rPr>
        <w:t>роєкт</w:t>
      </w:r>
      <w:proofErr w:type="spellEnd"/>
      <w:r w:rsidR="008C7C85" w:rsidRPr="008C7C85">
        <w:rPr>
          <w:rFonts w:eastAsia="Calibri"/>
          <w:sz w:val="28"/>
          <w:szCs w:val="28"/>
          <w:lang w:eastAsia="en-US"/>
        </w:rPr>
        <w:t xml:space="preserve"> бюджету Кутської селищної</w:t>
      </w:r>
      <w:r w:rsidRPr="008C7C85">
        <w:rPr>
          <w:rFonts w:eastAsia="Calibri"/>
          <w:sz w:val="28"/>
          <w:szCs w:val="28"/>
          <w:lang w:eastAsia="en-US"/>
        </w:rPr>
        <w:t xml:space="preserve"> територіальної громади на </w:t>
      </w:r>
      <w:r w:rsidRPr="008C7C85">
        <w:rPr>
          <w:rFonts w:eastAsia="Calibri"/>
          <w:bCs/>
          <w:sz w:val="28"/>
          <w:szCs w:val="28"/>
          <w:lang w:eastAsia="en-US"/>
        </w:rPr>
        <w:t>2026 рік</w:t>
      </w:r>
      <w:r w:rsidRPr="008C7C85">
        <w:rPr>
          <w:rFonts w:eastAsia="Calibri"/>
          <w:sz w:val="28"/>
          <w:szCs w:val="28"/>
          <w:lang w:eastAsia="en-US"/>
        </w:rPr>
        <w:t> р</w:t>
      </w:r>
      <w:r w:rsidR="00356A40">
        <w:rPr>
          <w:rFonts w:eastAsia="Calibri"/>
          <w:sz w:val="28"/>
          <w:szCs w:val="28"/>
          <w:lang w:eastAsia="en-US"/>
        </w:rPr>
        <w:t>озроблено в умовах воєнного стану</w:t>
      </w:r>
      <w:r w:rsidR="00A208F8" w:rsidRPr="008C7C85">
        <w:rPr>
          <w:rFonts w:eastAsia="Calibri"/>
          <w:sz w:val="28"/>
          <w:szCs w:val="28"/>
          <w:lang w:eastAsia="en-US"/>
        </w:rPr>
        <w:t>, що вимагає від органу</w:t>
      </w:r>
      <w:r w:rsidRPr="00187D84">
        <w:rPr>
          <w:rFonts w:eastAsia="Calibri"/>
          <w:sz w:val="28"/>
          <w:szCs w:val="28"/>
          <w:lang w:eastAsia="en-US"/>
        </w:rPr>
        <w:t xml:space="preserve"> місцевого самоврядування </w:t>
      </w:r>
      <w:r w:rsidR="00356A40">
        <w:rPr>
          <w:rFonts w:eastAsia="Calibri"/>
          <w:sz w:val="28"/>
          <w:szCs w:val="28"/>
          <w:lang w:eastAsia="en-US"/>
        </w:rPr>
        <w:t>зосередження фінансових ресурсів на першочергових діях та заходах</w:t>
      </w:r>
      <w:r w:rsidRPr="00187D84">
        <w:rPr>
          <w:rFonts w:eastAsia="Calibri"/>
          <w:sz w:val="28"/>
          <w:szCs w:val="28"/>
          <w:lang w:eastAsia="en-US"/>
        </w:rPr>
        <w:t>, оптимізації видатків та визначення чіт</w:t>
      </w:r>
      <w:r w:rsidR="00356A40">
        <w:rPr>
          <w:rFonts w:eastAsia="Calibri"/>
          <w:sz w:val="28"/>
          <w:szCs w:val="28"/>
          <w:lang w:eastAsia="en-US"/>
        </w:rPr>
        <w:t xml:space="preserve">ких пріоритетів. Головна мета </w:t>
      </w:r>
      <w:r w:rsidRPr="00187D84">
        <w:rPr>
          <w:rFonts w:eastAsia="Calibri"/>
          <w:sz w:val="28"/>
          <w:szCs w:val="28"/>
          <w:lang w:eastAsia="en-US"/>
        </w:rPr>
        <w:t>забезпечити безперебійне функціонування критичної інфраструктури, соціальний захист громадян та, най</w:t>
      </w:r>
      <w:r w:rsidR="00356A40">
        <w:rPr>
          <w:rFonts w:eastAsia="Calibri"/>
          <w:sz w:val="28"/>
          <w:szCs w:val="28"/>
          <w:lang w:eastAsia="en-US"/>
        </w:rPr>
        <w:t>важливіше, продовжувати</w:t>
      </w:r>
      <w:r w:rsidRPr="00187D84">
        <w:rPr>
          <w:rFonts w:eastAsia="Calibri"/>
          <w:sz w:val="28"/>
          <w:szCs w:val="28"/>
          <w:lang w:eastAsia="en-US"/>
        </w:rPr>
        <w:t xml:space="preserve"> пі</w:t>
      </w:r>
      <w:r w:rsidR="00356A40">
        <w:rPr>
          <w:rFonts w:eastAsia="Calibri"/>
          <w:sz w:val="28"/>
          <w:szCs w:val="28"/>
          <w:lang w:eastAsia="en-US"/>
        </w:rPr>
        <w:t>дтримку сил безпеки та оборони</w:t>
      </w:r>
      <w:r w:rsidRPr="00187D84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 xml:space="preserve"> </w:t>
      </w:r>
    </w:p>
    <w:p w14:paraId="13AD3C53" w14:textId="3A740F68" w:rsidR="002760F5" w:rsidRDefault="000F5139" w:rsidP="00FF0F51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Бюджет</w:t>
      </w:r>
      <w:r w:rsidR="008C7C85">
        <w:rPr>
          <w:sz w:val="28"/>
          <w:szCs w:val="28"/>
        </w:rPr>
        <w:t xml:space="preserve"> </w:t>
      </w:r>
      <w:r w:rsidR="00583ED1" w:rsidRPr="00DC3086">
        <w:rPr>
          <w:sz w:val="28"/>
          <w:szCs w:val="28"/>
        </w:rPr>
        <w:t>громади сформовано відповідно д</w:t>
      </w:r>
      <w:r w:rsidR="008C7C85">
        <w:rPr>
          <w:sz w:val="28"/>
          <w:szCs w:val="28"/>
        </w:rPr>
        <w:t xml:space="preserve">о положень </w:t>
      </w:r>
      <w:r w:rsidR="003711FA">
        <w:rPr>
          <w:sz w:val="28"/>
          <w:szCs w:val="28"/>
        </w:rPr>
        <w:t>Бюджетного та Податкового законодавства</w:t>
      </w:r>
      <w:r w:rsidR="00583ED1" w:rsidRPr="00DC3086">
        <w:rPr>
          <w:sz w:val="28"/>
          <w:szCs w:val="28"/>
        </w:rPr>
        <w:t>, Закону України «Про правовий режим воєнного стану», Закону</w:t>
      </w:r>
      <w:r>
        <w:rPr>
          <w:sz w:val="28"/>
          <w:szCs w:val="28"/>
        </w:rPr>
        <w:t xml:space="preserve"> України «П</w:t>
      </w:r>
      <w:r w:rsidR="00583ED1" w:rsidRPr="00DC3086">
        <w:rPr>
          <w:sz w:val="28"/>
          <w:szCs w:val="28"/>
        </w:rPr>
        <w:t xml:space="preserve">ро Державний </w:t>
      </w:r>
      <w:r w:rsidR="00741FBC" w:rsidRPr="00DC3086">
        <w:rPr>
          <w:sz w:val="28"/>
          <w:szCs w:val="28"/>
        </w:rPr>
        <w:t xml:space="preserve">бюджет </w:t>
      </w:r>
      <w:r w:rsidR="00AB2584">
        <w:rPr>
          <w:sz w:val="28"/>
          <w:szCs w:val="28"/>
        </w:rPr>
        <w:t>України на 2026</w:t>
      </w:r>
      <w:r w:rsidR="00741FBC" w:rsidRPr="00DC3086">
        <w:rPr>
          <w:sz w:val="28"/>
          <w:szCs w:val="28"/>
        </w:rPr>
        <w:t xml:space="preserve"> рік</w:t>
      </w:r>
      <w:r>
        <w:rPr>
          <w:sz w:val="28"/>
          <w:szCs w:val="28"/>
        </w:rPr>
        <w:t>»</w:t>
      </w:r>
      <w:r w:rsidR="00741FBC" w:rsidRPr="00DC3086">
        <w:rPr>
          <w:sz w:val="28"/>
          <w:szCs w:val="28"/>
        </w:rPr>
        <w:t xml:space="preserve">, </w:t>
      </w:r>
      <w:r w:rsidR="008C7C85">
        <w:rPr>
          <w:sz w:val="28"/>
          <w:szCs w:val="28"/>
        </w:rPr>
        <w:t xml:space="preserve">проєкту рішення «Про обласний бюджет на 2026 рік», </w:t>
      </w:r>
      <w:r w:rsidR="00741FBC" w:rsidRPr="00DC3086">
        <w:rPr>
          <w:sz w:val="28"/>
          <w:szCs w:val="28"/>
        </w:rPr>
        <w:t>Стратегії</w:t>
      </w:r>
      <w:r w:rsidR="008C7C85">
        <w:rPr>
          <w:sz w:val="28"/>
          <w:szCs w:val="28"/>
        </w:rPr>
        <w:t xml:space="preserve"> розвитку Кутської селищної</w:t>
      </w:r>
      <w:r w:rsidR="002376D1" w:rsidRPr="00DC3086">
        <w:rPr>
          <w:sz w:val="28"/>
          <w:szCs w:val="28"/>
        </w:rPr>
        <w:t xml:space="preserve"> територі</w:t>
      </w:r>
      <w:r w:rsidR="0060057A">
        <w:rPr>
          <w:sz w:val="28"/>
          <w:szCs w:val="28"/>
        </w:rPr>
        <w:t>альної громади</w:t>
      </w:r>
      <w:r w:rsidR="00D02085">
        <w:rPr>
          <w:sz w:val="28"/>
          <w:szCs w:val="28"/>
        </w:rPr>
        <w:t>, місцев</w:t>
      </w:r>
      <w:r w:rsidR="00583ED1" w:rsidRPr="00DC3086">
        <w:rPr>
          <w:sz w:val="28"/>
          <w:szCs w:val="28"/>
        </w:rPr>
        <w:t>их цільових пр</w:t>
      </w:r>
      <w:r w:rsidR="00900655">
        <w:rPr>
          <w:sz w:val="28"/>
          <w:szCs w:val="28"/>
        </w:rPr>
        <w:t>ограм</w:t>
      </w:r>
      <w:r w:rsidR="00356A40">
        <w:rPr>
          <w:sz w:val="28"/>
          <w:szCs w:val="28"/>
        </w:rPr>
        <w:t xml:space="preserve">, </w:t>
      </w:r>
      <w:r w:rsidR="00583ED1" w:rsidRPr="00DC3086">
        <w:rPr>
          <w:sz w:val="28"/>
          <w:szCs w:val="28"/>
        </w:rPr>
        <w:t>бюджетних запитів, поданих головними розпорядниками коштів</w:t>
      </w:r>
      <w:r w:rsidR="00900655">
        <w:rPr>
          <w:sz w:val="28"/>
          <w:szCs w:val="28"/>
        </w:rPr>
        <w:t xml:space="preserve"> бюджету.</w:t>
      </w:r>
    </w:p>
    <w:p w14:paraId="117FD5D0" w14:textId="77777777" w:rsidR="00FF0F51" w:rsidRPr="00DC3086" w:rsidRDefault="00FF0F51" w:rsidP="00FF0F51">
      <w:pPr>
        <w:ind w:firstLine="709"/>
        <w:jc w:val="both"/>
        <w:rPr>
          <w:bCs/>
          <w:sz w:val="28"/>
          <w:szCs w:val="28"/>
        </w:rPr>
      </w:pPr>
    </w:p>
    <w:p w14:paraId="77F005BB" w14:textId="28059C81" w:rsidR="002760F5" w:rsidRPr="00DC3086" w:rsidRDefault="002760F5" w:rsidP="00356A40">
      <w:pPr>
        <w:ind w:firstLine="709"/>
        <w:rPr>
          <w:b/>
          <w:sz w:val="28"/>
          <w:szCs w:val="28"/>
        </w:rPr>
      </w:pPr>
      <w:r w:rsidRPr="00DC3086">
        <w:rPr>
          <w:b/>
          <w:sz w:val="28"/>
          <w:szCs w:val="28"/>
        </w:rPr>
        <w:t xml:space="preserve">Особливості складання розрахунків під час формування </w:t>
      </w:r>
      <w:r w:rsidR="00356A40">
        <w:rPr>
          <w:b/>
          <w:sz w:val="28"/>
          <w:szCs w:val="28"/>
        </w:rPr>
        <w:t xml:space="preserve"> бюджету</w:t>
      </w:r>
    </w:p>
    <w:p w14:paraId="2F5B9E13" w14:textId="21C469E6" w:rsidR="00220937" w:rsidRDefault="002760F5" w:rsidP="00B8121D">
      <w:pPr>
        <w:tabs>
          <w:tab w:val="left" w:pos="993"/>
        </w:tabs>
        <w:ind w:firstLine="709"/>
        <w:jc w:val="both"/>
        <w:outlineLvl w:val="2"/>
        <w:rPr>
          <w:sz w:val="28"/>
          <w:szCs w:val="28"/>
          <w:lang w:eastAsia="uk-UA"/>
        </w:rPr>
      </w:pPr>
      <w:r w:rsidRPr="00B93782">
        <w:rPr>
          <w:sz w:val="28"/>
          <w:szCs w:val="28"/>
          <w:lang w:eastAsia="uk-UA"/>
        </w:rPr>
        <w:t xml:space="preserve">Під час визначення показників </w:t>
      </w:r>
      <w:r w:rsidR="00356A40">
        <w:rPr>
          <w:sz w:val="28"/>
          <w:szCs w:val="28"/>
          <w:lang w:eastAsia="uk-UA"/>
        </w:rPr>
        <w:t xml:space="preserve">бюджету </w:t>
      </w:r>
      <w:r w:rsidR="00AB2584">
        <w:rPr>
          <w:sz w:val="28"/>
          <w:szCs w:val="28"/>
          <w:lang w:eastAsia="uk-UA"/>
        </w:rPr>
        <w:t>на 2026</w:t>
      </w:r>
      <w:r w:rsidRPr="00B93782">
        <w:rPr>
          <w:sz w:val="28"/>
          <w:szCs w:val="28"/>
          <w:lang w:eastAsia="uk-UA"/>
        </w:rPr>
        <w:t xml:space="preserve"> рік враховані </w:t>
      </w:r>
      <w:r w:rsidR="00B8121D">
        <w:rPr>
          <w:sz w:val="28"/>
          <w:szCs w:val="28"/>
          <w:lang w:eastAsia="uk-UA"/>
        </w:rPr>
        <w:t>основні прогнозні</w:t>
      </w:r>
      <w:r w:rsidR="000336C0">
        <w:rPr>
          <w:sz w:val="28"/>
          <w:szCs w:val="28"/>
          <w:lang w:eastAsia="uk-UA"/>
        </w:rPr>
        <w:t xml:space="preserve"> макропоказники </w:t>
      </w:r>
      <w:r w:rsidRPr="00B93782">
        <w:rPr>
          <w:sz w:val="28"/>
          <w:szCs w:val="28"/>
          <w:lang w:eastAsia="uk-UA"/>
        </w:rPr>
        <w:t>економічного і соці</w:t>
      </w:r>
      <w:r w:rsidR="00AB2584">
        <w:rPr>
          <w:sz w:val="28"/>
          <w:szCs w:val="28"/>
          <w:lang w:eastAsia="uk-UA"/>
        </w:rPr>
        <w:t>ального розвитку України на 2026</w:t>
      </w:r>
      <w:r w:rsidR="00B6174A" w:rsidRPr="00B93782">
        <w:rPr>
          <w:sz w:val="28"/>
          <w:szCs w:val="28"/>
          <w:lang w:eastAsia="uk-UA"/>
        </w:rPr>
        <w:t xml:space="preserve"> – </w:t>
      </w:r>
      <w:r w:rsidR="00AB2584">
        <w:rPr>
          <w:sz w:val="28"/>
          <w:szCs w:val="28"/>
          <w:lang w:eastAsia="uk-UA"/>
        </w:rPr>
        <w:t>2028</w:t>
      </w:r>
      <w:r w:rsidR="00B6174A" w:rsidRPr="00B93782">
        <w:rPr>
          <w:sz w:val="28"/>
          <w:szCs w:val="28"/>
          <w:lang w:eastAsia="uk-UA"/>
        </w:rPr>
        <w:t xml:space="preserve"> </w:t>
      </w:r>
      <w:r w:rsidRPr="00B93782">
        <w:rPr>
          <w:sz w:val="28"/>
          <w:szCs w:val="28"/>
          <w:lang w:eastAsia="uk-UA"/>
        </w:rPr>
        <w:t>роки</w:t>
      </w:r>
      <w:r w:rsidR="00220937" w:rsidRPr="00B93782">
        <w:rPr>
          <w:sz w:val="28"/>
          <w:szCs w:val="28"/>
          <w:lang w:eastAsia="uk-UA"/>
        </w:rPr>
        <w:t>.</w:t>
      </w:r>
      <w:r w:rsidRPr="00B93782">
        <w:rPr>
          <w:sz w:val="28"/>
          <w:szCs w:val="28"/>
          <w:lang w:eastAsia="uk-UA"/>
        </w:rPr>
        <w:t xml:space="preserve"> </w:t>
      </w:r>
    </w:p>
    <w:p w14:paraId="06606BBB" w14:textId="2C08AD2C" w:rsidR="00A6045E" w:rsidRDefault="009648FD" w:rsidP="009648FD">
      <w:pPr>
        <w:tabs>
          <w:tab w:val="left" w:pos="993"/>
        </w:tabs>
        <w:ind w:firstLine="709"/>
        <w:jc w:val="both"/>
        <w:outlineLvl w:val="2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На 2026 </w:t>
      </w:r>
      <w:r w:rsidR="00980C3D">
        <w:rPr>
          <w:sz w:val="28"/>
          <w:szCs w:val="28"/>
          <w:lang w:eastAsia="uk-UA"/>
        </w:rPr>
        <w:t xml:space="preserve">бюджетний </w:t>
      </w:r>
      <w:r>
        <w:rPr>
          <w:sz w:val="28"/>
          <w:szCs w:val="28"/>
          <w:lang w:eastAsia="uk-UA"/>
        </w:rPr>
        <w:t>рік збережено частку</w:t>
      </w:r>
      <w:r w:rsidR="00B8121D">
        <w:rPr>
          <w:sz w:val="28"/>
          <w:szCs w:val="28"/>
          <w:lang w:eastAsia="uk-UA"/>
        </w:rPr>
        <w:t xml:space="preserve"> зарахування податку та збору на дохо</w:t>
      </w:r>
      <w:r>
        <w:rPr>
          <w:sz w:val="28"/>
          <w:szCs w:val="28"/>
          <w:lang w:eastAsia="uk-UA"/>
        </w:rPr>
        <w:t>ди фізичних осіб у розмірі 64% до місцевих бюджетів, відповідно, для бюджету громади о</w:t>
      </w:r>
      <w:r w:rsidR="00B813F9">
        <w:rPr>
          <w:sz w:val="28"/>
          <w:szCs w:val="28"/>
          <w:lang w:eastAsia="uk-UA"/>
        </w:rPr>
        <w:t>рієнтовний обсяг</w:t>
      </w:r>
      <w:r w:rsidR="00980C3D">
        <w:rPr>
          <w:sz w:val="28"/>
          <w:szCs w:val="28"/>
          <w:lang w:eastAsia="uk-UA"/>
        </w:rPr>
        <w:t xml:space="preserve"> фінансового ресурсу </w:t>
      </w:r>
      <w:r>
        <w:rPr>
          <w:sz w:val="28"/>
          <w:szCs w:val="28"/>
          <w:lang w:eastAsia="uk-UA"/>
        </w:rPr>
        <w:t>складає</w:t>
      </w:r>
      <w:r w:rsidR="00A6045E">
        <w:rPr>
          <w:sz w:val="28"/>
          <w:szCs w:val="28"/>
          <w:lang w:eastAsia="uk-UA"/>
        </w:rPr>
        <w:t xml:space="preserve"> </w:t>
      </w:r>
      <w:r w:rsidR="00356A40">
        <w:rPr>
          <w:sz w:val="28"/>
          <w:szCs w:val="28"/>
          <w:lang w:eastAsia="uk-UA"/>
        </w:rPr>
        <w:t>1 700</w:t>
      </w:r>
      <w:r w:rsidR="00A6045E">
        <w:rPr>
          <w:sz w:val="28"/>
          <w:szCs w:val="28"/>
          <w:lang w:eastAsia="uk-UA"/>
        </w:rPr>
        <w:t xml:space="preserve"> тисяч гривень.</w:t>
      </w:r>
    </w:p>
    <w:p w14:paraId="6EA3954C" w14:textId="0C053E2C" w:rsidR="00E06D79" w:rsidRPr="00FF0F51" w:rsidRDefault="00A72C3C" w:rsidP="00FF0F51">
      <w:pPr>
        <w:spacing w:after="120"/>
        <w:ind w:left="-15"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 </w:t>
      </w:r>
      <w:r w:rsidR="009648FD">
        <w:rPr>
          <w:sz w:val="28"/>
          <w:szCs w:val="28"/>
          <w:lang w:eastAsia="en-US"/>
        </w:rPr>
        <w:t xml:space="preserve">У проекті бюджету </w:t>
      </w:r>
      <w:r w:rsidR="00834D94" w:rsidRPr="00356A40">
        <w:rPr>
          <w:sz w:val="28"/>
          <w:szCs w:val="28"/>
          <w:lang w:eastAsia="uk-UA"/>
        </w:rPr>
        <w:t xml:space="preserve">на 2026 рік </w:t>
      </w:r>
      <w:r w:rsidR="00834D94" w:rsidRPr="00356A40">
        <w:rPr>
          <w:sz w:val="28"/>
          <w:szCs w:val="28"/>
          <w:lang w:eastAsia="en-US"/>
        </w:rPr>
        <w:t>пер</w:t>
      </w:r>
      <w:r w:rsidR="0060057A">
        <w:rPr>
          <w:sz w:val="28"/>
          <w:szCs w:val="28"/>
          <w:lang w:eastAsia="en-US"/>
        </w:rPr>
        <w:t>едбачено видатки відповідно до затверджених соціальних стандартів:</w:t>
      </w:r>
      <w:r w:rsidR="00834D94" w:rsidRPr="00356A40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мінімальна заробітна</w:t>
      </w:r>
      <w:r w:rsidR="00834D94" w:rsidRPr="00356A40">
        <w:rPr>
          <w:sz w:val="28"/>
          <w:szCs w:val="28"/>
          <w:lang w:eastAsia="en-US"/>
        </w:rPr>
        <w:t xml:space="preserve"> плати</w:t>
      </w:r>
      <w:r w:rsidR="00FB4E04">
        <w:rPr>
          <w:sz w:val="28"/>
          <w:szCs w:val="28"/>
          <w:lang w:eastAsia="en-US"/>
        </w:rPr>
        <w:t xml:space="preserve"> з </w:t>
      </w:r>
      <w:r>
        <w:rPr>
          <w:sz w:val="28"/>
          <w:szCs w:val="28"/>
          <w:lang w:eastAsia="en-US"/>
        </w:rPr>
        <w:t>1 січня 2026 року - 8 647 гривень, посадовий</w:t>
      </w:r>
      <w:r w:rsidR="00834D94" w:rsidRPr="00356A40">
        <w:rPr>
          <w:sz w:val="28"/>
          <w:szCs w:val="28"/>
          <w:lang w:eastAsia="en-US"/>
        </w:rPr>
        <w:t xml:space="preserve"> окладу працівника І тарифного розряду Єдиної тарифної сітк</w:t>
      </w:r>
      <w:r>
        <w:rPr>
          <w:sz w:val="28"/>
          <w:szCs w:val="28"/>
          <w:lang w:eastAsia="en-US"/>
        </w:rPr>
        <w:t>и -</w:t>
      </w:r>
      <w:r w:rsidR="00834D94" w:rsidRPr="00356A40">
        <w:rPr>
          <w:sz w:val="28"/>
          <w:szCs w:val="28"/>
          <w:lang w:eastAsia="en-US"/>
        </w:rPr>
        <w:t xml:space="preserve"> 3 470 гривень.</w:t>
      </w:r>
    </w:p>
    <w:p w14:paraId="131420BB" w14:textId="18036966" w:rsidR="00F1511D" w:rsidRPr="00FB4E04" w:rsidRDefault="008835DF" w:rsidP="00FB4E04">
      <w:pPr>
        <w:pStyle w:val="ad"/>
        <w:spacing w:before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DC3086">
        <w:rPr>
          <w:rFonts w:ascii="Times New Roman" w:hAnsi="Times New Roman"/>
          <w:b/>
          <w:sz w:val="28"/>
          <w:szCs w:val="28"/>
        </w:rPr>
        <w:t>Форм</w:t>
      </w:r>
      <w:r w:rsidR="00B47A10" w:rsidRPr="00DC3086">
        <w:rPr>
          <w:rFonts w:ascii="Times New Roman" w:hAnsi="Times New Roman"/>
          <w:b/>
          <w:sz w:val="28"/>
          <w:szCs w:val="28"/>
        </w:rPr>
        <w:t>ування дохідної частини місцевого бюджету</w:t>
      </w:r>
    </w:p>
    <w:p w14:paraId="08D1E4DF" w14:textId="010161FF" w:rsidR="00FB4E04" w:rsidRDefault="00F1511D" w:rsidP="00FB4E04">
      <w:pPr>
        <w:ind w:left="-1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B4E04">
        <w:rPr>
          <w:sz w:val="28"/>
          <w:szCs w:val="28"/>
        </w:rPr>
        <w:t>Під час формування дохідної</w:t>
      </w:r>
      <w:r w:rsidRPr="00F1511D">
        <w:rPr>
          <w:sz w:val="28"/>
          <w:szCs w:val="28"/>
        </w:rPr>
        <w:t xml:space="preserve"> ча</w:t>
      </w:r>
      <w:r w:rsidR="00FB4E04">
        <w:rPr>
          <w:sz w:val="28"/>
          <w:szCs w:val="28"/>
        </w:rPr>
        <w:t xml:space="preserve">стини бюджету </w:t>
      </w:r>
      <w:r w:rsidRPr="00F1511D">
        <w:rPr>
          <w:sz w:val="28"/>
          <w:szCs w:val="28"/>
        </w:rPr>
        <w:t>на 2026 рік враховано:</w:t>
      </w:r>
    </w:p>
    <w:p w14:paraId="6CF3661F" w14:textId="69365F85" w:rsidR="00BF119E" w:rsidRPr="00BF119E" w:rsidRDefault="00FB4E04" w:rsidP="00BF119E">
      <w:pPr>
        <w:ind w:left="-15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B4E04">
        <w:rPr>
          <w:bCs/>
          <w:sz w:val="28"/>
          <w:szCs w:val="28"/>
        </w:rPr>
        <w:t>статистичні показники, що використовуються при розрахунку прогнозних надходжень податків і зборів</w:t>
      </w:r>
      <w:r>
        <w:rPr>
          <w:bCs/>
          <w:sz w:val="28"/>
          <w:szCs w:val="28"/>
        </w:rPr>
        <w:t>;</w:t>
      </w:r>
      <w:r w:rsidR="00BF119E">
        <w:rPr>
          <w:bCs/>
          <w:sz w:val="28"/>
          <w:szCs w:val="28"/>
        </w:rPr>
        <w:t xml:space="preserve"> </w:t>
      </w:r>
    </w:p>
    <w:p w14:paraId="208C0F18" w14:textId="38F89578" w:rsidR="00FB4E04" w:rsidRPr="00B86F95" w:rsidRDefault="00FB4E04" w:rsidP="00FB4E04">
      <w:pPr>
        <w:jc w:val="both"/>
        <w:rPr>
          <w:sz w:val="28"/>
          <w:szCs w:val="28"/>
          <w:shd w:val="clear" w:color="auto" w:fill="FFFFFF"/>
        </w:rPr>
      </w:pPr>
      <w:r>
        <w:rPr>
          <w:iCs/>
          <w:sz w:val="28"/>
          <w:szCs w:val="28"/>
        </w:rPr>
        <w:t xml:space="preserve">- </w:t>
      </w:r>
      <w:r w:rsidRPr="00B86F95">
        <w:rPr>
          <w:iCs/>
          <w:sz w:val="28"/>
          <w:szCs w:val="28"/>
        </w:rPr>
        <w:t>фактичне виконання дохідної частини б</w:t>
      </w:r>
      <w:r>
        <w:rPr>
          <w:iCs/>
          <w:sz w:val="28"/>
          <w:szCs w:val="28"/>
        </w:rPr>
        <w:t>юджету за результатами 10</w:t>
      </w:r>
      <w:r w:rsidRPr="00B86F95">
        <w:rPr>
          <w:iCs/>
          <w:sz w:val="28"/>
          <w:szCs w:val="28"/>
        </w:rPr>
        <w:t xml:space="preserve"> місяц</w:t>
      </w:r>
      <w:r>
        <w:rPr>
          <w:iCs/>
          <w:sz w:val="28"/>
          <w:szCs w:val="28"/>
        </w:rPr>
        <w:t xml:space="preserve">ів 2025 </w:t>
      </w:r>
      <w:r w:rsidRPr="00B86F95">
        <w:rPr>
          <w:iCs/>
          <w:sz w:val="28"/>
          <w:szCs w:val="28"/>
        </w:rPr>
        <w:t>року;</w:t>
      </w:r>
    </w:p>
    <w:p w14:paraId="382BCC9C" w14:textId="4D1480A3" w:rsidR="00FB4E04" w:rsidRDefault="00FB4E04" w:rsidP="00FB4E04">
      <w:pPr>
        <w:jc w:val="both"/>
        <w:rPr>
          <w:sz w:val="28"/>
          <w:szCs w:val="28"/>
        </w:rPr>
      </w:pPr>
      <w:r>
        <w:rPr>
          <w:sz w:val="28"/>
          <w:szCs w:val="28"/>
        </w:rPr>
        <w:t>-  динаміка</w:t>
      </w:r>
      <w:r w:rsidRPr="00125894">
        <w:rPr>
          <w:sz w:val="28"/>
          <w:szCs w:val="28"/>
        </w:rPr>
        <w:t xml:space="preserve"> надходжень податків, зборів та обов</w:t>
      </w:r>
      <w:r>
        <w:rPr>
          <w:sz w:val="28"/>
          <w:szCs w:val="28"/>
        </w:rPr>
        <w:t>’язкових платежів у 2025 році;</w:t>
      </w:r>
    </w:p>
    <w:p w14:paraId="6EDF0A23" w14:textId="6EF83486" w:rsidR="00E15D1C" w:rsidRDefault="00FB4E04" w:rsidP="00FB4E04">
      <w:pPr>
        <w:jc w:val="both"/>
        <w:rPr>
          <w:sz w:val="28"/>
          <w:szCs w:val="28"/>
        </w:rPr>
      </w:pPr>
      <w:r>
        <w:rPr>
          <w:sz w:val="28"/>
          <w:szCs w:val="28"/>
        </w:rPr>
        <w:t>-  ріст мінімальної заробітної плати  та зарплати за ЄТС з 1 січня 2026 року.</w:t>
      </w:r>
    </w:p>
    <w:p w14:paraId="7046F447" w14:textId="6CBEC0B2" w:rsidR="0097538D" w:rsidRDefault="00E15D1C" w:rsidP="00E15D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97538D">
        <w:rPr>
          <w:sz w:val="28"/>
          <w:szCs w:val="28"/>
        </w:rPr>
        <w:t xml:space="preserve">   </w:t>
      </w:r>
      <w:r>
        <w:rPr>
          <w:sz w:val="28"/>
          <w:szCs w:val="28"/>
        </w:rPr>
        <w:t>З врахуванням вищенаведеного,</w:t>
      </w:r>
      <w:r w:rsidRPr="00125894">
        <w:rPr>
          <w:sz w:val="28"/>
          <w:szCs w:val="28"/>
        </w:rPr>
        <w:t xml:space="preserve"> загальний обсяг доходів</w:t>
      </w:r>
      <w:r>
        <w:rPr>
          <w:sz w:val="28"/>
          <w:szCs w:val="28"/>
        </w:rPr>
        <w:t xml:space="preserve"> бюджету визначено в сумі  </w:t>
      </w:r>
      <w:r w:rsidR="00BF119E">
        <w:rPr>
          <w:sz w:val="28"/>
          <w:szCs w:val="28"/>
        </w:rPr>
        <w:t>150 287 342</w:t>
      </w:r>
      <w:r w:rsidR="00212162">
        <w:rPr>
          <w:sz w:val="28"/>
          <w:szCs w:val="28"/>
        </w:rPr>
        <w:t xml:space="preserve"> </w:t>
      </w:r>
      <w:r w:rsidRPr="006665A8">
        <w:rPr>
          <w:sz w:val="28"/>
          <w:szCs w:val="28"/>
        </w:rPr>
        <w:t>г</w:t>
      </w:r>
      <w:r w:rsidR="00BF119E">
        <w:rPr>
          <w:sz w:val="28"/>
          <w:szCs w:val="28"/>
        </w:rPr>
        <w:t>ривні</w:t>
      </w:r>
      <w:r w:rsidRPr="00976AAD">
        <w:rPr>
          <w:sz w:val="28"/>
          <w:szCs w:val="28"/>
        </w:rPr>
        <w:t>,</w:t>
      </w:r>
      <w:r>
        <w:rPr>
          <w:sz w:val="28"/>
          <w:szCs w:val="28"/>
        </w:rPr>
        <w:t xml:space="preserve"> у тому числі: доходи загального фонду</w:t>
      </w:r>
      <w:r w:rsidRPr="00125894">
        <w:rPr>
          <w:sz w:val="28"/>
          <w:szCs w:val="28"/>
        </w:rPr>
        <w:t xml:space="preserve"> – </w:t>
      </w:r>
      <w:r w:rsidR="00BF119E">
        <w:rPr>
          <w:sz w:val="28"/>
          <w:szCs w:val="28"/>
        </w:rPr>
        <w:t>148 903 342</w:t>
      </w:r>
      <w:r w:rsidRPr="006665A8">
        <w:rPr>
          <w:sz w:val="28"/>
          <w:szCs w:val="28"/>
        </w:rPr>
        <w:t xml:space="preserve"> гривень</w:t>
      </w:r>
      <w:r>
        <w:rPr>
          <w:sz w:val="28"/>
          <w:szCs w:val="28"/>
        </w:rPr>
        <w:t xml:space="preserve">, </w:t>
      </w:r>
      <w:r w:rsidRPr="00D2109A">
        <w:rPr>
          <w:sz w:val="28"/>
          <w:szCs w:val="28"/>
        </w:rPr>
        <w:t>доходи спеціального фо</w:t>
      </w:r>
      <w:r w:rsidR="00212162">
        <w:rPr>
          <w:sz w:val="28"/>
          <w:szCs w:val="28"/>
        </w:rPr>
        <w:t>нду – 1 384 000</w:t>
      </w:r>
      <w:r w:rsidR="0097538D">
        <w:rPr>
          <w:sz w:val="28"/>
          <w:szCs w:val="28"/>
        </w:rPr>
        <w:t xml:space="preserve"> гривень.</w:t>
      </w:r>
    </w:p>
    <w:p w14:paraId="655B68FD" w14:textId="7E1032AE" w:rsidR="0097538D" w:rsidRDefault="0097538D" w:rsidP="00E15D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Доходи загального фонду без врахування трансфертів визначено в сумі 51 540 000 гривень (ріст до очікуваного показника 2025 року 7%)</w:t>
      </w:r>
      <w:r w:rsidR="00794507">
        <w:rPr>
          <w:sz w:val="28"/>
          <w:szCs w:val="28"/>
        </w:rPr>
        <w:t>.</w:t>
      </w:r>
    </w:p>
    <w:p w14:paraId="208C3012" w14:textId="56E0C4BD" w:rsidR="00794507" w:rsidRPr="006C7A2C" w:rsidRDefault="00E15D1C" w:rsidP="006C7A2C">
      <w:pPr>
        <w:jc w:val="both"/>
        <w:rPr>
          <w:sz w:val="28"/>
          <w:szCs w:val="28"/>
        </w:rPr>
      </w:pPr>
      <w:r w:rsidRPr="00FD3212">
        <w:rPr>
          <w:sz w:val="28"/>
          <w:szCs w:val="28"/>
        </w:rPr>
        <w:lastRenderedPageBreak/>
        <w:t xml:space="preserve">       </w:t>
      </w:r>
      <w:r w:rsidR="00794507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Базовим </w:t>
      </w:r>
      <w:r w:rsidRPr="00FD3212">
        <w:rPr>
          <w:sz w:val="28"/>
          <w:szCs w:val="28"/>
        </w:rPr>
        <w:t>джерелом надходжень загального фонду</w:t>
      </w:r>
      <w:r w:rsidR="0097538D">
        <w:rPr>
          <w:sz w:val="28"/>
          <w:szCs w:val="28"/>
        </w:rPr>
        <w:t xml:space="preserve"> бюджету на 2026 рік </w:t>
      </w:r>
      <w:r w:rsidRPr="00FD3212">
        <w:rPr>
          <w:sz w:val="28"/>
          <w:szCs w:val="28"/>
        </w:rPr>
        <w:t xml:space="preserve"> є податок на доходи фізичних осіб</w:t>
      </w:r>
      <w:r>
        <w:rPr>
          <w:sz w:val="28"/>
          <w:szCs w:val="28"/>
        </w:rPr>
        <w:t xml:space="preserve">, </w:t>
      </w:r>
      <w:r w:rsidR="0097538D">
        <w:rPr>
          <w:sz w:val="28"/>
          <w:szCs w:val="28"/>
        </w:rPr>
        <w:t xml:space="preserve">питома вага якого </w:t>
      </w:r>
      <w:r>
        <w:rPr>
          <w:sz w:val="28"/>
          <w:szCs w:val="28"/>
        </w:rPr>
        <w:t>у загальній структурі</w:t>
      </w:r>
      <w:r w:rsidR="0097538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97538D">
        <w:rPr>
          <w:sz w:val="28"/>
          <w:szCs w:val="28"/>
        </w:rPr>
        <w:t xml:space="preserve">складає </w:t>
      </w:r>
      <w:r w:rsidR="00794507">
        <w:rPr>
          <w:sz w:val="28"/>
          <w:szCs w:val="28"/>
        </w:rPr>
        <w:t>50%.</w:t>
      </w:r>
      <w:r w:rsidR="00794507" w:rsidRPr="00DC3086">
        <w:rPr>
          <w:sz w:val="28"/>
          <w:szCs w:val="28"/>
          <w:lang w:eastAsia="en-US"/>
        </w:rPr>
        <w:t xml:space="preserve"> </w:t>
      </w:r>
      <w:r w:rsidR="00DA1DCF">
        <w:rPr>
          <w:sz w:val="28"/>
          <w:szCs w:val="28"/>
        </w:rPr>
        <w:t>Показники</w:t>
      </w:r>
      <w:r>
        <w:rPr>
          <w:sz w:val="28"/>
          <w:szCs w:val="28"/>
        </w:rPr>
        <w:t xml:space="preserve"> розподілу</w:t>
      </w:r>
      <w:r w:rsidRPr="005E2694">
        <w:rPr>
          <w:sz w:val="28"/>
          <w:szCs w:val="28"/>
        </w:rPr>
        <w:t xml:space="preserve"> податку на доходи ф</w:t>
      </w:r>
      <w:r w:rsidR="006C7A2C">
        <w:rPr>
          <w:sz w:val="28"/>
          <w:szCs w:val="28"/>
        </w:rPr>
        <w:t xml:space="preserve">ізичних осіб </w:t>
      </w:r>
      <w:r>
        <w:rPr>
          <w:sz w:val="28"/>
          <w:szCs w:val="28"/>
        </w:rPr>
        <w:t>залишено н</w:t>
      </w:r>
      <w:r w:rsidR="006C7A2C">
        <w:rPr>
          <w:sz w:val="28"/>
          <w:szCs w:val="28"/>
        </w:rPr>
        <w:t xml:space="preserve">а рівні поточного року і </w:t>
      </w:r>
      <w:r w:rsidR="000366E2">
        <w:rPr>
          <w:sz w:val="28"/>
          <w:szCs w:val="28"/>
        </w:rPr>
        <w:t>становитимуть</w:t>
      </w:r>
      <w:r w:rsidR="008835DF" w:rsidRPr="00DC3086">
        <w:rPr>
          <w:sz w:val="28"/>
          <w:szCs w:val="28"/>
        </w:rPr>
        <w:t>:</w:t>
      </w:r>
    </w:p>
    <w:p w14:paraId="3ECEC57A" w14:textId="159C247A" w:rsidR="008835DF" w:rsidRPr="00794507" w:rsidRDefault="008835DF" w:rsidP="00794507">
      <w:pPr>
        <w:pStyle w:val="a6"/>
        <w:numPr>
          <w:ilvl w:val="0"/>
          <w:numId w:val="17"/>
        </w:numPr>
        <w:jc w:val="both"/>
        <w:rPr>
          <w:rFonts w:eastAsiaTheme="minorHAnsi" w:cstheme="minorBidi"/>
          <w:bCs/>
          <w:sz w:val="28"/>
          <w:szCs w:val="28"/>
          <w:lang w:eastAsia="en-US"/>
        </w:rPr>
      </w:pPr>
      <w:r w:rsidRPr="00794507">
        <w:rPr>
          <w:sz w:val="28"/>
          <w:szCs w:val="28"/>
        </w:rPr>
        <w:t xml:space="preserve">до </w:t>
      </w:r>
      <w:r w:rsidRPr="00794507">
        <w:rPr>
          <w:bCs/>
          <w:sz w:val="28"/>
          <w:szCs w:val="28"/>
        </w:rPr>
        <w:t xml:space="preserve">державного </w:t>
      </w:r>
      <w:r w:rsidRPr="00794507">
        <w:rPr>
          <w:sz w:val="28"/>
          <w:szCs w:val="28"/>
        </w:rPr>
        <w:t>бюджету – (</w:t>
      </w:r>
      <w:r w:rsidRPr="00794507">
        <w:rPr>
          <w:bCs/>
          <w:sz w:val="28"/>
          <w:szCs w:val="28"/>
        </w:rPr>
        <w:t>21</w:t>
      </w:r>
      <w:r w:rsidR="005D63C5" w:rsidRPr="00794507">
        <w:rPr>
          <w:bCs/>
          <w:sz w:val="28"/>
          <w:szCs w:val="28"/>
        </w:rPr>
        <w:t xml:space="preserve"> </w:t>
      </w:r>
      <w:r w:rsidR="00972472" w:rsidRPr="00794507">
        <w:rPr>
          <w:bCs/>
          <w:sz w:val="28"/>
          <w:szCs w:val="28"/>
        </w:rPr>
        <w:t>%) –</w:t>
      </w:r>
      <w:r w:rsidR="005961A4" w:rsidRPr="00794507">
        <w:rPr>
          <w:bCs/>
          <w:sz w:val="28"/>
          <w:szCs w:val="28"/>
        </w:rPr>
        <w:t xml:space="preserve"> </w:t>
      </w:r>
      <w:r w:rsidR="006C7A2C">
        <w:rPr>
          <w:bCs/>
          <w:sz w:val="28"/>
          <w:szCs w:val="28"/>
        </w:rPr>
        <w:t>8 380</w:t>
      </w:r>
      <w:r w:rsidR="000366E2" w:rsidRPr="00794507">
        <w:rPr>
          <w:bCs/>
          <w:sz w:val="28"/>
          <w:szCs w:val="28"/>
        </w:rPr>
        <w:t xml:space="preserve"> </w:t>
      </w:r>
      <w:r w:rsidR="00DA1DCF">
        <w:rPr>
          <w:bCs/>
          <w:sz w:val="28"/>
          <w:szCs w:val="28"/>
        </w:rPr>
        <w:t xml:space="preserve">000  </w:t>
      </w:r>
      <w:r w:rsidR="00972472" w:rsidRPr="00794507">
        <w:rPr>
          <w:bCs/>
          <w:sz w:val="28"/>
          <w:szCs w:val="28"/>
        </w:rPr>
        <w:t>гривень</w:t>
      </w:r>
      <w:r w:rsidRPr="00794507">
        <w:rPr>
          <w:bCs/>
          <w:sz w:val="28"/>
          <w:szCs w:val="28"/>
        </w:rPr>
        <w:t>;</w:t>
      </w:r>
    </w:p>
    <w:p w14:paraId="1D7ABD81" w14:textId="31BC086E" w:rsidR="008835DF" w:rsidRPr="00794507" w:rsidRDefault="008835DF" w:rsidP="00794507">
      <w:pPr>
        <w:pStyle w:val="a6"/>
        <w:numPr>
          <w:ilvl w:val="0"/>
          <w:numId w:val="17"/>
        </w:numPr>
        <w:tabs>
          <w:tab w:val="left" w:pos="0"/>
          <w:tab w:val="left" w:pos="1134"/>
        </w:tabs>
        <w:jc w:val="both"/>
        <w:rPr>
          <w:sz w:val="28"/>
          <w:szCs w:val="28"/>
        </w:rPr>
      </w:pPr>
      <w:r w:rsidRPr="00794507">
        <w:rPr>
          <w:sz w:val="28"/>
          <w:szCs w:val="28"/>
        </w:rPr>
        <w:t>до обласного бюджету (15</w:t>
      </w:r>
      <w:r w:rsidR="005D63C5" w:rsidRPr="00794507">
        <w:rPr>
          <w:sz w:val="28"/>
          <w:szCs w:val="28"/>
        </w:rPr>
        <w:t xml:space="preserve"> </w:t>
      </w:r>
      <w:r w:rsidR="00972472" w:rsidRPr="00794507">
        <w:rPr>
          <w:sz w:val="28"/>
          <w:szCs w:val="28"/>
        </w:rPr>
        <w:t xml:space="preserve">%) – </w:t>
      </w:r>
      <w:r w:rsidR="006C7A2C">
        <w:rPr>
          <w:sz w:val="28"/>
          <w:szCs w:val="28"/>
        </w:rPr>
        <w:t>5 986</w:t>
      </w:r>
      <w:r w:rsidR="00DA1DCF">
        <w:rPr>
          <w:sz w:val="28"/>
          <w:szCs w:val="28"/>
        </w:rPr>
        <w:t xml:space="preserve"> 000  </w:t>
      </w:r>
      <w:r w:rsidR="00972472" w:rsidRPr="00794507">
        <w:rPr>
          <w:sz w:val="28"/>
          <w:szCs w:val="28"/>
        </w:rPr>
        <w:t>гривень</w:t>
      </w:r>
      <w:r w:rsidRPr="00794507">
        <w:rPr>
          <w:sz w:val="28"/>
          <w:szCs w:val="28"/>
        </w:rPr>
        <w:t>;</w:t>
      </w:r>
    </w:p>
    <w:p w14:paraId="4BD9E862" w14:textId="60D40F3B" w:rsidR="0097538D" w:rsidRPr="00DA1DCF" w:rsidRDefault="00794507" w:rsidP="00DA1DCF">
      <w:pPr>
        <w:pStyle w:val="a6"/>
        <w:numPr>
          <w:ilvl w:val="0"/>
          <w:numId w:val="17"/>
        </w:numPr>
        <w:tabs>
          <w:tab w:val="left" w:pos="0"/>
          <w:tab w:val="left" w:pos="1134"/>
        </w:tabs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794507">
        <w:rPr>
          <w:sz w:val="28"/>
          <w:szCs w:val="28"/>
        </w:rPr>
        <w:t>о бюджету громади</w:t>
      </w:r>
      <w:r w:rsidR="008835DF" w:rsidRPr="00794507">
        <w:rPr>
          <w:sz w:val="28"/>
          <w:szCs w:val="28"/>
        </w:rPr>
        <w:t xml:space="preserve"> – (64</w:t>
      </w:r>
      <w:r w:rsidR="005D63C5" w:rsidRPr="00794507">
        <w:rPr>
          <w:sz w:val="28"/>
          <w:szCs w:val="28"/>
        </w:rPr>
        <w:t xml:space="preserve"> </w:t>
      </w:r>
      <w:r w:rsidR="008835DF" w:rsidRPr="00794507">
        <w:rPr>
          <w:sz w:val="28"/>
          <w:szCs w:val="28"/>
        </w:rPr>
        <w:t xml:space="preserve">%) </w:t>
      </w:r>
      <w:r w:rsidR="005D63C5" w:rsidRPr="00794507">
        <w:rPr>
          <w:sz w:val="28"/>
          <w:szCs w:val="28"/>
        </w:rPr>
        <w:t>–</w:t>
      </w:r>
      <w:r w:rsidR="00972472" w:rsidRPr="00794507">
        <w:rPr>
          <w:sz w:val="28"/>
          <w:szCs w:val="28"/>
        </w:rPr>
        <w:t xml:space="preserve"> </w:t>
      </w:r>
      <w:r w:rsidR="006C7A2C">
        <w:rPr>
          <w:sz w:val="28"/>
          <w:szCs w:val="28"/>
        </w:rPr>
        <w:t xml:space="preserve">25 540 </w:t>
      </w:r>
      <w:r w:rsidR="00DA1DCF">
        <w:rPr>
          <w:sz w:val="28"/>
          <w:szCs w:val="28"/>
        </w:rPr>
        <w:t xml:space="preserve">000 </w:t>
      </w:r>
      <w:r w:rsidR="00972472" w:rsidRPr="00794507">
        <w:rPr>
          <w:sz w:val="28"/>
          <w:szCs w:val="28"/>
        </w:rPr>
        <w:t>гривень</w:t>
      </w:r>
      <w:r w:rsidR="00DA1DCF">
        <w:rPr>
          <w:sz w:val="28"/>
          <w:szCs w:val="28"/>
        </w:rPr>
        <w:t>.</w:t>
      </w:r>
      <w:r w:rsidR="00EE30FD" w:rsidRPr="00DA1DCF">
        <w:rPr>
          <w:rFonts w:cstheme="minorBidi"/>
          <w:sz w:val="28"/>
          <w:szCs w:val="22"/>
          <w:shd w:val="clear" w:color="auto" w:fill="FFFFFF"/>
        </w:rPr>
        <w:t xml:space="preserve"> </w:t>
      </w:r>
    </w:p>
    <w:p w14:paraId="4E754129" w14:textId="5DA649AF" w:rsidR="00DA1DCF" w:rsidRDefault="00DA1DCF" w:rsidP="00DA1DCF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   </w:t>
      </w:r>
      <w:r w:rsidR="0097538D">
        <w:rPr>
          <w:sz w:val="28"/>
          <w:szCs w:val="28"/>
        </w:rPr>
        <w:t xml:space="preserve">Другим бюджетоутворюючим </w:t>
      </w:r>
      <w:r>
        <w:rPr>
          <w:sz w:val="28"/>
          <w:szCs w:val="28"/>
        </w:rPr>
        <w:t xml:space="preserve">джерелом доходів до загального фонду місцевого </w:t>
      </w:r>
      <w:r w:rsidR="0097538D">
        <w:rPr>
          <w:sz w:val="28"/>
          <w:szCs w:val="28"/>
        </w:rPr>
        <w:t xml:space="preserve">бюджету </w:t>
      </w:r>
      <w:r>
        <w:rPr>
          <w:sz w:val="28"/>
          <w:szCs w:val="28"/>
        </w:rPr>
        <w:t xml:space="preserve">на 2026 рік </w:t>
      </w:r>
      <w:r w:rsidR="0097538D">
        <w:rPr>
          <w:sz w:val="28"/>
          <w:szCs w:val="28"/>
        </w:rPr>
        <w:t xml:space="preserve">є єдиний податок. Питома вага </w:t>
      </w:r>
      <w:r>
        <w:rPr>
          <w:sz w:val="28"/>
          <w:szCs w:val="28"/>
        </w:rPr>
        <w:t xml:space="preserve">в з загальному обсязі складає </w:t>
      </w:r>
      <w:r w:rsidR="0097538D">
        <w:rPr>
          <w:sz w:val="28"/>
          <w:szCs w:val="28"/>
        </w:rPr>
        <w:t>24%.</w:t>
      </w:r>
      <w:r>
        <w:rPr>
          <w:sz w:val="28"/>
          <w:szCs w:val="28"/>
        </w:rPr>
        <w:t xml:space="preserve"> </w:t>
      </w:r>
      <w:r w:rsidR="008835DF" w:rsidRPr="00DC3086">
        <w:rPr>
          <w:sz w:val="28"/>
          <w:szCs w:val="28"/>
        </w:rPr>
        <w:t>Врахову</w:t>
      </w:r>
      <w:r w:rsidR="000366E2">
        <w:rPr>
          <w:sz w:val="28"/>
          <w:szCs w:val="28"/>
        </w:rPr>
        <w:t>ючи фактичні надходження за 2024</w:t>
      </w:r>
      <w:r>
        <w:rPr>
          <w:sz w:val="28"/>
          <w:szCs w:val="28"/>
        </w:rPr>
        <w:t xml:space="preserve"> рік</w:t>
      </w:r>
      <w:r w:rsidR="0088742F" w:rsidRPr="00DC3086">
        <w:rPr>
          <w:sz w:val="28"/>
          <w:szCs w:val="28"/>
        </w:rPr>
        <w:t>,</w:t>
      </w:r>
      <w:r w:rsidR="009F3F82">
        <w:rPr>
          <w:sz w:val="28"/>
          <w:szCs w:val="28"/>
        </w:rPr>
        <w:t xml:space="preserve"> 10</w:t>
      </w:r>
      <w:r w:rsidR="000366E2">
        <w:rPr>
          <w:sz w:val="28"/>
          <w:szCs w:val="28"/>
        </w:rPr>
        <w:t xml:space="preserve"> місяців 2025</w:t>
      </w:r>
      <w:r>
        <w:rPr>
          <w:sz w:val="28"/>
          <w:szCs w:val="28"/>
        </w:rPr>
        <w:t xml:space="preserve"> </w:t>
      </w:r>
      <w:r w:rsidR="008835DF" w:rsidRPr="00DC3086">
        <w:rPr>
          <w:sz w:val="28"/>
          <w:szCs w:val="28"/>
        </w:rPr>
        <w:t>року</w:t>
      </w:r>
      <w:r w:rsidR="000366E2">
        <w:rPr>
          <w:sz w:val="28"/>
          <w:szCs w:val="28"/>
        </w:rPr>
        <w:t xml:space="preserve"> та очікувані надходження у 2025</w:t>
      </w:r>
      <w:r w:rsidR="000739CB">
        <w:rPr>
          <w:sz w:val="28"/>
          <w:szCs w:val="28"/>
        </w:rPr>
        <w:t xml:space="preserve"> році, на</w:t>
      </w:r>
      <w:r w:rsidR="008835DF" w:rsidRPr="00DC3086">
        <w:rPr>
          <w:sz w:val="28"/>
          <w:szCs w:val="28"/>
        </w:rPr>
        <w:t xml:space="preserve"> 202</w:t>
      </w:r>
      <w:r w:rsidR="000366E2">
        <w:rPr>
          <w:sz w:val="28"/>
          <w:szCs w:val="28"/>
        </w:rPr>
        <w:t>6</w:t>
      </w:r>
      <w:r w:rsidR="000739CB">
        <w:rPr>
          <w:sz w:val="28"/>
          <w:szCs w:val="28"/>
        </w:rPr>
        <w:t xml:space="preserve"> рік</w:t>
      </w:r>
      <w:r w:rsidR="008835DF" w:rsidRPr="00DC3086">
        <w:rPr>
          <w:sz w:val="28"/>
          <w:szCs w:val="28"/>
        </w:rPr>
        <w:t xml:space="preserve"> планується отримати єдиного податку до бюджету </w:t>
      </w:r>
      <w:r>
        <w:rPr>
          <w:sz w:val="28"/>
          <w:szCs w:val="28"/>
        </w:rPr>
        <w:t>громади</w:t>
      </w:r>
      <w:r w:rsidR="008835DF" w:rsidRPr="00DC3086">
        <w:rPr>
          <w:sz w:val="28"/>
          <w:szCs w:val="28"/>
        </w:rPr>
        <w:t xml:space="preserve"> в </w:t>
      </w:r>
      <w:r w:rsidR="0088742F" w:rsidRPr="00DC3086">
        <w:rPr>
          <w:sz w:val="28"/>
          <w:szCs w:val="28"/>
          <w:lang w:eastAsia="en-US"/>
        </w:rPr>
        <w:t xml:space="preserve">сумі </w:t>
      </w:r>
      <w:r>
        <w:rPr>
          <w:sz w:val="28"/>
          <w:szCs w:val="28"/>
          <w:lang w:eastAsia="en-US"/>
        </w:rPr>
        <w:t>12 530 000</w:t>
      </w:r>
      <w:r w:rsidR="000366E2">
        <w:rPr>
          <w:sz w:val="28"/>
          <w:szCs w:val="28"/>
          <w:lang w:eastAsia="en-US"/>
        </w:rPr>
        <w:t xml:space="preserve"> </w:t>
      </w:r>
      <w:r w:rsidR="0088742F" w:rsidRPr="00DC3086">
        <w:rPr>
          <w:sz w:val="28"/>
          <w:szCs w:val="28"/>
          <w:lang w:eastAsia="en-US"/>
        </w:rPr>
        <w:t>гривень</w:t>
      </w:r>
      <w:r w:rsidR="000366E2">
        <w:rPr>
          <w:sz w:val="28"/>
          <w:szCs w:val="28"/>
          <w:lang w:eastAsia="en-US"/>
        </w:rPr>
        <w:t xml:space="preserve">, що на </w:t>
      </w:r>
      <w:r w:rsidR="009F3F82">
        <w:rPr>
          <w:sz w:val="28"/>
          <w:szCs w:val="28"/>
          <w:lang w:eastAsia="en-US"/>
        </w:rPr>
        <w:t>8% більше очікуваного виконання за 2025 рік.</w:t>
      </w:r>
    </w:p>
    <w:p w14:paraId="1FFE52B4" w14:textId="34F4325B" w:rsidR="00DA1DCF" w:rsidRPr="00DA1DCF" w:rsidRDefault="00457F4F" w:rsidP="00DA1DC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Акцизні податки є третім показником у структурі доходів загального фонду, питома вага яких у річному обсязі без врахування трансфертів складає    9 180 000 гривень, або 18%.</w:t>
      </w:r>
    </w:p>
    <w:p w14:paraId="68DF99C7" w14:textId="2A924C49" w:rsidR="0097347B" w:rsidRDefault="00E6541C" w:rsidP="00B02CA3">
      <w:pPr>
        <w:ind w:firstLine="709"/>
        <w:jc w:val="both"/>
        <w:rPr>
          <w:rFonts w:eastAsia="Calibri"/>
          <w:sz w:val="28"/>
          <w:szCs w:val="28"/>
          <w:lang w:val="ru-RU"/>
        </w:rPr>
      </w:pPr>
      <w:proofErr w:type="spellStart"/>
      <w:r>
        <w:rPr>
          <w:rFonts w:eastAsia="Calibri"/>
          <w:sz w:val="28"/>
          <w:szCs w:val="28"/>
          <w:lang w:val="ru-RU"/>
        </w:rPr>
        <w:t>Податок</w:t>
      </w:r>
      <w:proofErr w:type="spellEnd"/>
      <w:r>
        <w:rPr>
          <w:rFonts w:eastAsia="Calibri"/>
          <w:sz w:val="28"/>
          <w:szCs w:val="28"/>
          <w:lang w:val="ru-RU"/>
        </w:rPr>
        <w:t xml:space="preserve"> на </w:t>
      </w:r>
      <w:proofErr w:type="spellStart"/>
      <w:r>
        <w:rPr>
          <w:rFonts w:eastAsia="Calibri"/>
          <w:sz w:val="28"/>
          <w:szCs w:val="28"/>
          <w:lang w:val="ru-RU"/>
        </w:rPr>
        <w:t>майно</w:t>
      </w:r>
      <w:proofErr w:type="spellEnd"/>
      <w:r w:rsidR="0097347B" w:rsidRPr="0097347B">
        <w:rPr>
          <w:rFonts w:eastAsia="Calibri"/>
          <w:sz w:val="28"/>
          <w:szCs w:val="28"/>
          <w:lang w:val="ru-RU"/>
        </w:rPr>
        <w:t xml:space="preserve"> є </w:t>
      </w:r>
      <w:proofErr w:type="spellStart"/>
      <w:r w:rsidR="0097347B" w:rsidRPr="0097347B">
        <w:rPr>
          <w:rFonts w:eastAsia="Calibri"/>
          <w:sz w:val="28"/>
          <w:szCs w:val="28"/>
          <w:lang w:val="ru-RU"/>
        </w:rPr>
        <w:t>вагомим</w:t>
      </w:r>
      <w:proofErr w:type="spellEnd"/>
      <w:r w:rsidR="0097347B" w:rsidRPr="0097347B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="0097347B" w:rsidRPr="0097347B">
        <w:rPr>
          <w:rFonts w:eastAsia="Calibri"/>
          <w:sz w:val="28"/>
          <w:szCs w:val="28"/>
          <w:lang w:val="ru-RU"/>
        </w:rPr>
        <w:t>бюджетоутворюючим</w:t>
      </w:r>
      <w:proofErr w:type="spellEnd"/>
      <w:r w:rsidR="0097347B" w:rsidRPr="0097347B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="0097347B" w:rsidRPr="0097347B">
        <w:rPr>
          <w:rFonts w:eastAsia="Calibri"/>
          <w:sz w:val="28"/>
          <w:szCs w:val="28"/>
          <w:lang w:val="ru-RU"/>
        </w:rPr>
        <w:t>джерелом</w:t>
      </w:r>
      <w:proofErr w:type="spellEnd"/>
      <w:r w:rsidR="0097347B" w:rsidRPr="0097347B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="0097347B" w:rsidRPr="0097347B">
        <w:rPr>
          <w:rFonts w:eastAsia="Calibri"/>
          <w:sz w:val="28"/>
          <w:szCs w:val="28"/>
          <w:lang w:val="ru-RU"/>
        </w:rPr>
        <w:t>д</w:t>
      </w:r>
      <w:r w:rsidR="00457F4F">
        <w:rPr>
          <w:rFonts w:eastAsia="Calibri"/>
          <w:sz w:val="28"/>
          <w:szCs w:val="28"/>
          <w:lang w:val="ru-RU"/>
        </w:rPr>
        <w:t>оходів</w:t>
      </w:r>
      <w:proofErr w:type="spellEnd"/>
      <w:r w:rsidR="00457F4F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="00457F4F">
        <w:rPr>
          <w:rFonts w:eastAsia="Calibri"/>
          <w:sz w:val="28"/>
          <w:szCs w:val="28"/>
          <w:lang w:val="ru-RU"/>
        </w:rPr>
        <w:t>загального</w:t>
      </w:r>
      <w:proofErr w:type="spellEnd"/>
      <w:r w:rsidR="00457F4F">
        <w:rPr>
          <w:rFonts w:eastAsia="Calibri"/>
          <w:sz w:val="28"/>
          <w:szCs w:val="28"/>
          <w:lang w:val="ru-RU"/>
        </w:rPr>
        <w:t xml:space="preserve"> фонду бюджету</w:t>
      </w:r>
      <w:r w:rsidR="0097347B" w:rsidRPr="0097347B">
        <w:rPr>
          <w:rFonts w:eastAsia="Calibri"/>
          <w:sz w:val="28"/>
          <w:szCs w:val="28"/>
          <w:lang w:val="ru-RU"/>
        </w:rPr>
        <w:t xml:space="preserve">, </w:t>
      </w:r>
      <w:proofErr w:type="spellStart"/>
      <w:r w:rsidR="0097347B" w:rsidRPr="0097347B">
        <w:rPr>
          <w:rFonts w:eastAsia="Calibri"/>
          <w:sz w:val="28"/>
          <w:szCs w:val="28"/>
          <w:lang w:val="ru-RU"/>
        </w:rPr>
        <w:t>питома</w:t>
      </w:r>
      <w:proofErr w:type="spellEnd"/>
      <w:r w:rsidR="0097347B" w:rsidRPr="0097347B">
        <w:rPr>
          <w:rFonts w:eastAsia="Calibri"/>
          <w:sz w:val="28"/>
          <w:szCs w:val="28"/>
          <w:lang w:val="ru-RU"/>
        </w:rPr>
        <w:t xml:space="preserve"> вага </w:t>
      </w:r>
      <w:proofErr w:type="spellStart"/>
      <w:r w:rsidR="0097347B" w:rsidRPr="0097347B">
        <w:rPr>
          <w:rFonts w:eastAsia="Calibri"/>
          <w:sz w:val="28"/>
          <w:szCs w:val="28"/>
          <w:lang w:val="ru-RU"/>
        </w:rPr>
        <w:t>якого</w:t>
      </w:r>
      <w:proofErr w:type="spellEnd"/>
      <w:r w:rsidR="0097347B" w:rsidRPr="0097347B">
        <w:rPr>
          <w:rFonts w:eastAsia="Calibri"/>
          <w:sz w:val="28"/>
          <w:szCs w:val="28"/>
          <w:lang w:val="ru-RU"/>
        </w:rPr>
        <w:t xml:space="preserve"> у </w:t>
      </w:r>
      <w:proofErr w:type="spellStart"/>
      <w:r w:rsidR="0097347B" w:rsidRPr="0097347B">
        <w:rPr>
          <w:rFonts w:eastAsia="Calibri"/>
          <w:sz w:val="28"/>
          <w:szCs w:val="28"/>
          <w:lang w:val="ru-RU"/>
        </w:rPr>
        <w:t>річних</w:t>
      </w:r>
      <w:proofErr w:type="spellEnd"/>
      <w:r w:rsidR="0097347B" w:rsidRPr="0097347B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="0097347B" w:rsidRPr="0097347B">
        <w:rPr>
          <w:rFonts w:eastAsia="Calibri"/>
          <w:sz w:val="28"/>
          <w:szCs w:val="28"/>
          <w:lang w:val="ru-RU"/>
        </w:rPr>
        <w:t>прогнозних</w:t>
      </w:r>
      <w:proofErr w:type="spellEnd"/>
      <w:r w:rsidR="0097347B" w:rsidRPr="0097347B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="0097347B" w:rsidRPr="0097347B">
        <w:rPr>
          <w:rFonts w:eastAsia="Calibri"/>
          <w:sz w:val="28"/>
          <w:szCs w:val="28"/>
          <w:lang w:val="ru-RU"/>
        </w:rPr>
        <w:t>плано</w:t>
      </w:r>
      <w:r w:rsidR="00457F4F">
        <w:rPr>
          <w:rFonts w:eastAsia="Calibri"/>
          <w:sz w:val="28"/>
          <w:szCs w:val="28"/>
          <w:lang w:val="ru-RU"/>
        </w:rPr>
        <w:t>вих</w:t>
      </w:r>
      <w:proofErr w:type="spellEnd"/>
      <w:r w:rsidR="00457F4F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="00457F4F">
        <w:rPr>
          <w:rFonts w:eastAsia="Calibri"/>
          <w:sz w:val="28"/>
          <w:szCs w:val="28"/>
          <w:lang w:val="ru-RU"/>
        </w:rPr>
        <w:t>показниках</w:t>
      </w:r>
      <w:proofErr w:type="spellEnd"/>
      <w:r w:rsidR="00457F4F">
        <w:rPr>
          <w:rFonts w:eastAsia="Calibri"/>
          <w:sz w:val="28"/>
          <w:szCs w:val="28"/>
          <w:lang w:val="ru-RU"/>
        </w:rPr>
        <w:t xml:space="preserve"> </w:t>
      </w:r>
      <w:r w:rsidR="0097347B" w:rsidRPr="0097347B">
        <w:rPr>
          <w:rFonts w:eastAsia="Calibri"/>
          <w:sz w:val="28"/>
          <w:szCs w:val="28"/>
          <w:lang w:val="ru-RU"/>
        </w:rPr>
        <w:t>без</w:t>
      </w:r>
      <w:r w:rsidR="00457F4F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="00457F4F">
        <w:rPr>
          <w:rFonts w:eastAsia="Calibri"/>
          <w:sz w:val="28"/>
          <w:szCs w:val="28"/>
          <w:lang w:val="ru-RU"/>
        </w:rPr>
        <w:t>урахування</w:t>
      </w:r>
      <w:proofErr w:type="spellEnd"/>
      <w:r w:rsidR="00457F4F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="00457F4F">
        <w:rPr>
          <w:rFonts w:eastAsia="Calibri"/>
          <w:sz w:val="28"/>
          <w:szCs w:val="28"/>
          <w:lang w:val="ru-RU"/>
        </w:rPr>
        <w:t>трансфертів</w:t>
      </w:r>
      <w:proofErr w:type="spellEnd"/>
      <w:r w:rsidR="00457F4F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="00457F4F">
        <w:rPr>
          <w:rFonts w:eastAsia="Calibri"/>
          <w:sz w:val="28"/>
          <w:szCs w:val="28"/>
          <w:lang w:val="ru-RU"/>
        </w:rPr>
        <w:t>складає</w:t>
      </w:r>
      <w:proofErr w:type="spellEnd"/>
      <w:r w:rsidR="00457F4F">
        <w:rPr>
          <w:rFonts w:eastAsia="Calibri"/>
          <w:sz w:val="28"/>
          <w:szCs w:val="28"/>
        </w:rPr>
        <w:t xml:space="preserve"> 8%, або 4 092 000 гривень</w:t>
      </w:r>
      <w:r w:rsidR="00EA627A">
        <w:rPr>
          <w:rFonts w:eastAsia="Calibri"/>
          <w:sz w:val="28"/>
          <w:szCs w:val="28"/>
        </w:rPr>
        <w:t>.</w:t>
      </w:r>
      <w:r w:rsidR="0097347B" w:rsidRPr="0097347B">
        <w:rPr>
          <w:rFonts w:eastAsia="Calibri"/>
          <w:sz w:val="28"/>
          <w:szCs w:val="28"/>
          <w:lang w:val="ru-RU"/>
        </w:rPr>
        <w:t xml:space="preserve"> </w:t>
      </w:r>
    </w:p>
    <w:p w14:paraId="519D2C65" w14:textId="3F3ED20B" w:rsidR="00541B86" w:rsidRPr="005D63C5" w:rsidRDefault="008D7D22" w:rsidP="00661A57">
      <w:pPr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Розрахунок п</w:t>
      </w:r>
      <w:r w:rsidRPr="00380DAB">
        <w:rPr>
          <w:sz w:val="28"/>
          <w:szCs w:val="28"/>
        </w:rPr>
        <w:t>роведено у розрізі об’єктів житлової та комерці</w:t>
      </w:r>
      <w:r>
        <w:rPr>
          <w:sz w:val="28"/>
          <w:szCs w:val="28"/>
        </w:rPr>
        <w:t xml:space="preserve">йної </w:t>
      </w:r>
      <w:proofErr w:type="spellStart"/>
      <w:r>
        <w:rPr>
          <w:sz w:val="28"/>
          <w:szCs w:val="28"/>
        </w:rPr>
        <w:t>нерухомостей</w:t>
      </w:r>
      <w:proofErr w:type="spellEnd"/>
      <w:r>
        <w:rPr>
          <w:sz w:val="28"/>
          <w:szCs w:val="28"/>
        </w:rPr>
        <w:t>, за видами земельного податку, за договорами оренди землі.</w:t>
      </w:r>
    </w:p>
    <w:p w14:paraId="04B40215" w14:textId="3C88252A" w:rsidR="00B02CA3" w:rsidRDefault="00541B86" w:rsidP="008D7D22">
      <w:pPr>
        <w:ind w:firstLine="709"/>
        <w:jc w:val="both"/>
        <w:rPr>
          <w:sz w:val="28"/>
          <w:szCs w:val="28"/>
        </w:rPr>
      </w:pPr>
      <w:r w:rsidRPr="00D913DF">
        <w:rPr>
          <w:sz w:val="28"/>
          <w:szCs w:val="28"/>
        </w:rPr>
        <w:t>Спеціальний фонд бюджету на 202</w:t>
      </w:r>
      <w:r w:rsidR="0046285D">
        <w:rPr>
          <w:sz w:val="28"/>
          <w:szCs w:val="28"/>
        </w:rPr>
        <w:t>6</w:t>
      </w:r>
      <w:r w:rsidRPr="00D913DF">
        <w:rPr>
          <w:sz w:val="28"/>
          <w:szCs w:val="28"/>
        </w:rPr>
        <w:t xml:space="preserve"> рік розр</w:t>
      </w:r>
      <w:r>
        <w:rPr>
          <w:sz w:val="28"/>
          <w:szCs w:val="28"/>
        </w:rPr>
        <w:t xml:space="preserve">аховано в сумі </w:t>
      </w:r>
      <w:r w:rsidR="008D7D22">
        <w:rPr>
          <w:sz w:val="28"/>
          <w:szCs w:val="28"/>
        </w:rPr>
        <w:t>1 384 000</w:t>
      </w:r>
      <w:r>
        <w:rPr>
          <w:sz w:val="28"/>
          <w:szCs w:val="28"/>
        </w:rPr>
        <w:t xml:space="preserve"> гривень</w:t>
      </w:r>
      <w:r w:rsidR="008D7D22">
        <w:rPr>
          <w:sz w:val="28"/>
          <w:szCs w:val="28"/>
        </w:rPr>
        <w:t xml:space="preserve"> </w:t>
      </w:r>
      <w:r w:rsidR="00661A57">
        <w:rPr>
          <w:sz w:val="28"/>
          <w:szCs w:val="28"/>
        </w:rPr>
        <w:t>за рахунок власних</w:t>
      </w:r>
      <w:r>
        <w:rPr>
          <w:sz w:val="28"/>
          <w:szCs w:val="28"/>
        </w:rPr>
        <w:t xml:space="preserve"> надходження бюджетних установ</w:t>
      </w:r>
      <w:r w:rsidR="008D7D22">
        <w:rPr>
          <w:sz w:val="28"/>
          <w:szCs w:val="28"/>
        </w:rPr>
        <w:t xml:space="preserve"> та екологічного податку.</w:t>
      </w:r>
      <w:r>
        <w:rPr>
          <w:sz w:val="28"/>
          <w:szCs w:val="28"/>
        </w:rPr>
        <w:t xml:space="preserve"> </w:t>
      </w:r>
    </w:p>
    <w:p w14:paraId="2792E639" w14:textId="74090B72" w:rsidR="00B55CBA" w:rsidRDefault="00B55CBA" w:rsidP="00B55CBA">
      <w:pPr>
        <w:jc w:val="both"/>
        <w:rPr>
          <w:sz w:val="28"/>
          <w:szCs w:val="28"/>
        </w:rPr>
      </w:pPr>
      <w:r w:rsidRPr="00C0106A">
        <w:rPr>
          <w:i/>
          <w:sz w:val="28"/>
          <w:szCs w:val="28"/>
        </w:rPr>
        <w:t xml:space="preserve">         </w:t>
      </w:r>
      <w:r w:rsidRPr="00C0106A">
        <w:rPr>
          <w:sz w:val="28"/>
          <w:szCs w:val="28"/>
        </w:rPr>
        <w:t>Обсяг трансфертів</w:t>
      </w:r>
      <w:r>
        <w:rPr>
          <w:sz w:val="28"/>
          <w:szCs w:val="28"/>
        </w:rPr>
        <w:t xml:space="preserve"> </w:t>
      </w:r>
      <w:r w:rsidRPr="00125894">
        <w:rPr>
          <w:sz w:val="28"/>
          <w:szCs w:val="28"/>
        </w:rPr>
        <w:t xml:space="preserve"> становить </w:t>
      </w:r>
      <w:r>
        <w:rPr>
          <w:sz w:val="28"/>
          <w:szCs w:val="28"/>
        </w:rPr>
        <w:t xml:space="preserve"> - 49 366 242 </w:t>
      </w:r>
      <w:r w:rsidRPr="00C0106A">
        <w:rPr>
          <w:sz w:val="28"/>
          <w:szCs w:val="28"/>
        </w:rPr>
        <w:t xml:space="preserve"> гривень</w:t>
      </w:r>
      <w:r w:rsidRPr="00125894">
        <w:rPr>
          <w:sz w:val="28"/>
          <w:szCs w:val="28"/>
        </w:rPr>
        <w:t>,</w:t>
      </w:r>
      <w:r w:rsidRPr="00125894">
        <w:rPr>
          <w:b/>
          <w:sz w:val="28"/>
          <w:szCs w:val="28"/>
        </w:rPr>
        <w:t xml:space="preserve"> </w:t>
      </w:r>
      <w:r w:rsidRPr="00125894">
        <w:rPr>
          <w:sz w:val="28"/>
          <w:szCs w:val="28"/>
        </w:rPr>
        <w:t>а саме:</w:t>
      </w:r>
    </w:p>
    <w:p w14:paraId="3B9C5C4C" w14:textId="7510F129" w:rsidR="00B55CBA" w:rsidRDefault="00B55CBA" w:rsidP="00B55CBA">
      <w:pPr>
        <w:jc w:val="both"/>
        <w:rPr>
          <w:sz w:val="28"/>
          <w:szCs w:val="28"/>
        </w:rPr>
      </w:pPr>
      <w:r w:rsidRPr="00C0106A">
        <w:rPr>
          <w:sz w:val="28"/>
          <w:szCs w:val="28"/>
        </w:rPr>
        <w:t xml:space="preserve">-  </w:t>
      </w:r>
      <w:r>
        <w:rPr>
          <w:sz w:val="28"/>
          <w:szCs w:val="28"/>
        </w:rPr>
        <w:t>базова дотація  - 46 315 100</w:t>
      </w:r>
      <w:r w:rsidRPr="00C0106A">
        <w:rPr>
          <w:sz w:val="28"/>
          <w:szCs w:val="28"/>
        </w:rPr>
        <w:t xml:space="preserve"> гривень;</w:t>
      </w:r>
    </w:p>
    <w:p w14:paraId="65FB5113" w14:textId="7F078080" w:rsidR="00BF119E" w:rsidRPr="00C0106A" w:rsidRDefault="00BF119E" w:rsidP="00B55CBA">
      <w:pPr>
        <w:jc w:val="both"/>
        <w:rPr>
          <w:sz w:val="28"/>
          <w:szCs w:val="28"/>
        </w:rPr>
      </w:pPr>
      <w:r>
        <w:rPr>
          <w:sz w:val="28"/>
          <w:szCs w:val="28"/>
        </w:rPr>
        <w:t>- освітня субвенція – 47 997 100 гривень;</w:t>
      </w:r>
    </w:p>
    <w:p w14:paraId="788D90B8" w14:textId="53D41825" w:rsidR="00B55CBA" w:rsidRDefault="00B55CBA" w:rsidP="00B55CBA">
      <w:pPr>
        <w:jc w:val="both"/>
        <w:rPr>
          <w:sz w:val="28"/>
          <w:szCs w:val="28"/>
        </w:rPr>
      </w:pPr>
      <w:r w:rsidRPr="00C0106A">
        <w:rPr>
          <w:sz w:val="28"/>
          <w:szCs w:val="28"/>
        </w:rPr>
        <w:t>- дод</w:t>
      </w:r>
      <w:r>
        <w:rPr>
          <w:sz w:val="28"/>
          <w:szCs w:val="28"/>
        </w:rPr>
        <w:t xml:space="preserve">аткова дотація </w:t>
      </w:r>
      <w:r w:rsidR="00133BBB">
        <w:rPr>
          <w:sz w:val="28"/>
          <w:szCs w:val="28"/>
        </w:rPr>
        <w:t xml:space="preserve"> на виконання повноважень </w:t>
      </w:r>
      <w:r>
        <w:rPr>
          <w:sz w:val="28"/>
          <w:szCs w:val="28"/>
        </w:rPr>
        <w:t>– 2 984 100 гривень</w:t>
      </w:r>
      <w:r w:rsidR="00133BBB">
        <w:rPr>
          <w:sz w:val="28"/>
          <w:szCs w:val="28"/>
        </w:rPr>
        <w:t>;</w:t>
      </w:r>
    </w:p>
    <w:p w14:paraId="69F5DD20" w14:textId="502227D0" w:rsidR="00B55CBA" w:rsidRPr="00C0106A" w:rsidRDefault="00B55CBA" w:rsidP="00B55CBA">
      <w:pPr>
        <w:jc w:val="both"/>
        <w:rPr>
          <w:sz w:val="28"/>
          <w:szCs w:val="28"/>
        </w:rPr>
      </w:pPr>
      <w:r>
        <w:rPr>
          <w:sz w:val="28"/>
          <w:szCs w:val="28"/>
        </w:rPr>
        <w:t>- цільові субвенції з обласного бюджету – 67 042 гривні.</w:t>
      </w:r>
    </w:p>
    <w:p w14:paraId="6E31611B" w14:textId="77777777" w:rsidR="009528F3" w:rsidRPr="008D7D22" w:rsidRDefault="009528F3" w:rsidP="00A43F93">
      <w:pPr>
        <w:jc w:val="center"/>
        <w:rPr>
          <w:rFonts w:eastAsia="MS Mincho"/>
          <w:b/>
          <w:bCs/>
        </w:rPr>
      </w:pPr>
    </w:p>
    <w:p w14:paraId="657CC42A" w14:textId="68C52535" w:rsidR="00A776B2" w:rsidRDefault="001611F3" w:rsidP="00A43F93">
      <w:pPr>
        <w:tabs>
          <w:tab w:val="num" w:pos="0"/>
          <w:tab w:val="num" w:pos="1287"/>
          <w:tab w:val="num" w:pos="1579"/>
        </w:tabs>
        <w:ind w:right="-5" w:firstLine="709"/>
        <w:jc w:val="center"/>
        <w:rPr>
          <w:b/>
          <w:bCs/>
          <w:sz w:val="28"/>
          <w:szCs w:val="28"/>
        </w:rPr>
      </w:pPr>
      <w:r w:rsidRPr="00D66E78">
        <w:rPr>
          <w:b/>
          <w:bCs/>
          <w:sz w:val="28"/>
          <w:szCs w:val="28"/>
        </w:rPr>
        <w:t>ВИДАТКИ</w:t>
      </w:r>
    </w:p>
    <w:p w14:paraId="28155399" w14:textId="2CA165ED" w:rsidR="00A776B2" w:rsidRDefault="00A776B2" w:rsidP="00A776B2">
      <w:pPr>
        <w:ind w:firstLine="709"/>
        <w:jc w:val="both"/>
        <w:rPr>
          <w:sz w:val="28"/>
          <w:szCs w:val="28"/>
        </w:rPr>
      </w:pPr>
      <w:r w:rsidRPr="00E26253">
        <w:rPr>
          <w:sz w:val="28"/>
          <w:szCs w:val="28"/>
        </w:rPr>
        <w:t>Ви</w:t>
      </w:r>
      <w:r>
        <w:rPr>
          <w:sz w:val="28"/>
          <w:szCs w:val="28"/>
        </w:rPr>
        <w:t xml:space="preserve">даткова частина </w:t>
      </w:r>
      <w:r w:rsidRPr="00125894">
        <w:rPr>
          <w:sz w:val="28"/>
          <w:szCs w:val="28"/>
        </w:rPr>
        <w:t xml:space="preserve">бюджету </w:t>
      </w:r>
      <w:r>
        <w:rPr>
          <w:sz w:val="28"/>
          <w:szCs w:val="28"/>
        </w:rPr>
        <w:t xml:space="preserve">територіальної громади на 2026 рік </w:t>
      </w:r>
      <w:r w:rsidRPr="00125894">
        <w:rPr>
          <w:sz w:val="28"/>
          <w:szCs w:val="28"/>
        </w:rPr>
        <w:t xml:space="preserve">сформована </w:t>
      </w:r>
      <w:r>
        <w:rPr>
          <w:sz w:val="28"/>
          <w:szCs w:val="28"/>
        </w:rPr>
        <w:t>відповідно до фінансового ресурсу дохідної частини</w:t>
      </w:r>
      <w:r w:rsidRPr="00125894">
        <w:rPr>
          <w:sz w:val="28"/>
          <w:szCs w:val="28"/>
        </w:rPr>
        <w:t xml:space="preserve"> бюджету</w:t>
      </w:r>
      <w:r>
        <w:rPr>
          <w:sz w:val="28"/>
          <w:szCs w:val="28"/>
        </w:rPr>
        <w:t xml:space="preserve">, </w:t>
      </w:r>
      <w:r w:rsidRPr="00125894">
        <w:rPr>
          <w:sz w:val="28"/>
          <w:szCs w:val="28"/>
        </w:rPr>
        <w:t>з урахуванням діючої мережі бюд</w:t>
      </w:r>
      <w:r>
        <w:rPr>
          <w:sz w:val="28"/>
          <w:szCs w:val="28"/>
        </w:rPr>
        <w:t>жетних установ та закладів, а також згідно затверджених цільових програм.</w:t>
      </w:r>
    </w:p>
    <w:p w14:paraId="43052804" w14:textId="2754E0A3" w:rsidR="001611F3" w:rsidRPr="00B02CA3" w:rsidRDefault="00A776B2" w:rsidP="001F6F5A">
      <w:pPr>
        <w:jc w:val="both"/>
        <w:rPr>
          <w:sz w:val="28"/>
          <w:szCs w:val="28"/>
        </w:rPr>
      </w:pPr>
      <w:r w:rsidRPr="00125894">
        <w:rPr>
          <w:sz w:val="32"/>
          <w:szCs w:val="32"/>
        </w:rPr>
        <w:t xml:space="preserve">        </w:t>
      </w:r>
      <w:r>
        <w:rPr>
          <w:sz w:val="28"/>
          <w:szCs w:val="28"/>
        </w:rPr>
        <w:t>Обсяг видатків бюдж</w:t>
      </w:r>
      <w:r w:rsidR="00E5088F">
        <w:rPr>
          <w:sz w:val="28"/>
          <w:szCs w:val="28"/>
        </w:rPr>
        <w:t>ету визначено в сумі 150 287 342 гривні</w:t>
      </w:r>
      <w:r w:rsidRPr="00FB7AEE">
        <w:rPr>
          <w:b/>
          <w:i/>
          <w:sz w:val="28"/>
          <w:szCs w:val="28"/>
        </w:rPr>
        <w:t>,</w:t>
      </w:r>
      <w:r>
        <w:rPr>
          <w:b/>
          <w:i/>
          <w:sz w:val="28"/>
          <w:szCs w:val="28"/>
        </w:rPr>
        <w:t xml:space="preserve"> </w:t>
      </w:r>
      <w:r w:rsidRPr="0055193A">
        <w:rPr>
          <w:sz w:val="28"/>
          <w:szCs w:val="28"/>
        </w:rPr>
        <w:t>в тому</w:t>
      </w:r>
      <w:r>
        <w:rPr>
          <w:b/>
          <w:i/>
          <w:sz w:val="28"/>
          <w:szCs w:val="28"/>
        </w:rPr>
        <w:t xml:space="preserve"> </w:t>
      </w:r>
      <w:r w:rsidRPr="0055193A">
        <w:rPr>
          <w:sz w:val="28"/>
          <w:szCs w:val="28"/>
        </w:rPr>
        <w:t>числі</w:t>
      </w:r>
      <w:r>
        <w:rPr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видатки загального фонду</w:t>
      </w:r>
      <w:r w:rsidRPr="00125894">
        <w:rPr>
          <w:sz w:val="28"/>
          <w:szCs w:val="28"/>
        </w:rPr>
        <w:t xml:space="preserve"> </w:t>
      </w:r>
      <w:r w:rsidR="00E5088F">
        <w:rPr>
          <w:sz w:val="28"/>
          <w:szCs w:val="28"/>
        </w:rPr>
        <w:t>– 143 870 342 гривні</w:t>
      </w:r>
      <w:r>
        <w:rPr>
          <w:b/>
          <w:sz w:val="28"/>
          <w:szCs w:val="28"/>
        </w:rPr>
        <w:t xml:space="preserve"> </w:t>
      </w:r>
      <w:r w:rsidRPr="00E83148">
        <w:rPr>
          <w:sz w:val="28"/>
          <w:szCs w:val="28"/>
        </w:rPr>
        <w:t xml:space="preserve">з них </w:t>
      </w:r>
      <w:r>
        <w:rPr>
          <w:sz w:val="28"/>
          <w:szCs w:val="28"/>
        </w:rPr>
        <w:t xml:space="preserve">кредитування індивідуальних забудовників житла на селі - 100 000 гривень; </w:t>
      </w:r>
      <w:r w:rsidRPr="00125894">
        <w:rPr>
          <w:sz w:val="28"/>
          <w:szCs w:val="28"/>
        </w:rPr>
        <w:t xml:space="preserve">видатки спеціального фонду </w:t>
      </w:r>
      <w:r>
        <w:rPr>
          <w:sz w:val="28"/>
          <w:szCs w:val="28"/>
        </w:rPr>
        <w:t xml:space="preserve">-  6 417 000 </w:t>
      </w:r>
      <w:r w:rsidRPr="009B11CD">
        <w:rPr>
          <w:sz w:val="28"/>
          <w:szCs w:val="28"/>
        </w:rPr>
        <w:t>гривень</w:t>
      </w:r>
      <w:r>
        <w:rPr>
          <w:sz w:val="28"/>
          <w:szCs w:val="28"/>
        </w:rPr>
        <w:t>.</w:t>
      </w:r>
    </w:p>
    <w:p w14:paraId="1187087E" w14:textId="7E56A5B6" w:rsidR="001F6F5A" w:rsidRDefault="001611F3" w:rsidP="001F6F5A">
      <w:pPr>
        <w:tabs>
          <w:tab w:val="num" w:pos="0"/>
          <w:tab w:val="num" w:pos="1287"/>
          <w:tab w:val="num" w:pos="1579"/>
        </w:tabs>
        <w:ind w:right="-5" w:firstLine="709"/>
        <w:jc w:val="both"/>
        <w:rPr>
          <w:sz w:val="28"/>
          <w:szCs w:val="28"/>
        </w:rPr>
      </w:pPr>
      <w:r w:rsidRPr="00B02CA3">
        <w:rPr>
          <w:sz w:val="28"/>
          <w:szCs w:val="28"/>
        </w:rPr>
        <w:t>Вид</w:t>
      </w:r>
      <w:r w:rsidR="001F6F5A">
        <w:rPr>
          <w:sz w:val="28"/>
          <w:szCs w:val="28"/>
        </w:rPr>
        <w:t>атки спеціального фонду бюджету</w:t>
      </w:r>
      <w:r w:rsidRPr="00B02CA3">
        <w:rPr>
          <w:sz w:val="28"/>
          <w:szCs w:val="28"/>
        </w:rPr>
        <w:t xml:space="preserve"> на 202</w:t>
      </w:r>
      <w:r w:rsidR="0043468F">
        <w:rPr>
          <w:sz w:val="28"/>
          <w:szCs w:val="28"/>
        </w:rPr>
        <w:t>6</w:t>
      </w:r>
      <w:r w:rsidR="001F6F5A">
        <w:rPr>
          <w:sz w:val="28"/>
          <w:szCs w:val="28"/>
        </w:rPr>
        <w:t xml:space="preserve"> рік </w:t>
      </w:r>
      <w:r w:rsidRPr="00B02CA3">
        <w:rPr>
          <w:sz w:val="28"/>
          <w:szCs w:val="28"/>
        </w:rPr>
        <w:t xml:space="preserve"> передбачені за рахунок джерел</w:t>
      </w:r>
      <w:r w:rsidR="001F6F5A">
        <w:rPr>
          <w:sz w:val="28"/>
          <w:szCs w:val="28"/>
        </w:rPr>
        <w:t xml:space="preserve"> надходжень: бюджету розвитку - 5 033</w:t>
      </w:r>
      <w:r w:rsidR="0043468F">
        <w:rPr>
          <w:sz w:val="28"/>
          <w:szCs w:val="28"/>
        </w:rPr>
        <w:t xml:space="preserve"> 000</w:t>
      </w:r>
      <w:r>
        <w:rPr>
          <w:sz w:val="28"/>
          <w:szCs w:val="28"/>
        </w:rPr>
        <w:t xml:space="preserve"> </w:t>
      </w:r>
      <w:r w:rsidRPr="00B02CA3">
        <w:rPr>
          <w:sz w:val="28"/>
          <w:szCs w:val="28"/>
        </w:rPr>
        <w:t>гривень</w:t>
      </w:r>
      <w:r>
        <w:rPr>
          <w:sz w:val="28"/>
          <w:szCs w:val="28"/>
        </w:rPr>
        <w:t xml:space="preserve"> -</w:t>
      </w:r>
      <w:r w:rsidRPr="00B02CA3">
        <w:rPr>
          <w:sz w:val="28"/>
          <w:szCs w:val="28"/>
        </w:rPr>
        <w:t xml:space="preserve"> </w:t>
      </w:r>
      <w:r w:rsidRPr="001F6F5A">
        <w:rPr>
          <w:sz w:val="28"/>
          <w:szCs w:val="28"/>
        </w:rPr>
        <w:t xml:space="preserve">кошти, що передаються </w:t>
      </w:r>
      <w:proofErr w:type="spellStart"/>
      <w:r w:rsidRPr="001F6F5A">
        <w:rPr>
          <w:sz w:val="28"/>
          <w:szCs w:val="28"/>
        </w:rPr>
        <w:t>iз</w:t>
      </w:r>
      <w:proofErr w:type="spellEnd"/>
      <w:r w:rsidRPr="001F6F5A">
        <w:rPr>
          <w:sz w:val="28"/>
          <w:szCs w:val="28"/>
        </w:rPr>
        <w:t xml:space="preserve"> загального фонду бюджету до бюджету розвитку (спеціального фонду),</w:t>
      </w:r>
      <w:r w:rsidRPr="00B02CA3">
        <w:rPr>
          <w:sz w:val="28"/>
          <w:szCs w:val="28"/>
        </w:rPr>
        <w:t xml:space="preserve"> власних надходжень бюджетних установ – </w:t>
      </w:r>
      <w:r>
        <w:rPr>
          <w:sz w:val="28"/>
          <w:szCs w:val="28"/>
        </w:rPr>
        <w:t xml:space="preserve"> </w:t>
      </w:r>
      <w:r w:rsidR="001F6F5A">
        <w:rPr>
          <w:sz w:val="28"/>
          <w:szCs w:val="28"/>
        </w:rPr>
        <w:t xml:space="preserve">1 384 000 </w:t>
      </w:r>
      <w:r>
        <w:rPr>
          <w:sz w:val="28"/>
          <w:szCs w:val="28"/>
        </w:rPr>
        <w:t xml:space="preserve"> гривень</w:t>
      </w:r>
      <w:r w:rsidR="001F6F5A">
        <w:rPr>
          <w:sz w:val="28"/>
          <w:szCs w:val="28"/>
        </w:rPr>
        <w:t>.</w:t>
      </w:r>
      <w:r w:rsidRPr="00B02CA3">
        <w:rPr>
          <w:sz w:val="28"/>
          <w:szCs w:val="28"/>
        </w:rPr>
        <w:t xml:space="preserve"> </w:t>
      </w:r>
    </w:p>
    <w:p w14:paraId="1486304D" w14:textId="7330E635" w:rsidR="001F6F5A" w:rsidRDefault="001F6F5A" w:rsidP="009800A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EA5D8F">
        <w:rPr>
          <w:sz w:val="28"/>
          <w:szCs w:val="28"/>
        </w:rPr>
        <w:t>Під час с</w:t>
      </w:r>
      <w:r>
        <w:rPr>
          <w:sz w:val="28"/>
          <w:szCs w:val="28"/>
        </w:rPr>
        <w:t>кладання видаткової частини проє</w:t>
      </w:r>
      <w:r w:rsidRPr="00EA5D8F">
        <w:rPr>
          <w:sz w:val="28"/>
          <w:szCs w:val="28"/>
        </w:rPr>
        <w:t>кту місцевого бюджету</w:t>
      </w:r>
      <w:r>
        <w:rPr>
          <w:sz w:val="28"/>
          <w:szCs w:val="28"/>
        </w:rPr>
        <w:t xml:space="preserve"> насамперед </w:t>
      </w:r>
      <w:r w:rsidRPr="00EA5D8F">
        <w:rPr>
          <w:sz w:val="28"/>
          <w:szCs w:val="28"/>
        </w:rPr>
        <w:t xml:space="preserve">враховано </w:t>
      </w:r>
      <w:r w:rsidRPr="0035078D">
        <w:rPr>
          <w:sz w:val="28"/>
          <w:szCs w:val="28"/>
        </w:rPr>
        <w:t xml:space="preserve">потребу </w:t>
      </w:r>
      <w:r w:rsidRPr="0035078D">
        <w:rPr>
          <w:bCs/>
          <w:sz w:val="28"/>
          <w:szCs w:val="28"/>
        </w:rPr>
        <w:t>в коштах на оплату праці праців</w:t>
      </w:r>
      <w:r>
        <w:rPr>
          <w:bCs/>
          <w:sz w:val="28"/>
          <w:szCs w:val="28"/>
        </w:rPr>
        <w:t xml:space="preserve">ників бюджетних </w:t>
      </w:r>
      <w:r>
        <w:rPr>
          <w:bCs/>
          <w:sz w:val="28"/>
          <w:szCs w:val="28"/>
        </w:rPr>
        <w:lastRenderedPageBreak/>
        <w:t xml:space="preserve">установ, </w:t>
      </w:r>
      <w:r w:rsidRPr="0035078D">
        <w:rPr>
          <w:sz w:val="28"/>
          <w:szCs w:val="28"/>
        </w:rPr>
        <w:t>на проведення</w:t>
      </w:r>
      <w:r>
        <w:rPr>
          <w:sz w:val="28"/>
          <w:szCs w:val="28"/>
        </w:rPr>
        <w:t xml:space="preserve"> розрахунків </w:t>
      </w:r>
      <w:r w:rsidRPr="00EA5D8F">
        <w:rPr>
          <w:sz w:val="28"/>
          <w:szCs w:val="28"/>
        </w:rPr>
        <w:t>за електричну й теплову енергію,</w:t>
      </w:r>
      <w:r w:rsidR="00571B77">
        <w:rPr>
          <w:sz w:val="28"/>
          <w:szCs w:val="28"/>
        </w:rPr>
        <w:t xml:space="preserve">  природний газ</w:t>
      </w:r>
      <w:r>
        <w:rPr>
          <w:sz w:val="28"/>
          <w:szCs w:val="28"/>
        </w:rPr>
        <w:t>,</w:t>
      </w:r>
      <w:r w:rsidR="00571B77">
        <w:rPr>
          <w:sz w:val="28"/>
          <w:szCs w:val="28"/>
        </w:rPr>
        <w:t xml:space="preserve"> дрова,</w:t>
      </w:r>
      <w:r>
        <w:rPr>
          <w:sz w:val="28"/>
          <w:szCs w:val="28"/>
        </w:rPr>
        <w:t xml:space="preserve"> на харчування дітей в закладах осв</w:t>
      </w:r>
      <w:r w:rsidR="00571B77">
        <w:rPr>
          <w:sz w:val="28"/>
          <w:szCs w:val="28"/>
        </w:rPr>
        <w:t>іти, соціальне забезпечення</w:t>
      </w:r>
      <w:r>
        <w:rPr>
          <w:sz w:val="28"/>
          <w:szCs w:val="28"/>
        </w:rPr>
        <w:t>.</w:t>
      </w:r>
    </w:p>
    <w:p w14:paraId="1578CF92" w14:textId="7587C1A7" w:rsidR="007F7BFC" w:rsidRPr="00571B77" w:rsidRDefault="00E22CF3" w:rsidP="00571B77">
      <w:pPr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571B77">
        <w:rPr>
          <w:rFonts w:eastAsia="Calibri"/>
          <w:bCs/>
          <w:sz w:val="28"/>
          <w:szCs w:val="28"/>
          <w:lang w:eastAsia="en-US"/>
        </w:rPr>
        <w:t>Кутс</w:t>
      </w:r>
      <w:r w:rsidR="00D21F7B" w:rsidRPr="00571B77">
        <w:rPr>
          <w:rFonts w:eastAsia="Calibri"/>
          <w:bCs/>
          <w:sz w:val="28"/>
          <w:szCs w:val="28"/>
          <w:lang w:eastAsia="en-US"/>
        </w:rPr>
        <w:t>ька селищна</w:t>
      </w:r>
      <w:r w:rsidR="00413BD1" w:rsidRPr="00571B77">
        <w:rPr>
          <w:rFonts w:eastAsia="Calibri"/>
          <w:bCs/>
          <w:sz w:val="28"/>
          <w:szCs w:val="28"/>
          <w:lang w:eastAsia="en-US"/>
        </w:rPr>
        <w:t xml:space="preserve"> територіальна громада, попри обмежені фінансові </w:t>
      </w:r>
      <w:r w:rsidR="0094609E" w:rsidRPr="00571B77">
        <w:rPr>
          <w:rFonts w:eastAsia="Calibri"/>
          <w:bCs/>
          <w:sz w:val="28"/>
          <w:szCs w:val="28"/>
          <w:lang w:eastAsia="en-US"/>
        </w:rPr>
        <w:t xml:space="preserve">ресурси </w:t>
      </w:r>
      <w:r w:rsidR="00413BD1" w:rsidRPr="00571B77">
        <w:rPr>
          <w:rFonts w:eastAsia="Calibri"/>
          <w:bCs/>
          <w:sz w:val="28"/>
          <w:szCs w:val="28"/>
          <w:lang w:eastAsia="en-US"/>
        </w:rPr>
        <w:t xml:space="preserve"> продовжує системно п</w:t>
      </w:r>
      <w:r w:rsidR="0094609E" w:rsidRPr="00571B77">
        <w:rPr>
          <w:rFonts w:eastAsia="Calibri"/>
          <w:bCs/>
          <w:sz w:val="28"/>
          <w:szCs w:val="28"/>
          <w:lang w:eastAsia="en-US"/>
        </w:rPr>
        <w:t>ідтримувати Сили безпеки та оборони</w:t>
      </w:r>
      <w:r w:rsidR="00571B77" w:rsidRPr="00571B77">
        <w:rPr>
          <w:rFonts w:eastAsia="Calibri"/>
          <w:bCs/>
          <w:sz w:val="28"/>
          <w:szCs w:val="28"/>
          <w:lang w:val="ru-RU" w:eastAsia="en-US"/>
        </w:rPr>
        <w:t xml:space="preserve"> </w:t>
      </w:r>
      <w:proofErr w:type="spellStart"/>
      <w:r w:rsidR="00571B77">
        <w:rPr>
          <w:rFonts w:eastAsia="Calibri"/>
          <w:bCs/>
          <w:sz w:val="28"/>
          <w:szCs w:val="28"/>
          <w:lang w:val="ru-RU" w:eastAsia="en-US"/>
        </w:rPr>
        <w:t>України</w:t>
      </w:r>
      <w:proofErr w:type="spellEnd"/>
      <w:r w:rsidR="00571B77">
        <w:rPr>
          <w:rFonts w:eastAsia="Calibri"/>
          <w:bCs/>
          <w:sz w:val="28"/>
          <w:szCs w:val="28"/>
          <w:lang w:val="ru-RU" w:eastAsia="en-US"/>
        </w:rPr>
        <w:t>.</w:t>
      </w:r>
    </w:p>
    <w:p w14:paraId="337EBF79" w14:textId="7FA97C94" w:rsidR="001611F3" w:rsidRPr="009800A5" w:rsidRDefault="009800A5" w:rsidP="009800A5">
      <w:pPr>
        <w:tabs>
          <w:tab w:val="num" w:pos="0"/>
          <w:tab w:val="num" w:pos="1287"/>
          <w:tab w:val="num" w:pos="1579"/>
        </w:tabs>
        <w:ind w:right="-5"/>
        <w:jc w:val="both"/>
        <w:rPr>
          <w:b/>
          <w:sz w:val="28"/>
          <w:szCs w:val="28"/>
          <w:u w:val="single"/>
        </w:rPr>
      </w:pPr>
      <w:r w:rsidRPr="009800A5">
        <w:rPr>
          <w:b/>
          <w:sz w:val="28"/>
          <w:szCs w:val="28"/>
        </w:rPr>
        <w:t xml:space="preserve">     </w:t>
      </w:r>
      <w:r w:rsidR="009528F3" w:rsidRPr="009800A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</w:t>
      </w:r>
      <w:r w:rsidR="001611F3" w:rsidRPr="009800A5">
        <w:rPr>
          <w:b/>
          <w:sz w:val="28"/>
          <w:szCs w:val="28"/>
          <w:u w:val="single"/>
        </w:rPr>
        <w:t xml:space="preserve">Державне управління </w:t>
      </w:r>
    </w:p>
    <w:p w14:paraId="2B8E39A3" w14:textId="25C60139" w:rsidR="00892032" w:rsidRDefault="001611F3" w:rsidP="00E518E9">
      <w:pPr>
        <w:tabs>
          <w:tab w:val="num" w:pos="0"/>
          <w:tab w:val="num" w:pos="1287"/>
          <w:tab w:val="num" w:pos="1579"/>
        </w:tabs>
        <w:ind w:right="-5" w:firstLine="709"/>
        <w:jc w:val="both"/>
        <w:rPr>
          <w:sz w:val="28"/>
          <w:szCs w:val="28"/>
        </w:rPr>
      </w:pPr>
      <w:r w:rsidRPr="00F57B34">
        <w:rPr>
          <w:sz w:val="28"/>
          <w:szCs w:val="28"/>
        </w:rPr>
        <w:t xml:space="preserve"> Видатки на державне управління</w:t>
      </w:r>
      <w:r w:rsidR="009528F3">
        <w:rPr>
          <w:sz w:val="28"/>
          <w:szCs w:val="28"/>
          <w:lang w:eastAsia="uk-UA"/>
        </w:rPr>
        <w:t xml:space="preserve"> </w:t>
      </w:r>
      <w:r w:rsidR="00A250B8">
        <w:rPr>
          <w:sz w:val="28"/>
          <w:szCs w:val="28"/>
        </w:rPr>
        <w:t>складають 26 349 000 гривень, що становить 18,3</w:t>
      </w:r>
      <w:r w:rsidR="00892032">
        <w:rPr>
          <w:sz w:val="28"/>
          <w:szCs w:val="28"/>
        </w:rPr>
        <w:t xml:space="preserve">% </w:t>
      </w:r>
      <w:r w:rsidRPr="000F02DE">
        <w:rPr>
          <w:sz w:val="28"/>
          <w:szCs w:val="28"/>
        </w:rPr>
        <w:t>видатків загального фонду бюджету. За рахунок видатків місцевого бюджету</w:t>
      </w:r>
      <w:r w:rsidRPr="00F57B34">
        <w:rPr>
          <w:sz w:val="28"/>
          <w:szCs w:val="28"/>
        </w:rPr>
        <w:t xml:space="preserve"> утримуються </w:t>
      </w:r>
      <w:r w:rsidR="009528F3">
        <w:rPr>
          <w:sz w:val="28"/>
          <w:szCs w:val="28"/>
        </w:rPr>
        <w:t>6</w:t>
      </w:r>
      <w:r w:rsidRPr="00F57B34">
        <w:rPr>
          <w:sz w:val="28"/>
          <w:szCs w:val="28"/>
        </w:rPr>
        <w:t xml:space="preserve"> установ – головних розпорядників бюджетних</w:t>
      </w:r>
      <w:r w:rsidR="00892032">
        <w:rPr>
          <w:sz w:val="28"/>
          <w:szCs w:val="28"/>
        </w:rPr>
        <w:t xml:space="preserve"> коштів. Штатна чисельність – </w:t>
      </w:r>
      <w:r w:rsidR="00E518E9">
        <w:rPr>
          <w:sz w:val="28"/>
          <w:szCs w:val="28"/>
        </w:rPr>
        <w:t>75</w:t>
      </w:r>
      <w:r w:rsidR="00892032">
        <w:rPr>
          <w:sz w:val="28"/>
          <w:szCs w:val="28"/>
        </w:rPr>
        <w:t xml:space="preserve"> </w:t>
      </w:r>
      <w:proofErr w:type="spellStart"/>
      <w:r w:rsidRPr="00F57B34">
        <w:rPr>
          <w:sz w:val="28"/>
          <w:szCs w:val="28"/>
        </w:rPr>
        <w:t>шт.од</w:t>
      </w:r>
      <w:proofErr w:type="spellEnd"/>
      <w:r w:rsidRPr="00F57B34">
        <w:rPr>
          <w:sz w:val="28"/>
          <w:szCs w:val="28"/>
        </w:rPr>
        <w:t>.</w:t>
      </w:r>
      <w:r w:rsidR="001B4332">
        <w:rPr>
          <w:sz w:val="28"/>
          <w:szCs w:val="28"/>
        </w:rPr>
        <w:t xml:space="preserve"> </w:t>
      </w:r>
    </w:p>
    <w:p w14:paraId="3673D9D7" w14:textId="014C89E4" w:rsidR="007F7BFC" w:rsidRPr="009800A5" w:rsidRDefault="00E518E9" w:rsidP="009800A5">
      <w:pPr>
        <w:tabs>
          <w:tab w:val="num" w:pos="0"/>
          <w:tab w:val="num" w:pos="1287"/>
          <w:tab w:val="num" w:pos="1579"/>
        </w:tabs>
        <w:ind w:right="-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 2026 році</w:t>
      </w:r>
      <w:r w:rsidR="00571B77">
        <w:rPr>
          <w:sz w:val="28"/>
          <w:szCs w:val="28"/>
        </w:rPr>
        <w:t xml:space="preserve"> на реалізацію </w:t>
      </w:r>
      <w:r w:rsidR="001B4332" w:rsidRPr="001B4332">
        <w:rPr>
          <w:sz w:val="28"/>
          <w:szCs w:val="28"/>
        </w:rPr>
        <w:t>П</w:t>
      </w:r>
      <w:r>
        <w:rPr>
          <w:sz w:val="28"/>
          <w:szCs w:val="28"/>
        </w:rPr>
        <w:t xml:space="preserve">рограми </w:t>
      </w:r>
      <w:r w:rsidR="001B4332" w:rsidRPr="001B4332">
        <w:rPr>
          <w:sz w:val="28"/>
          <w:szCs w:val="28"/>
        </w:rPr>
        <w:t>управління комунальни</w:t>
      </w:r>
      <w:r>
        <w:rPr>
          <w:sz w:val="28"/>
          <w:szCs w:val="28"/>
        </w:rPr>
        <w:t>м майном Кутської селищної територіальної громади на 2024-2026</w:t>
      </w:r>
      <w:r w:rsidR="001B4332" w:rsidRPr="001B4332">
        <w:rPr>
          <w:sz w:val="28"/>
          <w:szCs w:val="28"/>
        </w:rPr>
        <w:t xml:space="preserve"> роки</w:t>
      </w:r>
      <w:r>
        <w:rPr>
          <w:sz w:val="28"/>
          <w:szCs w:val="28"/>
        </w:rPr>
        <w:t xml:space="preserve"> </w:t>
      </w:r>
      <w:r w:rsidR="000B0B34">
        <w:rPr>
          <w:sz w:val="28"/>
          <w:szCs w:val="28"/>
        </w:rPr>
        <w:t xml:space="preserve">та Програми розвитку місцевого самоврядування Кутської селищної територіальної громади на 2026-2030 роки </w:t>
      </w:r>
      <w:r>
        <w:rPr>
          <w:sz w:val="28"/>
          <w:szCs w:val="28"/>
        </w:rPr>
        <w:t>передбачено 115 000 гривень.</w:t>
      </w:r>
    </w:p>
    <w:p w14:paraId="679852CF" w14:textId="40146DA7" w:rsidR="005C1A08" w:rsidRDefault="001611F3" w:rsidP="009528F3">
      <w:pPr>
        <w:tabs>
          <w:tab w:val="num" w:pos="0"/>
          <w:tab w:val="num" w:pos="1287"/>
          <w:tab w:val="num" w:pos="1579"/>
        </w:tabs>
        <w:ind w:right="-5" w:firstLine="709"/>
        <w:jc w:val="both"/>
        <w:rPr>
          <w:b/>
          <w:sz w:val="28"/>
          <w:szCs w:val="28"/>
          <w:u w:val="single"/>
        </w:rPr>
      </w:pPr>
      <w:r w:rsidRPr="005F2632">
        <w:rPr>
          <w:b/>
          <w:sz w:val="28"/>
          <w:szCs w:val="28"/>
          <w:u w:val="single"/>
        </w:rPr>
        <w:t>Освіта</w:t>
      </w:r>
    </w:p>
    <w:p w14:paraId="59ADC955" w14:textId="514A1C85" w:rsidR="005C1A08" w:rsidRPr="009F71A2" w:rsidRDefault="009F71A2" w:rsidP="009F71A2">
      <w:pPr>
        <w:pStyle w:val="a4"/>
        <w:shd w:val="clear" w:color="auto" w:fill="FFFFFF"/>
        <w:rPr>
          <w:szCs w:val="28"/>
          <w:bdr w:val="none" w:sz="0" w:space="0" w:color="auto" w:frame="1"/>
          <w:lang w:val="uk-UA"/>
        </w:rPr>
      </w:pPr>
      <w:r>
        <w:rPr>
          <w:szCs w:val="28"/>
          <w:lang w:val="uk-UA"/>
        </w:rPr>
        <w:t xml:space="preserve">          </w:t>
      </w:r>
      <w:proofErr w:type="spellStart"/>
      <w:r w:rsidR="005C1A08">
        <w:rPr>
          <w:szCs w:val="28"/>
        </w:rPr>
        <w:t>Обсяг</w:t>
      </w:r>
      <w:proofErr w:type="spellEnd"/>
      <w:r w:rsidR="005C1A08">
        <w:rPr>
          <w:szCs w:val="28"/>
        </w:rPr>
        <w:t xml:space="preserve"> </w:t>
      </w:r>
      <w:proofErr w:type="spellStart"/>
      <w:r w:rsidR="005C1A08">
        <w:rPr>
          <w:szCs w:val="28"/>
        </w:rPr>
        <w:t>видатків</w:t>
      </w:r>
      <w:proofErr w:type="spellEnd"/>
      <w:r w:rsidR="005C1A08">
        <w:rPr>
          <w:szCs w:val="28"/>
        </w:rPr>
        <w:t xml:space="preserve"> </w:t>
      </w:r>
      <w:proofErr w:type="spellStart"/>
      <w:r w:rsidR="005C1A08">
        <w:rPr>
          <w:szCs w:val="28"/>
        </w:rPr>
        <w:t>загального</w:t>
      </w:r>
      <w:proofErr w:type="spellEnd"/>
      <w:r w:rsidR="005C1A08">
        <w:rPr>
          <w:szCs w:val="28"/>
        </w:rPr>
        <w:t xml:space="preserve"> фонду п</w:t>
      </w:r>
      <w:r w:rsidR="009528F3">
        <w:rPr>
          <w:szCs w:val="28"/>
        </w:rPr>
        <w:t xml:space="preserve">о </w:t>
      </w:r>
      <w:proofErr w:type="spellStart"/>
      <w:r w:rsidR="009528F3">
        <w:rPr>
          <w:szCs w:val="28"/>
        </w:rPr>
        <w:t>галузі</w:t>
      </w:r>
      <w:proofErr w:type="spellEnd"/>
      <w:r w:rsidR="009528F3">
        <w:rPr>
          <w:szCs w:val="28"/>
        </w:rPr>
        <w:t xml:space="preserve"> «</w:t>
      </w:r>
      <w:proofErr w:type="spellStart"/>
      <w:r w:rsidR="009528F3">
        <w:rPr>
          <w:szCs w:val="28"/>
        </w:rPr>
        <w:t>Освіта</w:t>
      </w:r>
      <w:proofErr w:type="spellEnd"/>
      <w:r w:rsidR="009528F3">
        <w:rPr>
          <w:szCs w:val="28"/>
        </w:rPr>
        <w:t>»</w:t>
      </w:r>
      <w:r w:rsidR="005C1A08">
        <w:rPr>
          <w:szCs w:val="28"/>
        </w:rPr>
        <w:t xml:space="preserve"> на 2026 </w:t>
      </w:r>
      <w:proofErr w:type="spellStart"/>
      <w:r w:rsidR="005C1A08">
        <w:rPr>
          <w:szCs w:val="28"/>
        </w:rPr>
        <w:t>рік</w:t>
      </w:r>
      <w:proofErr w:type="spellEnd"/>
      <w:r w:rsidR="005C1A08">
        <w:rPr>
          <w:szCs w:val="28"/>
        </w:rPr>
        <w:t xml:space="preserve"> </w:t>
      </w:r>
      <w:proofErr w:type="spellStart"/>
      <w:r w:rsidR="005C1A08">
        <w:rPr>
          <w:szCs w:val="28"/>
        </w:rPr>
        <w:t>запланований</w:t>
      </w:r>
      <w:proofErr w:type="spellEnd"/>
      <w:r w:rsidR="005C1A08">
        <w:rPr>
          <w:szCs w:val="28"/>
        </w:rPr>
        <w:t xml:space="preserve"> в </w:t>
      </w:r>
      <w:proofErr w:type="spellStart"/>
      <w:r w:rsidR="005C1A08">
        <w:rPr>
          <w:szCs w:val="28"/>
        </w:rPr>
        <w:t>сумі</w:t>
      </w:r>
      <w:proofErr w:type="spellEnd"/>
      <w:r w:rsidR="005C1A08">
        <w:rPr>
          <w:szCs w:val="28"/>
        </w:rPr>
        <w:t xml:space="preserve"> </w:t>
      </w:r>
      <w:r w:rsidR="00F56799">
        <w:rPr>
          <w:szCs w:val="28"/>
        </w:rPr>
        <w:t>97 976</w:t>
      </w:r>
      <w:r w:rsidR="00A250B8">
        <w:rPr>
          <w:szCs w:val="28"/>
        </w:rPr>
        <w:t> </w:t>
      </w:r>
      <w:r w:rsidR="00A250B8">
        <w:rPr>
          <w:szCs w:val="28"/>
          <w:lang w:val="uk-UA"/>
        </w:rPr>
        <w:t xml:space="preserve">300 </w:t>
      </w:r>
      <w:proofErr w:type="spellStart"/>
      <w:r w:rsidR="00F56799">
        <w:rPr>
          <w:szCs w:val="28"/>
        </w:rPr>
        <w:t>гривень</w:t>
      </w:r>
      <w:proofErr w:type="spellEnd"/>
      <w:r w:rsidR="00F56799">
        <w:rPr>
          <w:szCs w:val="28"/>
        </w:rPr>
        <w:t xml:space="preserve">, </w:t>
      </w:r>
      <w:proofErr w:type="spellStart"/>
      <w:r w:rsidR="00F56799">
        <w:rPr>
          <w:szCs w:val="28"/>
        </w:rPr>
        <w:t>що</w:t>
      </w:r>
      <w:proofErr w:type="spellEnd"/>
      <w:r w:rsidR="00F56799">
        <w:rPr>
          <w:szCs w:val="28"/>
        </w:rPr>
        <w:t xml:space="preserve"> становить 68,1</w:t>
      </w:r>
      <w:r w:rsidR="005C1A08">
        <w:rPr>
          <w:szCs w:val="28"/>
        </w:rPr>
        <w:t xml:space="preserve">% </w:t>
      </w:r>
      <w:proofErr w:type="spellStart"/>
      <w:r w:rsidR="005C1A08">
        <w:rPr>
          <w:szCs w:val="28"/>
        </w:rPr>
        <w:t>видатків</w:t>
      </w:r>
      <w:proofErr w:type="spellEnd"/>
      <w:r w:rsidR="005C1A08">
        <w:rPr>
          <w:szCs w:val="28"/>
        </w:rPr>
        <w:t xml:space="preserve"> </w:t>
      </w:r>
      <w:proofErr w:type="spellStart"/>
      <w:r w:rsidR="005C1A08">
        <w:rPr>
          <w:szCs w:val="28"/>
        </w:rPr>
        <w:t>загального</w:t>
      </w:r>
      <w:proofErr w:type="spellEnd"/>
      <w:r w:rsidR="005C1A08">
        <w:rPr>
          <w:szCs w:val="28"/>
        </w:rPr>
        <w:t xml:space="preserve"> фонду бюджету.</w:t>
      </w:r>
      <w:r w:rsidRPr="009F71A2">
        <w:rPr>
          <w:szCs w:val="28"/>
          <w:bdr w:val="none" w:sz="0" w:space="0" w:color="auto" w:frame="1"/>
          <w:lang w:val="uk-UA"/>
        </w:rPr>
        <w:t xml:space="preserve"> </w:t>
      </w:r>
      <w:r>
        <w:rPr>
          <w:szCs w:val="28"/>
          <w:bdr w:val="none" w:sz="0" w:space="0" w:color="auto" w:frame="1"/>
          <w:lang w:val="uk-UA"/>
        </w:rPr>
        <w:t xml:space="preserve">Кількість ставок працівників становить </w:t>
      </w:r>
      <w:r>
        <w:rPr>
          <w:b/>
          <w:szCs w:val="28"/>
          <w:bdr w:val="none" w:sz="0" w:space="0" w:color="auto" w:frame="1"/>
          <w:lang w:val="uk-UA"/>
        </w:rPr>
        <w:t xml:space="preserve"> </w:t>
      </w:r>
      <w:r w:rsidRPr="009F71A2">
        <w:rPr>
          <w:szCs w:val="28"/>
          <w:bdr w:val="none" w:sz="0" w:space="0" w:color="auto" w:frame="1"/>
          <w:lang w:val="uk-UA"/>
        </w:rPr>
        <w:t xml:space="preserve">457,23 </w:t>
      </w:r>
      <w:proofErr w:type="spellStart"/>
      <w:r w:rsidRPr="009F71A2">
        <w:rPr>
          <w:szCs w:val="28"/>
          <w:bdr w:val="none" w:sz="0" w:space="0" w:color="auto" w:frame="1"/>
          <w:lang w:val="uk-UA"/>
        </w:rPr>
        <w:t>шт.од</w:t>
      </w:r>
      <w:proofErr w:type="spellEnd"/>
      <w:r>
        <w:rPr>
          <w:szCs w:val="28"/>
          <w:bdr w:val="none" w:sz="0" w:space="0" w:color="auto" w:frame="1"/>
          <w:lang w:val="uk-UA"/>
        </w:rPr>
        <w:t>.</w:t>
      </w:r>
    </w:p>
    <w:p w14:paraId="47461FAD" w14:textId="77777777" w:rsidR="009F71A2" w:rsidRDefault="005C1A08" w:rsidP="005C1A08">
      <w:pPr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Мереж</w:t>
      </w:r>
      <w:r w:rsidR="009F71A2">
        <w:rPr>
          <w:sz w:val="28"/>
          <w:szCs w:val="28"/>
        </w:rPr>
        <w:t xml:space="preserve">а галузі «Освіта» нараховує 13 </w:t>
      </w:r>
      <w:r w:rsidR="00857F0E">
        <w:rPr>
          <w:sz w:val="28"/>
          <w:szCs w:val="28"/>
        </w:rPr>
        <w:t>бюджетних установ, з них:</w:t>
      </w:r>
      <w:r>
        <w:rPr>
          <w:sz w:val="28"/>
          <w:szCs w:val="28"/>
        </w:rPr>
        <w:t xml:space="preserve"> </w:t>
      </w:r>
      <w:r w:rsidR="00857F0E">
        <w:rPr>
          <w:sz w:val="28"/>
          <w:szCs w:val="28"/>
        </w:rPr>
        <w:t xml:space="preserve">  </w:t>
      </w:r>
    </w:p>
    <w:p w14:paraId="771B4AAF" w14:textId="315E1997" w:rsidR="009F71A2" w:rsidRPr="009F71A2" w:rsidRDefault="009F71A2" w:rsidP="009F71A2">
      <w:pPr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F71A2">
        <w:rPr>
          <w:color w:val="000000"/>
          <w:sz w:val="28"/>
          <w:szCs w:val="28"/>
          <w:lang w:eastAsia="en-US"/>
        </w:rPr>
        <w:t xml:space="preserve"> </w:t>
      </w:r>
      <w:r w:rsidR="002D43B2">
        <w:rPr>
          <w:color w:val="000000"/>
          <w:sz w:val="28"/>
          <w:szCs w:val="28"/>
          <w:lang w:eastAsia="en-US"/>
        </w:rPr>
        <w:t xml:space="preserve"> </w:t>
      </w:r>
      <w:r w:rsidRPr="009F71A2">
        <w:rPr>
          <w:color w:val="000000"/>
          <w:sz w:val="28"/>
          <w:szCs w:val="28"/>
          <w:lang w:eastAsia="en-US"/>
        </w:rPr>
        <w:t>6 закладів загальної середньої освіти, з яких 4 ліцеї, 1 початкова школа, 1 опорна школа з 3 філіями, у яких фу</w:t>
      </w:r>
      <w:r>
        <w:rPr>
          <w:color w:val="000000"/>
          <w:sz w:val="28"/>
          <w:szCs w:val="28"/>
          <w:lang w:eastAsia="en-US"/>
        </w:rPr>
        <w:t>нк</w:t>
      </w:r>
      <w:r w:rsidRPr="009F71A2">
        <w:rPr>
          <w:color w:val="000000"/>
          <w:sz w:val="28"/>
          <w:szCs w:val="28"/>
          <w:lang w:eastAsia="en-US"/>
        </w:rPr>
        <w:t>ціонують 90 класів</w:t>
      </w:r>
      <w:r>
        <w:rPr>
          <w:color w:val="000000"/>
          <w:sz w:val="28"/>
          <w:szCs w:val="28"/>
          <w:lang w:eastAsia="en-US"/>
        </w:rPr>
        <w:t xml:space="preserve">, де </w:t>
      </w:r>
      <w:r w:rsidRPr="009F71A2">
        <w:rPr>
          <w:color w:val="000000"/>
          <w:sz w:val="28"/>
          <w:szCs w:val="28"/>
          <w:lang w:eastAsia="en-US"/>
        </w:rPr>
        <w:t>навчається 1588</w:t>
      </w:r>
      <w:r>
        <w:rPr>
          <w:color w:val="000000"/>
          <w:sz w:val="28"/>
          <w:szCs w:val="28"/>
          <w:lang w:eastAsia="en-US"/>
        </w:rPr>
        <w:t xml:space="preserve"> учнів, з них </w:t>
      </w:r>
      <w:r w:rsidRPr="009F71A2">
        <w:rPr>
          <w:color w:val="000000"/>
          <w:sz w:val="28"/>
          <w:szCs w:val="28"/>
          <w:lang w:eastAsia="en-US"/>
        </w:rPr>
        <w:t>250 учнів пільгових категорій</w:t>
      </w:r>
      <w:r>
        <w:rPr>
          <w:color w:val="000000"/>
          <w:sz w:val="28"/>
          <w:szCs w:val="28"/>
          <w:lang w:eastAsia="en-US"/>
        </w:rPr>
        <w:t>;</w:t>
      </w:r>
    </w:p>
    <w:p w14:paraId="7D504890" w14:textId="06E8F07A" w:rsidR="00C83E67" w:rsidRDefault="009F71A2" w:rsidP="00375DF6">
      <w:pPr>
        <w:shd w:val="clear" w:color="auto" w:fill="FFFFFF"/>
        <w:jc w:val="both"/>
        <w:rPr>
          <w:color w:val="000000"/>
          <w:sz w:val="28"/>
          <w:szCs w:val="28"/>
          <w:lang w:eastAsia="en-US"/>
        </w:rPr>
      </w:pPr>
      <w:r w:rsidRPr="009F71A2">
        <w:rPr>
          <w:color w:val="000000"/>
          <w:sz w:val="28"/>
          <w:szCs w:val="28"/>
          <w:lang w:eastAsia="en-US"/>
        </w:rPr>
        <w:t xml:space="preserve">- </w:t>
      </w:r>
      <w:r w:rsidR="002D43B2">
        <w:rPr>
          <w:color w:val="000000"/>
          <w:sz w:val="28"/>
          <w:szCs w:val="28"/>
          <w:lang w:eastAsia="en-US"/>
        </w:rPr>
        <w:t xml:space="preserve"> </w:t>
      </w:r>
      <w:r w:rsidRPr="009F71A2">
        <w:rPr>
          <w:color w:val="000000"/>
          <w:sz w:val="28"/>
          <w:szCs w:val="28"/>
          <w:lang w:eastAsia="en-US"/>
        </w:rPr>
        <w:t>4 заклади дошкільної освіти та 3 дошкільні підрозділи при закладах загальної середньої освіти: у яких функціонують 18 груп (з них 9 груп інклюзивних) у яких виховується 270 вихованців.</w:t>
      </w:r>
    </w:p>
    <w:p w14:paraId="79835AD4" w14:textId="3B9965F3" w:rsidR="002D43B2" w:rsidRDefault="002D43B2" w:rsidP="00375DF6">
      <w:pPr>
        <w:shd w:val="clear" w:color="auto" w:fill="FFFFFF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 2 мистецькі школи;</w:t>
      </w:r>
    </w:p>
    <w:p w14:paraId="79DEA570" w14:textId="3E6E0014" w:rsidR="00C83E67" w:rsidRPr="00375DF6" w:rsidRDefault="00C83E67" w:rsidP="00375DF6">
      <w:pPr>
        <w:shd w:val="clear" w:color="auto" w:fill="FFFFFF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       </w:t>
      </w:r>
      <w:r w:rsidR="00F56799">
        <w:rPr>
          <w:color w:val="000000"/>
          <w:sz w:val="28"/>
          <w:szCs w:val="28"/>
          <w:lang w:eastAsia="en-US"/>
        </w:rPr>
        <w:t>Забезпеченість видатків н</w:t>
      </w:r>
      <w:r>
        <w:rPr>
          <w:color w:val="000000"/>
          <w:sz w:val="28"/>
          <w:szCs w:val="28"/>
          <w:lang w:eastAsia="en-US"/>
        </w:rPr>
        <w:t>а виплату заробітної плати</w:t>
      </w:r>
      <w:r w:rsidR="00571B77">
        <w:rPr>
          <w:color w:val="000000"/>
          <w:sz w:val="28"/>
          <w:szCs w:val="28"/>
          <w:lang w:eastAsia="en-US"/>
        </w:rPr>
        <w:t xml:space="preserve"> </w:t>
      </w:r>
      <w:r w:rsidR="00571B77">
        <w:rPr>
          <w:color w:val="000000"/>
          <w:sz w:val="28"/>
          <w:szCs w:val="28"/>
          <w:lang w:eastAsia="en-US"/>
        </w:rPr>
        <w:t>в закладах дошкільної та середньої освіти</w:t>
      </w:r>
      <w:r w:rsidR="00571B77">
        <w:rPr>
          <w:color w:val="000000"/>
          <w:sz w:val="28"/>
          <w:szCs w:val="28"/>
          <w:lang w:eastAsia="en-US"/>
        </w:rPr>
        <w:t xml:space="preserve"> </w:t>
      </w:r>
      <w:r w:rsidR="00F56799">
        <w:rPr>
          <w:color w:val="000000"/>
          <w:sz w:val="28"/>
          <w:szCs w:val="28"/>
          <w:lang w:eastAsia="en-US"/>
        </w:rPr>
        <w:t xml:space="preserve">складає </w:t>
      </w:r>
      <w:r w:rsidR="00AE0EED">
        <w:rPr>
          <w:color w:val="000000"/>
          <w:sz w:val="28"/>
          <w:szCs w:val="28"/>
          <w:lang w:eastAsia="en-US"/>
        </w:rPr>
        <w:t>10,5-11 місяців.</w:t>
      </w:r>
    </w:p>
    <w:p w14:paraId="0DC47546" w14:textId="04BFCE7A" w:rsidR="005A0530" w:rsidRPr="00AE0EED" w:rsidRDefault="005C1A08" w:rsidP="00AE0EED">
      <w:pPr>
        <w:pStyle w:val="a4"/>
        <w:shd w:val="clear" w:color="auto" w:fill="FFFFFF"/>
        <w:ind w:firstLine="709"/>
        <w:rPr>
          <w:szCs w:val="28"/>
          <w:lang w:val="uk-UA"/>
        </w:rPr>
      </w:pPr>
      <w:r>
        <w:rPr>
          <w:szCs w:val="28"/>
          <w:lang w:val="uk-UA"/>
        </w:rPr>
        <w:t xml:space="preserve">На </w:t>
      </w:r>
      <w:r w:rsidR="00375DF6">
        <w:rPr>
          <w:szCs w:val="28"/>
          <w:lang w:val="uk-UA"/>
        </w:rPr>
        <w:t>харчування дітей в закладах освіти</w:t>
      </w:r>
      <w:r>
        <w:rPr>
          <w:szCs w:val="28"/>
          <w:lang w:val="uk-UA"/>
        </w:rPr>
        <w:t xml:space="preserve">  передбачені видатк</w:t>
      </w:r>
      <w:r w:rsidR="00375DF6">
        <w:rPr>
          <w:szCs w:val="28"/>
          <w:lang w:val="uk-UA"/>
        </w:rPr>
        <w:t>и на харчування в сумі 3 560</w:t>
      </w:r>
      <w:r w:rsidR="00363257">
        <w:rPr>
          <w:szCs w:val="28"/>
          <w:lang w:val="uk-UA"/>
        </w:rPr>
        <w:t xml:space="preserve"> 000</w:t>
      </w:r>
      <w:r w:rsidR="00375DF6">
        <w:rPr>
          <w:szCs w:val="28"/>
          <w:lang w:val="uk-UA"/>
        </w:rPr>
        <w:t xml:space="preserve"> гривень</w:t>
      </w:r>
      <w:r w:rsidR="00C83E67">
        <w:rPr>
          <w:szCs w:val="28"/>
          <w:lang w:val="uk-UA"/>
        </w:rPr>
        <w:t>,</w:t>
      </w:r>
      <w:r w:rsidR="00375DF6">
        <w:rPr>
          <w:szCs w:val="28"/>
          <w:lang w:val="uk-UA"/>
        </w:rPr>
        <w:t xml:space="preserve"> </w:t>
      </w:r>
      <w:r w:rsidR="00C83E67">
        <w:rPr>
          <w:szCs w:val="28"/>
          <w:lang w:val="uk-UA"/>
        </w:rPr>
        <w:t xml:space="preserve">105% росту до 2025 </w:t>
      </w:r>
      <w:r w:rsidR="00375DF6">
        <w:rPr>
          <w:szCs w:val="28"/>
          <w:lang w:val="uk-UA"/>
        </w:rPr>
        <w:t>року</w:t>
      </w:r>
      <w:r w:rsidR="00C83E67">
        <w:rPr>
          <w:szCs w:val="28"/>
          <w:lang w:val="uk-UA"/>
        </w:rPr>
        <w:t>.</w:t>
      </w:r>
      <w:r>
        <w:rPr>
          <w:szCs w:val="28"/>
          <w:lang w:val="uk-UA"/>
        </w:rPr>
        <w:t xml:space="preserve"> </w:t>
      </w:r>
      <w:r w:rsidR="001E590B" w:rsidRPr="00AE0EED">
        <w:rPr>
          <w:rFonts w:eastAsia="Calibri"/>
          <w:szCs w:val="28"/>
          <w:lang w:val="uk-UA"/>
        </w:rPr>
        <w:t xml:space="preserve"> </w:t>
      </w:r>
    </w:p>
    <w:p w14:paraId="21942001" w14:textId="257A055F" w:rsidR="004349EE" w:rsidRDefault="00B936EE" w:rsidP="001611F3">
      <w:pPr>
        <w:pStyle w:val="a4"/>
        <w:shd w:val="clear" w:color="auto" w:fill="FFFFFF"/>
        <w:ind w:firstLine="709"/>
        <w:rPr>
          <w:szCs w:val="28"/>
          <w:bdr w:val="none" w:sz="0" w:space="0" w:color="auto" w:frame="1"/>
          <w:lang w:val="uk-UA"/>
        </w:rPr>
      </w:pPr>
      <w:r>
        <w:rPr>
          <w:szCs w:val="28"/>
          <w:bdr w:val="none" w:sz="0" w:space="0" w:color="auto" w:frame="1"/>
          <w:lang w:val="uk-UA"/>
        </w:rPr>
        <w:t>З</w:t>
      </w:r>
      <w:r w:rsidR="004338B5">
        <w:rPr>
          <w:szCs w:val="28"/>
          <w:bdr w:val="none" w:sz="0" w:space="0" w:color="auto" w:frame="1"/>
          <w:lang w:val="uk-UA"/>
        </w:rPr>
        <w:t xml:space="preserve"> </w:t>
      </w:r>
      <w:r>
        <w:rPr>
          <w:szCs w:val="28"/>
          <w:bdr w:val="none" w:sz="0" w:space="0" w:color="auto" w:frame="1"/>
          <w:lang w:val="uk-UA"/>
        </w:rPr>
        <w:t xml:space="preserve">місцевого бюджету </w:t>
      </w:r>
      <w:r w:rsidR="004338B5">
        <w:rPr>
          <w:szCs w:val="28"/>
          <w:bdr w:val="none" w:sz="0" w:space="0" w:color="auto" w:frame="1"/>
          <w:lang w:val="uk-UA"/>
        </w:rPr>
        <w:t>фінансуються 2 мистецькі школи, в яких штатн</w:t>
      </w:r>
      <w:r w:rsidR="00432D10">
        <w:rPr>
          <w:szCs w:val="28"/>
          <w:bdr w:val="none" w:sz="0" w:space="0" w:color="auto" w:frame="1"/>
          <w:lang w:val="uk-UA"/>
        </w:rPr>
        <w:t xml:space="preserve">а чисельність складає 37 </w:t>
      </w:r>
      <w:proofErr w:type="spellStart"/>
      <w:r w:rsidR="00432D10">
        <w:rPr>
          <w:szCs w:val="28"/>
          <w:bdr w:val="none" w:sz="0" w:space="0" w:color="auto" w:frame="1"/>
          <w:lang w:val="uk-UA"/>
        </w:rPr>
        <w:t>шт.од</w:t>
      </w:r>
      <w:proofErr w:type="spellEnd"/>
      <w:r w:rsidR="00432D10">
        <w:rPr>
          <w:szCs w:val="28"/>
          <w:bdr w:val="none" w:sz="0" w:space="0" w:color="auto" w:frame="1"/>
          <w:lang w:val="uk-UA"/>
        </w:rPr>
        <w:t>.</w:t>
      </w:r>
      <w:r w:rsidR="004338B5">
        <w:rPr>
          <w:szCs w:val="28"/>
          <w:bdr w:val="none" w:sz="0" w:space="0" w:color="auto" w:frame="1"/>
          <w:lang w:val="uk-UA"/>
        </w:rPr>
        <w:t xml:space="preserve"> та  </w:t>
      </w:r>
      <w:r w:rsidR="00536DBF">
        <w:rPr>
          <w:szCs w:val="28"/>
          <w:bdr w:val="none" w:sz="0" w:space="0" w:color="auto" w:frame="1"/>
          <w:lang w:val="uk-UA"/>
        </w:rPr>
        <w:t xml:space="preserve">навчається </w:t>
      </w:r>
      <w:r w:rsidR="004349EE">
        <w:rPr>
          <w:szCs w:val="28"/>
          <w:bdr w:val="none" w:sz="0" w:space="0" w:color="auto" w:frame="1"/>
          <w:lang w:val="uk-UA"/>
        </w:rPr>
        <w:t xml:space="preserve">274 </w:t>
      </w:r>
      <w:r w:rsidR="00432D10">
        <w:rPr>
          <w:szCs w:val="28"/>
          <w:bdr w:val="none" w:sz="0" w:space="0" w:color="auto" w:frame="1"/>
          <w:lang w:val="uk-UA"/>
        </w:rPr>
        <w:t>учні</w:t>
      </w:r>
      <w:r w:rsidR="005A0530">
        <w:rPr>
          <w:szCs w:val="28"/>
          <w:bdr w:val="none" w:sz="0" w:space="0" w:color="auto" w:frame="1"/>
          <w:lang w:val="uk-UA"/>
        </w:rPr>
        <w:t>, в тому числі звільнені</w:t>
      </w:r>
      <w:r w:rsidR="001611F3" w:rsidRPr="00A867F8">
        <w:rPr>
          <w:szCs w:val="28"/>
          <w:bdr w:val="none" w:sz="0" w:space="0" w:color="auto" w:frame="1"/>
          <w:lang w:val="uk-UA"/>
        </w:rPr>
        <w:t xml:space="preserve"> від плати за навчання – </w:t>
      </w:r>
      <w:r w:rsidR="004349EE">
        <w:rPr>
          <w:szCs w:val="28"/>
          <w:bdr w:val="none" w:sz="0" w:space="0" w:color="auto" w:frame="1"/>
          <w:lang w:val="uk-UA"/>
        </w:rPr>
        <w:t>97</w:t>
      </w:r>
      <w:r w:rsidR="001611F3" w:rsidRPr="00A867F8">
        <w:rPr>
          <w:szCs w:val="28"/>
          <w:bdr w:val="none" w:sz="0" w:space="0" w:color="auto" w:frame="1"/>
          <w:lang w:val="uk-UA"/>
        </w:rPr>
        <w:t xml:space="preserve"> </w:t>
      </w:r>
      <w:r w:rsidR="00766233">
        <w:rPr>
          <w:szCs w:val="28"/>
          <w:bdr w:val="none" w:sz="0" w:space="0" w:color="auto" w:frame="1"/>
          <w:lang w:val="uk-UA"/>
        </w:rPr>
        <w:t>учні</w:t>
      </w:r>
      <w:r w:rsidR="001611F3" w:rsidRPr="00A867F8">
        <w:rPr>
          <w:szCs w:val="28"/>
          <w:bdr w:val="none" w:sz="0" w:space="0" w:color="auto" w:frame="1"/>
          <w:lang w:val="uk-UA"/>
        </w:rPr>
        <w:t xml:space="preserve"> (діти з багатодітних та малозабезпечених сімей, діти-інваліди, діти-сироти та діти позбавлені батьківського піклування, діти учасників бойових дій).</w:t>
      </w:r>
    </w:p>
    <w:p w14:paraId="6D92AE7C" w14:textId="6AA87ECB" w:rsidR="004349EE" w:rsidRPr="00A867F8" w:rsidRDefault="001611F3" w:rsidP="007F1D5B">
      <w:pPr>
        <w:pStyle w:val="a4"/>
        <w:shd w:val="clear" w:color="auto" w:fill="FFFFFF"/>
        <w:ind w:firstLine="709"/>
        <w:rPr>
          <w:szCs w:val="28"/>
          <w:bdr w:val="none" w:sz="0" w:space="0" w:color="auto" w:frame="1"/>
          <w:lang w:val="uk-UA"/>
        </w:rPr>
      </w:pPr>
      <w:r w:rsidRPr="00A867F8">
        <w:rPr>
          <w:szCs w:val="28"/>
          <w:bdr w:val="none" w:sz="0" w:space="0" w:color="auto" w:frame="1"/>
          <w:lang w:val="uk-UA"/>
        </w:rPr>
        <w:t xml:space="preserve"> Батьківська плата за</w:t>
      </w:r>
      <w:r w:rsidR="004349EE">
        <w:rPr>
          <w:szCs w:val="28"/>
          <w:bdr w:val="none" w:sz="0" w:space="0" w:color="auto" w:frame="1"/>
          <w:lang w:val="uk-UA"/>
        </w:rPr>
        <w:t xml:space="preserve"> навчання одного учня </w:t>
      </w:r>
      <w:r w:rsidR="005A0530">
        <w:rPr>
          <w:szCs w:val="28"/>
          <w:bdr w:val="none" w:sz="0" w:space="0" w:color="auto" w:frame="1"/>
          <w:lang w:val="uk-UA"/>
        </w:rPr>
        <w:t xml:space="preserve">згідно рішення сесії селищної ради </w:t>
      </w:r>
      <w:r w:rsidR="004349EE">
        <w:rPr>
          <w:szCs w:val="28"/>
          <w:bdr w:val="none" w:sz="0" w:space="0" w:color="auto" w:frame="1"/>
          <w:lang w:val="uk-UA"/>
        </w:rPr>
        <w:t>складає 2</w:t>
      </w:r>
      <w:r w:rsidR="005A0530">
        <w:rPr>
          <w:szCs w:val="28"/>
          <w:bdr w:val="none" w:sz="0" w:space="0" w:color="auto" w:frame="1"/>
          <w:lang w:val="uk-UA"/>
        </w:rPr>
        <w:t>50 гривень на місяць, оплачують 177 учнів.</w:t>
      </w:r>
    </w:p>
    <w:p w14:paraId="4172090E" w14:textId="1100E6F2" w:rsidR="00536DBF" w:rsidRDefault="008731C1" w:rsidP="007F1D5B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Видатки на оплату комунальних послуг та енергоносіїв по всіх бюджетних устан</w:t>
      </w:r>
      <w:r w:rsidR="001E590B">
        <w:rPr>
          <w:color w:val="000000"/>
          <w:sz w:val="28"/>
          <w:szCs w:val="28"/>
        </w:rPr>
        <w:t>овах галузі «Освіта» передбачені</w:t>
      </w:r>
      <w:r>
        <w:rPr>
          <w:color w:val="000000"/>
          <w:sz w:val="28"/>
          <w:szCs w:val="28"/>
        </w:rPr>
        <w:t xml:space="preserve"> в сумі </w:t>
      </w:r>
      <w:r w:rsidR="007F1D5B">
        <w:rPr>
          <w:sz w:val="28"/>
          <w:szCs w:val="28"/>
        </w:rPr>
        <w:t xml:space="preserve">8 855 000 гривень, що на 12% більше цього року.    </w:t>
      </w:r>
    </w:p>
    <w:p w14:paraId="11013C55" w14:textId="470088EB" w:rsidR="001611F3" w:rsidRPr="009800A5" w:rsidRDefault="008731C1" w:rsidP="009800A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2026 рік на реалізацію «Програми надання одноразової допомоги дітям-сиротам та дітям, позбавленим батьківського піклув</w:t>
      </w:r>
      <w:r w:rsidR="00A751E7">
        <w:rPr>
          <w:sz w:val="28"/>
          <w:szCs w:val="28"/>
        </w:rPr>
        <w:t>ання</w:t>
      </w:r>
      <w:r w:rsidR="00375DF6">
        <w:rPr>
          <w:sz w:val="28"/>
          <w:szCs w:val="28"/>
        </w:rPr>
        <w:t xml:space="preserve">» передбачено 90 000 гривень. </w:t>
      </w:r>
    </w:p>
    <w:p w14:paraId="3FFA4F37" w14:textId="74528DCC" w:rsidR="001611F3" w:rsidRPr="00B936EE" w:rsidRDefault="001611F3" w:rsidP="00B936EE">
      <w:pPr>
        <w:ind w:firstLine="709"/>
        <w:jc w:val="both"/>
        <w:rPr>
          <w:b/>
          <w:sz w:val="28"/>
          <w:szCs w:val="28"/>
          <w:u w:val="single"/>
        </w:rPr>
      </w:pPr>
      <w:r w:rsidRPr="00B77495">
        <w:rPr>
          <w:b/>
          <w:sz w:val="28"/>
          <w:szCs w:val="28"/>
          <w:u w:val="single"/>
        </w:rPr>
        <w:t>Охорона здоров'я</w:t>
      </w:r>
    </w:p>
    <w:p w14:paraId="757C912A" w14:textId="2003569E" w:rsidR="008250C0" w:rsidRDefault="00054359" w:rsidP="008250C0">
      <w:pPr>
        <w:tabs>
          <w:tab w:val="left" w:pos="993"/>
        </w:tabs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Обсяг видатків загального </w:t>
      </w:r>
      <w:r w:rsidR="00EC52BB">
        <w:rPr>
          <w:sz w:val="28"/>
          <w:szCs w:val="28"/>
        </w:rPr>
        <w:t>фонду по галузі «Охорона здоров</w:t>
      </w:r>
      <w:r w:rsidR="00EC52BB" w:rsidRPr="001B4332">
        <w:rPr>
          <w:sz w:val="28"/>
          <w:szCs w:val="28"/>
          <w:lang w:val="ru-RU"/>
        </w:rPr>
        <w:t>’</w:t>
      </w:r>
      <w:r w:rsidR="00B936EE">
        <w:rPr>
          <w:sz w:val="28"/>
          <w:szCs w:val="28"/>
        </w:rPr>
        <w:t xml:space="preserve">я» </w:t>
      </w:r>
      <w:r>
        <w:rPr>
          <w:sz w:val="28"/>
          <w:szCs w:val="28"/>
        </w:rPr>
        <w:t>на 2026 рі</w:t>
      </w:r>
      <w:r w:rsidR="007F1D5B">
        <w:rPr>
          <w:sz w:val="28"/>
          <w:szCs w:val="28"/>
        </w:rPr>
        <w:t>к запланований в сумі  990 000</w:t>
      </w:r>
      <w:r>
        <w:rPr>
          <w:sz w:val="28"/>
          <w:szCs w:val="28"/>
        </w:rPr>
        <w:t xml:space="preserve"> гриве</w:t>
      </w:r>
      <w:r w:rsidR="00B936EE">
        <w:rPr>
          <w:sz w:val="28"/>
          <w:szCs w:val="28"/>
        </w:rPr>
        <w:t xml:space="preserve">нь, </w:t>
      </w:r>
      <w:r w:rsidR="00B936EE">
        <w:rPr>
          <w:bCs/>
          <w:sz w:val="28"/>
          <w:szCs w:val="28"/>
        </w:rPr>
        <w:t>з них 150 000</w:t>
      </w:r>
      <w:r w:rsidR="007A26DA" w:rsidRPr="00B77495">
        <w:rPr>
          <w:bCs/>
          <w:sz w:val="28"/>
          <w:szCs w:val="28"/>
        </w:rPr>
        <w:t xml:space="preserve"> гривень </w:t>
      </w:r>
      <w:r w:rsidR="007A26DA">
        <w:rPr>
          <w:bCs/>
          <w:sz w:val="28"/>
          <w:szCs w:val="28"/>
        </w:rPr>
        <w:t xml:space="preserve">на </w:t>
      </w:r>
      <w:r w:rsidR="007A26DA" w:rsidRPr="00B77495">
        <w:rPr>
          <w:bCs/>
          <w:sz w:val="28"/>
          <w:szCs w:val="28"/>
        </w:rPr>
        <w:t xml:space="preserve">відшкодування </w:t>
      </w:r>
      <w:r w:rsidR="007A26DA" w:rsidRPr="00B10877">
        <w:rPr>
          <w:bCs/>
          <w:sz w:val="28"/>
          <w:szCs w:val="28"/>
        </w:rPr>
        <w:lastRenderedPageBreak/>
        <w:t>вартості</w:t>
      </w:r>
      <w:r w:rsidR="007A26DA">
        <w:rPr>
          <w:bCs/>
          <w:sz w:val="28"/>
          <w:szCs w:val="28"/>
        </w:rPr>
        <w:t xml:space="preserve"> безоплатних лікарських засобів </w:t>
      </w:r>
      <w:r w:rsidR="007A26DA" w:rsidRPr="00B10877">
        <w:rPr>
          <w:bCs/>
          <w:sz w:val="28"/>
          <w:szCs w:val="28"/>
        </w:rPr>
        <w:t xml:space="preserve">та </w:t>
      </w:r>
      <w:r w:rsidR="00B936EE">
        <w:rPr>
          <w:bCs/>
          <w:sz w:val="28"/>
          <w:szCs w:val="28"/>
        </w:rPr>
        <w:t xml:space="preserve">медикаментів </w:t>
      </w:r>
      <w:r>
        <w:rPr>
          <w:bCs/>
          <w:sz w:val="28"/>
          <w:szCs w:val="28"/>
        </w:rPr>
        <w:t>та</w:t>
      </w:r>
      <w:r w:rsidR="007A26DA" w:rsidRPr="00B77495">
        <w:rPr>
          <w:bCs/>
          <w:sz w:val="28"/>
          <w:szCs w:val="28"/>
        </w:rPr>
        <w:t xml:space="preserve"> </w:t>
      </w:r>
      <w:r w:rsidR="00B936EE">
        <w:rPr>
          <w:bCs/>
          <w:sz w:val="28"/>
          <w:szCs w:val="28"/>
        </w:rPr>
        <w:t xml:space="preserve">840 000 гривень </w:t>
      </w:r>
      <w:r w:rsidR="008250C0">
        <w:rPr>
          <w:bCs/>
          <w:sz w:val="28"/>
          <w:szCs w:val="28"/>
        </w:rPr>
        <w:t xml:space="preserve">на </w:t>
      </w:r>
      <w:r>
        <w:rPr>
          <w:bCs/>
          <w:sz w:val="28"/>
          <w:szCs w:val="28"/>
        </w:rPr>
        <w:t>о</w:t>
      </w:r>
      <w:r w:rsidR="007A26DA" w:rsidRPr="00B77495">
        <w:rPr>
          <w:bCs/>
          <w:sz w:val="28"/>
          <w:szCs w:val="28"/>
        </w:rPr>
        <w:t>плат</w:t>
      </w:r>
      <w:r w:rsidR="008250C0">
        <w:rPr>
          <w:bCs/>
          <w:sz w:val="28"/>
          <w:szCs w:val="28"/>
        </w:rPr>
        <w:t>у</w:t>
      </w:r>
      <w:r w:rsidR="007A26DA" w:rsidRPr="00B77495">
        <w:rPr>
          <w:bCs/>
          <w:sz w:val="28"/>
          <w:szCs w:val="28"/>
        </w:rPr>
        <w:t xml:space="preserve"> комунальних послуг </w:t>
      </w:r>
      <w:r w:rsidR="007A26DA">
        <w:rPr>
          <w:bCs/>
          <w:sz w:val="28"/>
          <w:szCs w:val="28"/>
        </w:rPr>
        <w:t>і</w:t>
      </w:r>
      <w:r w:rsidR="00B936EE">
        <w:rPr>
          <w:bCs/>
          <w:sz w:val="28"/>
          <w:szCs w:val="28"/>
        </w:rPr>
        <w:t xml:space="preserve"> енергоносіїв.</w:t>
      </w:r>
      <w:r w:rsidR="007A26DA">
        <w:rPr>
          <w:bCs/>
          <w:sz w:val="28"/>
          <w:szCs w:val="28"/>
        </w:rPr>
        <w:t xml:space="preserve"> </w:t>
      </w:r>
    </w:p>
    <w:p w14:paraId="7D4A9327" w14:textId="77777777" w:rsidR="008250C0" w:rsidRPr="008250C0" w:rsidRDefault="008250C0" w:rsidP="008250C0">
      <w:pPr>
        <w:ind w:firstLine="709"/>
        <w:jc w:val="both"/>
        <w:rPr>
          <w:b/>
          <w:sz w:val="28"/>
          <w:szCs w:val="28"/>
          <w:u w:val="single"/>
        </w:rPr>
      </w:pPr>
      <w:r w:rsidRPr="00D77E69">
        <w:rPr>
          <w:b/>
          <w:sz w:val="28"/>
          <w:szCs w:val="28"/>
          <w:u w:val="single"/>
        </w:rPr>
        <w:t>Соціальний захист та соціальне забезпечення</w:t>
      </w:r>
    </w:p>
    <w:p w14:paraId="30FC35B5" w14:textId="32CE7F2E" w:rsidR="008250C0" w:rsidRPr="00305974" w:rsidRDefault="008250C0" w:rsidP="008250C0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Для виконання заходів </w:t>
      </w:r>
      <w:r w:rsidRPr="00D77E69">
        <w:rPr>
          <w:rFonts w:eastAsia="Calibri"/>
          <w:sz w:val="28"/>
          <w:szCs w:val="28"/>
          <w:lang w:eastAsia="en-US"/>
        </w:rPr>
        <w:t xml:space="preserve">цільових </w:t>
      </w:r>
      <w:r>
        <w:rPr>
          <w:rFonts w:eastAsia="Calibri"/>
          <w:sz w:val="28"/>
          <w:szCs w:val="28"/>
          <w:lang w:eastAsia="en-US"/>
        </w:rPr>
        <w:t>програм соціального захисту та соціального забезпечення</w:t>
      </w:r>
      <w:r w:rsidRPr="00D77E69">
        <w:rPr>
          <w:rFonts w:eastAsia="Calibri"/>
          <w:sz w:val="28"/>
          <w:szCs w:val="28"/>
          <w:lang w:eastAsia="en-US"/>
        </w:rPr>
        <w:t xml:space="preserve"> по загально</w:t>
      </w:r>
      <w:r>
        <w:rPr>
          <w:rFonts w:eastAsia="Calibri"/>
          <w:sz w:val="28"/>
          <w:szCs w:val="28"/>
          <w:lang w:eastAsia="en-US"/>
        </w:rPr>
        <w:t>му фонду бюджету</w:t>
      </w:r>
      <w:r w:rsidRPr="00D77E69">
        <w:rPr>
          <w:rFonts w:eastAsia="Calibri"/>
          <w:sz w:val="28"/>
          <w:szCs w:val="28"/>
          <w:lang w:eastAsia="en-US"/>
        </w:rPr>
        <w:t xml:space="preserve"> на 202</w:t>
      </w:r>
      <w:r>
        <w:rPr>
          <w:rFonts w:eastAsia="Calibri"/>
          <w:sz w:val="28"/>
          <w:szCs w:val="28"/>
          <w:lang w:eastAsia="en-US"/>
        </w:rPr>
        <w:t>6 рік</w:t>
      </w:r>
      <w:r w:rsidRPr="00D77E69">
        <w:rPr>
          <w:rFonts w:eastAsia="Calibri"/>
          <w:sz w:val="28"/>
          <w:szCs w:val="28"/>
          <w:lang w:eastAsia="en-US"/>
        </w:rPr>
        <w:t xml:space="preserve"> передбачен</w:t>
      </w:r>
      <w:r w:rsidR="0003334E">
        <w:rPr>
          <w:rFonts w:eastAsia="Calibri"/>
          <w:sz w:val="28"/>
          <w:szCs w:val="28"/>
          <w:lang w:eastAsia="en-US"/>
        </w:rPr>
        <w:t>о видатки в сумі 2 777</w:t>
      </w:r>
      <w:r>
        <w:rPr>
          <w:rFonts w:eastAsia="Calibri"/>
          <w:sz w:val="28"/>
          <w:szCs w:val="28"/>
          <w:lang w:eastAsia="en-US"/>
        </w:rPr>
        <w:t xml:space="preserve"> 042</w:t>
      </w:r>
      <w:r w:rsidRPr="00F55814">
        <w:rPr>
          <w:rFonts w:eastAsia="Calibri"/>
          <w:sz w:val="28"/>
          <w:szCs w:val="28"/>
          <w:lang w:eastAsia="en-US"/>
        </w:rPr>
        <w:t xml:space="preserve"> </w:t>
      </w:r>
      <w:r w:rsidR="00F56799">
        <w:rPr>
          <w:rFonts w:eastAsia="Calibri"/>
          <w:sz w:val="28"/>
          <w:szCs w:val="28"/>
          <w:lang w:eastAsia="en-US"/>
        </w:rPr>
        <w:t>гривні</w:t>
      </w:r>
      <w:r w:rsidR="0003334E">
        <w:rPr>
          <w:rFonts w:eastAsia="Calibri"/>
          <w:sz w:val="28"/>
          <w:szCs w:val="28"/>
          <w:lang w:eastAsia="en-US"/>
        </w:rPr>
        <w:t>, або 1</w:t>
      </w:r>
      <w:r>
        <w:rPr>
          <w:rFonts w:eastAsia="Calibri"/>
          <w:sz w:val="28"/>
          <w:szCs w:val="28"/>
          <w:lang w:eastAsia="en-US"/>
        </w:rPr>
        <w:t>,9</w:t>
      </w:r>
      <w:r w:rsidR="00F56799">
        <w:rPr>
          <w:rFonts w:eastAsia="Calibri"/>
          <w:sz w:val="28"/>
          <w:szCs w:val="28"/>
          <w:lang w:eastAsia="en-US"/>
        </w:rPr>
        <w:t>%</w:t>
      </w:r>
      <w:bookmarkStart w:id="0" w:name="_GoBack"/>
      <w:bookmarkEnd w:id="0"/>
      <w:r w:rsidRPr="00F55814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55814">
        <w:rPr>
          <w:rFonts w:eastAsia="Calibri"/>
          <w:sz w:val="28"/>
          <w:szCs w:val="28"/>
          <w:lang w:eastAsia="en-US"/>
        </w:rPr>
        <w:t>видатків загального фонду бюджету.</w:t>
      </w:r>
    </w:p>
    <w:p w14:paraId="56A52204" w14:textId="77777777" w:rsidR="008250C0" w:rsidRDefault="008250C0" w:rsidP="008250C0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Кошти будуть спрямовані:</w:t>
      </w:r>
    </w:p>
    <w:p w14:paraId="1816D550" w14:textId="77777777" w:rsidR="008250C0" w:rsidRDefault="008250C0" w:rsidP="008250C0">
      <w:pPr>
        <w:jc w:val="both"/>
        <w:rPr>
          <w:rFonts w:eastAsia="Calibri"/>
          <w:sz w:val="28"/>
          <w:szCs w:val="28"/>
          <w:lang w:eastAsia="en-US"/>
        </w:rPr>
      </w:pPr>
      <w:r w:rsidRPr="00931121">
        <w:rPr>
          <w:rFonts w:eastAsia="Calibri"/>
          <w:sz w:val="28"/>
          <w:szCs w:val="28"/>
          <w:lang w:eastAsia="en-US"/>
        </w:rPr>
        <w:t>- надання соціальних гарантій фізичним особам, які надають соціальні послуги громадянам похилого віку, особам з інвалідністю, дітям з інвалідністю, хворим, які не здатні до самообслуговування і потр</w:t>
      </w:r>
      <w:r>
        <w:rPr>
          <w:rFonts w:eastAsia="Calibri"/>
          <w:sz w:val="28"/>
          <w:szCs w:val="28"/>
          <w:lang w:eastAsia="en-US"/>
        </w:rPr>
        <w:t>ебують сторонньої допомоги – 400</w:t>
      </w:r>
      <w:r w:rsidRPr="00931121">
        <w:rPr>
          <w:rFonts w:eastAsia="Calibri"/>
          <w:sz w:val="28"/>
          <w:szCs w:val="28"/>
          <w:lang w:eastAsia="en-US"/>
        </w:rPr>
        <w:t> 000 гривень</w:t>
      </w:r>
      <w:r>
        <w:rPr>
          <w:rFonts w:eastAsia="Calibri"/>
          <w:sz w:val="28"/>
          <w:szCs w:val="28"/>
          <w:lang w:eastAsia="en-US"/>
        </w:rPr>
        <w:t>;</w:t>
      </w:r>
      <w:r w:rsidRPr="00931121">
        <w:rPr>
          <w:rFonts w:eastAsia="Calibri"/>
          <w:sz w:val="28"/>
          <w:szCs w:val="28"/>
          <w:lang w:eastAsia="en-US"/>
        </w:rPr>
        <w:t xml:space="preserve"> </w:t>
      </w:r>
    </w:p>
    <w:p w14:paraId="3F021A15" w14:textId="77777777" w:rsidR="008250C0" w:rsidRPr="008250C0" w:rsidRDefault="008250C0" w:rsidP="008250C0">
      <w:pPr>
        <w:jc w:val="both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</w:rPr>
        <w:t>- н</w:t>
      </w:r>
      <w:r w:rsidRPr="009800A5">
        <w:rPr>
          <w:color w:val="000000"/>
          <w:sz w:val="28"/>
          <w:szCs w:val="28"/>
        </w:rPr>
        <w:t>адання пільг населенню (крім ветеранів війни і праці, військової служби, органів внутрішніх справ та громадян, які постраждали внаслідок Чорнобильської катастрофи) на оплату житлово-комунальних послуг</w:t>
      </w:r>
      <w:r>
        <w:rPr>
          <w:color w:val="000000"/>
          <w:sz w:val="28"/>
          <w:szCs w:val="28"/>
        </w:rPr>
        <w:t xml:space="preserve"> – 215 000 гривень</w:t>
      </w:r>
      <w:r>
        <w:rPr>
          <w:color w:val="000000"/>
          <w:sz w:val="28"/>
          <w:szCs w:val="28"/>
          <w:lang w:eastAsia="uk-UA"/>
        </w:rPr>
        <w:t>;</w:t>
      </w:r>
    </w:p>
    <w:p w14:paraId="4EAF5E10" w14:textId="77777777" w:rsidR="008250C0" w:rsidRDefault="008250C0" w:rsidP="008250C0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C04F31">
        <w:rPr>
          <w:rFonts w:eastAsia="Calibri"/>
          <w:sz w:val="28"/>
          <w:szCs w:val="28"/>
          <w:lang w:eastAsia="en-US"/>
        </w:rPr>
        <w:t>на організацію та проведення заходів з на</w:t>
      </w:r>
      <w:r>
        <w:rPr>
          <w:rFonts w:eastAsia="Calibri"/>
          <w:sz w:val="28"/>
          <w:szCs w:val="28"/>
          <w:lang w:eastAsia="en-US"/>
        </w:rPr>
        <w:t>годи м</w:t>
      </w:r>
      <w:r w:rsidRPr="00BC7BD4">
        <w:rPr>
          <w:rFonts w:eastAsia="Calibri"/>
          <w:sz w:val="28"/>
          <w:szCs w:val="28"/>
          <w:lang w:eastAsia="en-US"/>
        </w:rPr>
        <w:t>іжнародного дня людей похилого віку та Дня ветера</w:t>
      </w:r>
      <w:r>
        <w:rPr>
          <w:rFonts w:eastAsia="Calibri"/>
          <w:sz w:val="28"/>
          <w:szCs w:val="28"/>
          <w:lang w:eastAsia="en-US"/>
        </w:rPr>
        <w:t xml:space="preserve">нів; Міжнародного дня інвалідів, </w:t>
      </w:r>
      <w:r w:rsidRPr="0019489D">
        <w:rPr>
          <w:rFonts w:eastAsia="Calibri"/>
          <w:sz w:val="28"/>
          <w:szCs w:val="28"/>
          <w:lang w:eastAsia="en-US"/>
        </w:rPr>
        <w:t>Дня Святого Миколая, Різдвяних та Новорічних свят із врученням подарунків дітям із соціально незахищених категорій сім</w:t>
      </w:r>
      <w:r>
        <w:rPr>
          <w:rFonts w:eastAsia="Calibri"/>
          <w:sz w:val="28"/>
          <w:szCs w:val="28"/>
          <w:lang w:eastAsia="en-US"/>
        </w:rPr>
        <w:t xml:space="preserve">ей                           </w:t>
      </w:r>
    </w:p>
    <w:p w14:paraId="38B85BC3" w14:textId="77777777" w:rsidR="008250C0" w:rsidRDefault="008250C0" w:rsidP="008250C0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виплату матеріальних допомог;</w:t>
      </w:r>
      <w:r w:rsidRPr="00D77E69">
        <w:rPr>
          <w:rFonts w:eastAsia="Calibri"/>
          <w:sz w:val="28"/>
          <w:szCs w:val="28"/>
          <w:lang w:eastAsia="en-US"/>
        </w:rPr>
        <w:t xml:space="preserve"> </w:t>
      </w:r>
    </w:p>
    <w:p w14:paraId="13A51A6A" w14:textId="77777777" w:rsidR="008250C0" w:rsidRDefault="008250C0" w:rsidP="008250C0">
      <w:pPr>
        <w:jc w:val="both"/>
        <w:rPr>
          <w:rFonts w:eastAsia="Calibri"/>
          <w:sz w:val="28"/>
          <w:szCs w:val="28"/>
          <w:lang w:eastAsia="en-US"/>
        </w:rPr>
      </w:pPr>
      <w:r w:rsidRPr="00931121">
        <w:rPr>
          <w:rFonts w:eastAsia="Calibri"/>
          <w:sz w:val="28"/>
          <w:szCs w:val="28"/>
          <w:lang w:eastAsia="en-US"/>
        </w:rPr>
        <w:t xml:space="preserve">- </w:t>
      </w:r>
      <w:r>
        <w:rPr>
          <w:rFonts w:eastAsia="Calibri"/>
          <w:sz w:val="28"/>
          <w:szCs w:val="28"/>
          <w:lang w:eastAsia="en-US"/>
        </w:rPr>
        <w:t>щомісячну додаткову</w:t>
      </w:r>
      <w:r w:rsidRPr="00931121">
        <w:rPr>
          <w:rFonts w:eastAsia="Calibri"/>
          <w:sz w:val="28"/>
          <w:szCs w:val="28"/>
          <w:lang w:eastAsia="en-US"/>
        </w:rPr>
        <w:t xml:space="preserve"> в</w:t>
      </w:r>
      <w:r>
        <w:rPr>
          <w:rFonts w:eastAsia="Calibri"/>
          <w:sz w:val="28"/>
          <w:szCs w:val="28"/>
          <w:lang w:eastAsia="en-US"/>
        </w:rPr>
        <w:t>иплату ветеранам ОУН-УПА;</w:t>
      </w:r>
    </w:p>
    <w:p w14:paraId="3FF30E6D" w14:textId="77777777" w:rsidR="008250C0" w:rsidRDefault="008250C0" w:rsidP="008250C0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на оплату послуг Благодійної організації «</w:t>
      </w:r>
      <w:proofErr w:type="spellStart"/>
      <w:r>
        <w:rPr>
          <w:rFonts w:eastAsia="Calibri"/>
          <w:sz w:val="28"/>
          <w:szCs w:val="28"/>
          <w:lang w:eastAsia="en-US"/>
        </w:rPr>
        <w:t>Карітас</w:t>
      </w:r>
      <w:proofErr w:type="spellEnd"/>
      <w:r>
        <w:rPr>
          <w:rFonts w:eastAsia="Calibri"/>
          <w:sz w:val="28"/>
          <w:szCs w:val="28"/>
          <w:lang w:eastAsia="en-US"/>
        </w:rPr>
        <w:t>»;</w:t>
      </w:r>
      <w:r w:rsidRPr="00931121">
        <w:rPr>
          <w:rFonts w:eastAsia="Calibri"/>
          <w:sz w:val="28"/>
          <w:szCs w:val="28"/>
          <w:lang w:eastAsia="en-US"/>
        </w:rPr>
        <w:t xml:space="preserve"> </w:t>
      </w:r>
    </w:p>
    <w:p w14:paraId="6A7D5518" w14:textId="4FC53AE6" w:rsidR="008250C0" w:rsidRPr="008250C0" w:rsidRDefault="008250C0" w:rsidP="008250C0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надання послуг з оздоровле</w:t>
      </w:r>
      <w:r w:rsidR="00A43F93">
        <w:rPr>
          <w:rFonts w:eastAsia="Calibri"/>
          <w:sz w:val="28"/>
          <w:szCs w:val="28"/>
          <w:lang w:eastAsia="en-US"/>
        </w:rPr>
        <w:t>ння та відпочинку дітей та сімей</w:t>
      </w:r>
      <w:r>
        <w:rPr>
          <w:rFonts w:eastAsia="Calibri"/>
          <w:sz w:val="28"/>
          <w:szCs w:val="28"/>
          <w:lang w:eastAsia="en-US"/>
        </w:rPr>
        <w:t xml:space="preserve"> військовослужбовців;</w:t>
      </w:r>
    </w:p>
    <w:p w14:paraId="7AF5F466" w14:textId="74C18BC3" w:rsidR="00D61D0E" w:rsidRDefault="008250C0" w:rsidP="00D61D0E">
      <w:pPr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931121">
        <w:rPr>
          <w:color w:val="000000"/>
          <w:sz w:val="28"/>
          <w:szCs w:val="28"/>
          <w:lang w:eastAsia="uk-UA"/>
        </w:rPr>
        <w:t xml:space="preserve">-     одноразова </w:t>
      </w:r>
      <w:r w:rsidRPr="00931121">
        <w:rPr>
          <w:rFonts w:eastAsiaTheme="minorHAnsi"/>
          <w:color w:val="000000" w:themeColor="text1"/>
          <w:sz w:val="28"/>
          <w:szCs w:val="28"/>
          <w:lang w:eastAsia="en-US"/>
        </w:rPr>
        <w:t>матеріальна допомога сім’ям війсь</w:t>
      </w:r>
      <w:r w:rsidR="00A43F93">
        <w:rPr>
          <w:rFonts w:eastAsiaTheme="minorHAnsi"/>
          <w:color w:val="000000" w:themeColor="text1"/>
          <w:sz w:val="28"/>
          <w:szCs w:val="28"/>
          <w:lang w:eastAsia="en-US"/>
        </w:rPr>
        <w:t>ковослужбовців;</w:t>
      </w:r>
      <w:r>
        <w:rPr>
          <w:rFonts w:eastAsiaTheme="minorHAnsi"/>
          <w:color w:val="000000" w:themeColor="text1"/>
          <w:sz w:val="28"/>
          <w:szCs w:val="28"/>
          <w:lang w:eastAsia="en-US"/>
        </w:rPr>
        <w:t xml:space="preserve"> </w:t>
      </w:r>
    </w:p>
    <w:p w14:paraId="2EB470D4" w14:textId="521ADE3E" w:rsidR="00995B05" w:rsidRPr="00D61D0E" w:rsidRDefault="00D61D0E" w:rsidP="00D61D0E">
      <w:pPr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>
        <w:rPr>
          <w:rFonts w:eastAsiaTheme="minorHAnsi"/>
          <w:color w:val="000000" w:themeColor="text1"/>
          <w:sz w:val="28"/>
          <w:szCs w:val="28"/>
          <w:lang w:eastAsia="en-US"/>
        </w:rPr>
        <w:t xml:space="preserve">          </w:t>
      </w:r>
      <w:r w:rsidR="001611F3" w:rsidRPr="00B77495">
        <w:rPr>
          <w:b/>
          <w:sz w:val="28"/>
          <w:szCs w:val="28"/>
          <w:u w:val="single"/>
        </w:rPr>
        <w:t>Культура та мистецтво</w:t>
      </w:r>
    </w:p>
    <w:p w14:paraId="19324E32" w14:textId="2178D6E3" w:rsidR="001611F3" w:rsidRPr="008250C0" w:rsidRDefault="00B936EE" w:rsidP="008250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бюджеті </w:t>
      </w:r>
      <w:r w:rsidR="001611F3" w:rsidRPr="00480FD5">
        <w:rPr>
          <w:sz w:val="28"/>
          <w:szCs w:val="28"/>
        </w:rPr>
        <w:t>на 202</w:t>
      </w:r>
      <w:r w:rsidR="009F6EA3">
        <w:rPr>
          <w:sz w:val="28"/>
          <w:szCs w:val="28"/>
          <w:lang w:val="ru-RU"/>
        </w:rPr>
        <w:t>6</w:t>
      </w:r>
      <w:r w:rsidR="001611F3" w:rsidRPr="00480FD5">
        <w:rPr>
          <w:sz w:val="28"/>
          <w:szCs w:val="28"/>
        </w:rPr>
        <w:t xml:space="preserve"> рік в загальному фонді бюджету по галузі «Культура і мистецтво» заплановані видатки в сумі </w:t>
      </w:r>
      <w:r w:rsidR="004338B5">
        <w:rPr>
          <w:sz w:val="28"/>
          <w:szCs w:val="28"/>
        </w:rPr>
        <w:t xml:space="preserve">1 604 000 </w:t>
      </w:r>
      <w:r>
        <w:rPr>
          <w:sz w:val="28"/>
          <w:szCs w:val="28"/>
        </w:rPr>
        <w:t>гривень</w:t>
      </w:r>
      <w:r w:rsidR="0003334E">
        <w:rPr>
          <w:sz w:val="28"/>
          <w:szCs w:val="28"/>
        </w:rPr>
        <w:t>, або 1,1</w:t>
      </w:r>
      <w:r w:rsidR="00432D10">
        <w:rPr>
          <w:sz w:val="28"/>
          <w:szCs w:val="28"/>
        </w:rPr>
        <w:t>% в загальній структурі.</w:t>
      </w:r>
      <w:r w:rsidR="004338B5">
        <w:rPr>
          <w:sz w:val="28"/>
          <w:szCs w:val="28"/>
        </w:rPr>
        <w:t xml:space="preserve"> </w:t>
      </w:r>
      <w:r w:rsidR="001611F3" w:rsidRPr="00480FD5">
        <w:rPr>
          <w:sz w:val="28"/>
          <w:szCs w:val="28"/>
        </w:rPr>
        <w:t xml:space="preserve">За рахунок видатків </w:t>
      </w:r>
      <w:r>
        <w:rPr>
          <w:sz w:val="28"/>
          <w:szCs w:val="28"/>
        </w:rPr>
        <w:t xml:space="preserve">галузі </w:t>
      </w:r>
      <w:r w:rsidR="004338B5">
        <w:rPr>
          <w:sz w:val="28"/>
          <w:szCs w:val="28"/>
        </w:rPr>
        <w:t xml:space="preserve">фактично </w:t>
      </w:r>
      <w:r w:rsidR="008250C0">
        <w:rPr>
          <w:sz w:val="28"/>
          <w:szCs w:val="28"/>
        </w:rPr>
        <w:t>утримується 1</w:t>
      </w:r>
      <w:r>
        <w:rPr>
          <w:sz w:val="28"/>
          <w:szCs w:val="28"/>
        </w:rPr>
        <w:t>0,5</w:t>
      </w:r>
      <w:r w:rsidR="004338B5">
        <w:rPr>
          <w:sz w:val="28"/>
          <w:szCs w:val="28"/>
        </w:rPr>
        <w:t xml:space="preserve"> штатних одиниць.</w:t>
      </w:r>
    </w:p>
    <w:p w14:paraId="7D84A58B" w14:textId="09658221" w:rsidR="00857C97" w:rsidRPr="00A071FA" w:rsidRDefault="001611F3" w:rsidP="00432D10">
      <w:pPr>
        <w:ind w:firstLine="709"/>
        <w:jc w:val="both"/>
        <w:rPr>
          <w:b/>
          <w:sz w:val="28"/>
          <w:szCs w:val="28"/>
          <w:u w:val="single"/>
        </w:rPr>
      </w:pPr>
      <w:r w:rsidRPr="00A071FA">
        <w:rPr>
          <w:b/>
          <w:sz w:val="28"/>
          <w:szCs w:val="28"/>
          <w:u w:val="single"/>
        </w:rPr>
        <w:t>Фізична культура та спорт</w:t>
      </w:r>
    </w:p>
    <w:p w14:paraId="109F7BB1" w14:textId="34B8A36C" w:rsidR="001611F3" w:rsidRPr="00A071FA" w:rsidRDefault="00432D10" w:rsidP="001611F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бюджеті громади</w:t>
      </w:r>
      <w:r w:rsidR="001611F3" w:rsidRPr="00A071FA">
        <w:rPr>
          <w:sz w:val="28"/>
          <w:szCs w:val="28"/>
        </w:rPr>
        <w:t xml:space="preserve"> на 202</w:t>
      </w:r>
      <w:r w:rsidR="00724737">
        <w:rPr>
          <w:sz w:val="28"/>
          <w:szCs w:val="28"/>
        </w:rPr>
        <w:t>6</w:t>
      </w:r>
      <w:r w:rsidR="001611F3" w:rsidRPr="00A071FA">
        <w:rPr>
          <w:sz w:val="28"/>
          <w:szCs w:val="28"/>
        </w:rPr>
        <w:t xml:space="preserve"> рік в загальному фонді бюджету по галузі «Фізична культура і спорт» заплановані видатки в сумі </w:t>
      </w:r>
      <w:r>
        <w:rPr>
          <w:sz w:val="28"/>
          <w:szCs w:val="28"/>
        </w:rPr>
        <w:t>1 900 000</w:t>
      </w:r>
      <w:r w:rsidR="001611F3" w:rsidRPr="00A071FA">
        <w:rPr>
          <w:sz w:val="28"/>
          <w:szCs w:val="28"/>
        </w:rPr>
        <w:t xml:space="preserve"> гривен</w:t>
      </w:r>
      <w:r>
        <w:rPr>
          <w:sz w:val="28"/>
          <w:szCs w:val="28"/>
        </w:rPr>
        <w:t>ь</w:t>
      </w:r>
      <w:r w:rsidR="001611F3" w:rsidRPr="00A071FA">
        <w:rPr>
          <w:sz w:val="28"/>
          <w:szCs w:val="28"/>
        </w:rPr>
        <w:t xml:space="preserve">, що становить </w:t>
      </w:r>
      <w:r w:rsidR="0003334E">
        <w:rPr>
          <w:sz w:val="28"/>
          <w:szCs w:val="28"/>
        </w:rPr>
        <w:t>1,3% видатків загального фонду.</w:t>
      </w:r>
      <w:r w:rsidR="001611F3" w:rsidRPr="00A071FA">
        <w:rPr>
          <w:sz w:val="28"/>
          <w:szCs w:val="28"/>
        </w:rPr>
        <w:t xml:space="preserve"> </w:t>
      </w:r>
    </w:p>
    <w:p w14:paraId="77C785F4" w14:textId="12CB9269" w:rsidR="001611F3" w:rsidRDefault="001611F3" w:rsidP="00214BF4">
      <w:pPr>
        <w:ind w:firstLine="709"/>
        <w:jc w:val="both"/>
        <w:rPr>
          <w:sz w:val="28"/>
          <w:szCs w:val="28"/>
        </w:rPr>
      </w:pPr>
      <w:r w:rsidRPr="00A071FA">
        <w:rPr>
          <w:sz w:val="28"/>
          <w:szCs w:val="28"/>
        </w:rPr>
        <w:t>За раху</w:t>
      </w:r>
      <w:r w:rsidR="007D6C1C">
        <w:rPr>
          <w:sz w:val="28"/>
          <w:szCs w:val="28"/>
        </w:rPr>
        <w:t>нок видатків галузі утримує</w:t>
      </w:r>
      <w:r w:rsidR="00B93ECB">
        <w:rPr>
          <w:sz w:val="28"/>
          <w:szCs w:val="28"/>
        </w:rPr>
        <w:t xml:space="preserve">ться </w:t>
      </w:r>
      <w:r w:rsidR="00432D10" w:rsidRPr="00432D10">
        <w:rPr>
          <w:sz w:val="28"/>
          <w:szCs w:val="28"/>
        </w:rPr>
        <w:t>КНП СК «Авангард»</w:t>
      </w:r>
      <w:r w:rsidR="0003334E">
        <w:rPr>
          <w:sz w:val="28"/>
          <w:szCs w:val="28"/>
        </w:rPr>
        <w:t xml:space="preserve"> - 1 700 000 гривень</w:t>
      </w:r>
      <w:r w:rsidR="00D61D0E">
        <w:rPr>
          <w:sz w:val="28"/>
          <w:szCs w:val="28"/>
        </w:rPr>
        <w:t>, де фактично зайнято</w:t>
      </w:r>
      <w:r w:rsidR="00432D10" w:rsidRPr="00432D10">
        <w:rPr>
          <w:sz w:val="28"/>
          <w:szCs w:val="28"/>
        </w:rPr>
        <w:t xml:space="preserve"> - </w:t>
      </w:r>
      <w:r w:rsidR="00C55A45">
        <w:rPr>
          <w:sz w:val="28"/>
          <w:szCs w:val="28"/>
        </w:rPr>
        <w:t>10,5</w:t>
      </w:r>
      <w:r w:rsidR="00432D10" w:rsidRPr="00432D10">
        <w:rPr>
          <w:sz w:val="28"/>
          <w:szCs w:val="28"/>
        </w:rPr>
        <w:t xml:space="preserve"> </w:t>
      </w:r>
      <w:r w:rsidRPr="00432D10">
        <w:rPr>
          <w:sz w:val="28"/>
          <w:szCs w:val="28"/>
        </w:rPr>
        <w:t>шт. од.</w:t>
      </w:r>
      <w:r w:rsidR="00D61D0E">
        <w:rPr>
          <w:sz w:val="28"/>
          <w:szCs w:val="28"/>
        </w:rPr>
        <w:t xml:space="preserve">, в </w:t>
      </w:r>
      <w:r w:rsidR="00C55A45">
        <w:rPr>
          <w:sz w:val="28"/>
          <w:szCs w:val="28"/>
        </w:rPr>
        <w:t xml:space="preserve">13 </w:t>
      </w:r>
      <w:r w:rsidR="00D61D0E">
        <w:rPr>
          <w:sz w:val="28"/>
          <w:szCs w:val="28"/>
        </w:rPr>
        <w:t xml:space="preserve">спортивних </w:t>
      </w:r>
      <w:r w:rsidR="00C55A45">
        <w:rPr>
          <w:sz w:val="28"/>
          <w:szCs w:val="28"/>
        </w:rPr>
        <w:t>груп</w:t>
      </w:r>
      <w:r w:rsidR="00D61D0E">
        <w:rPr>
          <w:sz w:val="28"/>
          <w:szCs w:val="28"/>
        </w:rPr>
        <w:t xml:space="preserve">ах займаються </w:t>
      </w:r>
      <w:r w:rsidR="00C55A45">
        <w:rPr>
          <w:sz w:val="28"/>
          <w:szCs w:val="28"/>
        </w:rPr>
        <w:t>204 дітей</w:t>
      </w:r>
      <w:r w:rsidR="00D61D0E">
        <w:rPr>
          <w:sz w:val="28"/>
          <w:szCs w:val="28"/>
        </w:rPr>
        <w:t>.</w:t>
      </w:r>
    </w:p>
    <w:p w14:paraId="6F2776CF" w14:textId="152576E3" w:rsidR="007A26DA" w:rsidRPr="00A43F93" w:rsidRDefault="00214BF4" w:rsidP="00A43F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FA2CD0">
        <w:rPr>
          <w:sz w:val="28"/>
          <w:szCs w:val="28"/>
        </w:rPr>
        <w:t>а «</w:t>
      </w:r>
      <w:r w:rsidR="00FA2CD0" w:rsidRPr="00FA2CD0">
        <w:rPr>
          <w:sz w:val="28"/>
          <w:szCs w:val="28"/>
        </w:rPr>
        <w:t>Програм</w:t>
      </w:r>
      <w:r w:rsidR="00FA2CD0">
        <w:rPr>
          <w:sz w:val="28"/>
          <w:szCs w:val="28"/>
        </w:rPr>
        <w:t>у</w:t>
      </w:r>
      <w:r w:rsidR="00FA2CD0" w:rsidRPr="00FA2CD0">
        <w:rPr>
          <w:sz w:val="28"/>
          <w:szCs w:val="28"/>
        </w:rPr>
        <w:t xml:space="preserve"> розвитку фізичної культу</w:t>
      </w:r>
      <w:r>
        <w:rPr>
          <w:sz w:val="28"/>
          <w:szCs w:val="28"/>
        </w:rPr>
        <w:t>ри та спорту</w:t>
      </w:r>
      <w:r w:rsidR="007D6C1C">
        <w:rPr>
          <w:sz w:val="28"/>
          <w:szCs w:val="28"/>
        </w:rPr>
        <w:t>» передбачено 200 000</w:t>
      </w:r>
      <w:r>
        <w:rPr>
          <w:sz w:val="28"/>
          <w:szCs w:val="28"/>
        </w:rPr>
        <w:t xml:space="preserve"> гр</w:t>
      </w:r>
      <w:r w:rsidR="008250C0">
        <w:rPr>
          <w:sz w:val="28"/>
          <w:szCs w:val="28"/>
        </w:rPr>
        <w:t>ивень, в тому числі на оплату членських внесків</w:t>
      </w:r>
      <w:r w:rsidR="00C55A45">
        <w:rPr>
          <w:sz w:val="28"/>
          <w:szCs w:val="28"/>
        </w:rPr>
        <w:t xml:space="preserve">, харчування </w:t>
      </w:r>
      <w:r w:rsidR="008250C0">
        <w:rPr>
          <w:sz w:val="28"/>
          <w:szCs w:val="28"/>
        </w:rPr>
        <w:t>учас</w:t>
      </w:r>
      <w:r w:rsidR="00B93ECB">
        <w:rPr>
          <w:sz w:val="28"/>
          <w:szCs w:val="28"/>
        </w:rPr>
        <w:t>ників спортивних змаган</w:t>
      </w:r>
      <w:r w:rsidR="008250C0">
        <w:rPr>
          <w:sz w:val="28"/>
          <w:szCs w:val="28"/>
        </w:rPr>
        <w:t>ь</w:t>
      </w:r>
      <w:r w:rsidR="00B93ECB">
        <w:rPr>
          <w:sz w:val="28"/>
          <w:szCs w:val="28"/>
        </w:rPr>
        <w:t>, придбання</w:t>
      </w:r>
      <w:r w:rsidR="008250C0">
        <w:rPr>
          <w:sz w:val="28"/>
          <w:szCs w:val="28"/>
        </w:rPr>
        <w:t xml:space="preserve"> </w:t>
      </w:r>
      <w:r w:rsidR="00B93ECB">
        <w:rPr>
          <w:sz w:val="28"/>
          <w:szCs w:val="28"/>
        </w:rPr>
        <w:t>нагородної</w:t>
      </w:r>
      <w:r w:rsidR="00C55A45">
        <w:rPr>
          <w:sz w:val="28"/>
          <w:szCs w:val="28"/>
        </w:rPr>
        <w:t xml:space="preserve"> а</w:t>
      </w:r>
      <w:r w:rsidR="00B93ECB">
        <w:rPr>
          <w:sz w:val="28"/>
          <w:szCs w:val="28"/>
        </w:rPr>
        <w:t>трибутики</w:t>
      </w:r>
      <w:r w:rsidR="00C55A45">
        <w:rPr>
          <w:sz w:val="28"/>
          <w:szCs w:val="28"/>
        </w:rPr>
        <w:t xml:space="preserve">. </w:t>
      </w:r>
    </w:p>
    <w:p w14:paraId="3889B5EA" w14:textId="54ED0F42" w:rsidR="00A010FF" w:rsidRPr="0003334E" w:rsidRDefault="00D77E69" w:rsidP="0003334E">
      <w:pPr>
        <w:ind w:firstLine="709"/>
        <w:jc w:val="both"/>
        <w:rPr>
          <w:b/>
          <w:sz w:val="28"/>
          <w:szCs w:val="28"/>
          <w:u w:val="single"/>
        </w:rPr>
      </w:pPr>
      <w:r w:rsidRPr="00D77E69">
        <w:rPr>
          <w:rFonts w:eastAsia="Calibri"/>
          <w:sz w:val="28"/>
          <w:szCs w:val="28"/>
          <w:lang w:eastAsia="en-US"/>
        </w:rPr>
        <w:t xml:space="preserve"> </w:t>
      </w:r>
      <w:r w:rsidR="001611F3" w:rsidRPr="004402FB">
        <w:rPr>
          <w:b/>
          <w:sz w:val="28"/>
          <w:szCs w:val="28"/>
          <w:u w:val="single"/>
        </w:rPr>
        <w:t>Житлово-комунальне господарство</w:t>
      </w:r>
    </w:p>
    <w:p w14:paraId="0024C6A4" w14:textId="1AD60BA2" w:rsidR="00A43F93" w:rsidRDefault="00A010FF" w:rsidP="00A010FF">
      <w:pPr>
        <w:jc w:val="both"/>
        <w:rPr>
          <w:rStyle w:val="ae"/>
          <w:b w:val="0"/>
          <w:bCs w:val="0"/>
          <w:sz w:val="28"/>
          <w:szCs w:val="28"/>
        </w:rPr>
      </w:pPr>
      <w:r>
        <w:rPr>
          <w:rStyle w:val="ae"/>
          <w:b w:val="0"/>
          <w:bCs w:val="0"/>
          <w:sz w:val="28"/>
          <w:szCs w:val="28"/>
        </w:rPr>
        <w:t xml:space="preserve">           О</w:t>
      </w:r>
      <w:r w:rsidRPr="00C51723">
        <w:rPr>
          <w:rStyle w:val="ae"/>
          <w:b w:val="0"/>
          <w:bCs w:val="0"/>
          <w:sz w:val="28"/>
          <w:szCs w:val="28"/>
        </w:rPr>
        <w:t>бсяг видатків на фінансування галузі житлово-комунального го</w:t>
      </w:r>
      <w:r w:rsidR="0003334E">
        <w:rPr>
          <w:rStyle w:val="ae"/>
          <w:b w:val="0"/>
          <w:bCs w:val="0"/>
          <w:sz w:val="28"/>
          <w:szCs w:val="28"/>
        </w:rPr>
        <w:t>сподарства становить 3 6</w:t>
      </w:r>
      <w:r>
        <w:rPr>
          <w:rStyle w:val="ae"/>
          <w:b w:val="0"/>
          <w:bCs w:val="0"/>
          <w:sz w:val="28"/>
          <w:szCs w:val="28"/>
        </w:rPr>
        <w:t xml:space="preserve">29 000 </w:t>
      </w:r>
      <w:r w:rsidR="00A43F93">
        <w:rPr>
          <w:rStyle w:val="ae"/>
          <w:b w:val="0"/>
          <w:bCs w:val="0"/>
          <w:sz w:val="28"/>
          <w:szCs w:val="28"/>
        </w:rPr>
        <w:t>гривень</w:t>
      </w:r>
      <w:r w:rsidR="0003334E">
        <w:rPr>
          <w:rStyle w:val="ae"/>
          <w:b w:val="0"/>
          <w:bCs w:val="0"/>
          <w:sz w:val="28"/>
          <w:szCs w:val="28"/>
        </w:rPr>
        <w:t xml:space="preserve">, фінансування передбачено </w:t>
      </w:r>
      <w:r w:rsidR="00A43F93">
        <w:rPr>
          <w:rStyle w:val="ae"/>
          <w:b w:val="0"/>
          <w:bCs w:val="0"/>
          <w:sz w:val="28"/>
          <w:szCs w:val="28"/>
        </w:rPr>
        <w:t>по наступних програмах:</w:t>
      </w:r>
    </w:p>
    <w:p w14:paraId="157E2FE9" w14:textId="0640BB6A" w:rsidR="00A010FF" w:rsidRDefault="00A010FF" w:rsidP="00A010FF">
      <w:pPr>
        <w:jc w:val="both"/>
        <w:rPr>
          <w:rStyle w:val="ae"/>
          <w:b w:val="0"/>
          <w:bCs w:val="0"/>
          <w:sz w:val="28"/>
          <w:szCs w:val="28"/>
        </w:rPr>
      </w:pPr>
      <w:r>
        <w:rPr>
          <w:rStyle w:val="ae"/>
          <w:b w:val="0"/>
          <w:bCs w:val="0"/>
          <w:sz w:val="28"/>
          <w:szCs w:val="28"/>
        </w:rPr>
        <w:lastRenderedPageBreak/>
        <w:t>-  Програма</w:t>
      </w:r>
      <w:r w:rsidR="006602B9">
        <w:rPr>
          <w:rStyle w:val="ae"/>
          <w:b w:val="0"/>
          <w:bCs w:val="0"/>
          <w:sz w:val="28"/>
          <w:szCs w:val="28"/>
        </w:rPr>
        <w:t xml:space="preserve"> благоустрою нас</w:t>
      </w:r>
      <w:r w:rsidR="0003334E">
        <w:rPr>
          <w:rStyle w:val="ae"/>
          <w:b w:val="0"/>
          <w:bCs w:val="0"/>
          <w:sz w:val="28"/>
          <w:szCs w:val="28"/>
        </w:rPr>
        <w:t>елених пунктів громади – 3 4</w:t>
      </w:r>
      <w:r>
        <w:rPr>
          <w:rStyle w:val="ae"/>
          <w:b w:val="0"/>
          <w:bCs w:val="0"/>
          <w:sz w:val="28"/>
          <w:szCs w:val="28"/>
        </w:rPr>
        <w:t xml:space="preserve">29 000  гривень, в тому числі видатки на утримання КП «Кутський ККП»; </w:t>
      </w:r>
    </w:p>
    <w:p w14:paraId="0629EFD0" w14:textId="594E98B6" w:rsidR="006602B9" w:rsidRPr="00A43F93" w:rsidRDefault="00A010FF" w:rsidP="006C1B0C">
      <w:pPr>
        <w:jc w:val="both"/>
        <w:rPr>
          <w:sz w:val="28"/>
          <w:szCs w:val="28"/>
        </w:rPr>
      </w:pPr>
      <w:r>
        <w:rPr>
          <w:rStyle w:val="ae"/>
          <w:b w:val="0"/>
          <w:bCs w:val="0"/>
          <w:sz w:val="28"/>
          <w:szCs w:val="28"/>
        </w:rPr>
        <w:t xml:space="preserve">-  </w:t>
      </w:r>
      <w:r>
        <w:rPr>
          <w:rFonts w:eastAsia="Calibri"/>
          <w:sz w:val="28"/>
          <w:szCs w:val="28"/>
          <w:lang w:eastAsia="en-US"/>
        </w:rPr>
        <w:t>Програма</w:t>
      </w:r>
      <w:r w:rsidR="00D93AE5" w:rsidRPr="00D93AE5">
        <w:rPr>
          <w:rFonts w:eastAsia="Calibri"/>
          <w:sz w:val="28"/>
          <w:szCs w:val="28"/>
          <w:lang w:eastAsia="en-US"/>
        </w:rPr>
        <w:t xml:space="preserve"> організації  вшанування пам’яті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D93AE5" w:rsidRPr="00D93AE5">
        <w:rPr>
          <w:rFonts w:eastAsia="Calibri"/>
          <w:sz w:val="28"/>
          <w:szCs w:val="28"/>
          <w:lang w:eastAsia="en-US"/>
        </w:rPr>
        <w:t>військовослужбовців та учасників бойових дій, померлих (загиблих) внаслідок російської агресії та війн</w:t>
      </w:r>
      <w:r>
        <w:rPr>
          <w:rFonts w:eastAsia="Calibri"/>
          <w:sz w:val="28"/>
          <w:szCs w:val="28"/>
          <w:lang w:eastAsia="en-US"/>
        </w:rPr>
        <w:t>и в Україні – 200 000 гривень</w:t>
      </w:r>
      <w:r w:rsidR="00A43F93">
        <w:rPr>
          <w:rFonts w:eastAsia="Calibri"/>
          <w:sz w:val="28"/>
          <w:szCs w:val="28"/>
          <w:lang w:eastAsia="en-US"/>
        </w:rPr>
        <w:t>.</w:t>
      </w:r>
    </w:p>
    <w:p w14:paraId="7614DB62" w14:textId="37456B70" w:rsidR="00AC6548" w:rsidRPr="00A43F93" w:rsidRDefault="001611F3" w:rsidP="00A43F93">
      <w:pPr>
        <w:tabs>
          <w:tab w:val="num" w:pos="0"/>
          <w:tab w:val="num" w:pos="1287"/>
          <w:tab w:val="num" w:pos="1579"/>
        </w:tabs>
        <w:ind w:firstLine="709"/>
        <w:jc w:val="both"/>
        <w:rPr>
          <w:b/>
          <w:sz w:val="28"/>
          <w:szCs w:val="28"/>
          <w:u w:val="single"/>
        </w:rPr>
      </w:pPr>
      <w:r w:rsidRPr="004402FB">
        <w:rPr>
          <w:b/>
          <w:sz w:val="28"/>
          <w:szCs w:val="28"/>
          <w:u w:val="single"/>
        </w:rPr>
        <w:t>Інші програми та заходи, пов'язані з економічною діяльністю</w:t>
      </w:r>
    </w:p>
    <w:p w14:paraId="21696F1B" w14:textId="41DDDDB3" w:rsidR="001611F3" w:rsidRPr="006C1B0C" w:rsidRDefault="001611F3" w:rsidP="00A43F93">
      <w:pPr>
        <w:ind w:firstLine="709"/>
        <w:jc w:val="both"/>
        <w:rPr>
          <w:sz w:val="28"/>
          <w:szCs w:val="28"/>
        </w:rPr>
      </w:pPr>
      <w:r w:rsidRPr="004402FB">
        <w:rPr>
          <w:sz w:val="28"/>
          <w:szCs w:val="28"/>
        </w:rPr>
        <w:t xml:space="preserve">В бюджеті </w:t>
      </w:r>
      <w:r w:rsidR="00924407">
        <w:rPr>
          <w:sz w:val="28"/>
          <w:szCs w:val="28"/>
        </w:rPr>
        <w:t>громади</w:t>
      </w:r>
      <w:r w:rsidRPr="004402FB">
        <w:rPr>
          <w:sz w:val="28"/>
          <w:szCs w:val="28"/>
        </w:rPr>
        <w:t xml:space="preserve"> на 202</w:t>
      </w:r>
      <w:r w:rsidR="00D930C8">
        <w:rPr>
          <w:sz w:val="28"/>
          <w:szCs w:val="28"/>
        </w:rPr>
        <w:t>6</w:t>
      </w:r>
      <w:r w:rsidR="00924407">
        <w:rPr>
          <w:sz w:val="28"/>
          <w:szCs w:val="28"/>
        </w:rPr>
        <w:t> рік по загальному фонду</w:t>
      </w:r>
      <w:r w:rsidRPr="004402FB">
        <w:rPr>
          <w:sz w:val="28"/>
          <w:szCs w:val="28"/>
        </w:rPr>
        <w:t xml:space="preserve"> </w:t>
      </w:r>
      <w:r w:rsidR="005C7B48">
        <w:rPr>
          <w:sz w:val="28"/>
          <w:szCs w:val="28"/>
        </w:rPr>
        <w:t>передбачені видатки на інші програми та заходи в сумі</w:t>
      </w:r>
      <w:r w:rsidR="006C1B0C">
        <w:rPr>
          <w:sz w:val="28"/>
          <w:szCs w:val="28"/>
        </w:rPr>
        <w:t xml:space="preserve"> 5 850 000 </w:t>
      </w:r>
      <w:r w:rsidR="005C7B48" w:rsidRPr="00984A8F">
        <w:rPr>
          <w:sz w:val="28"/>
          <w:szCs w:val="28"/>
        </w:rPr>
        <w:t>гривень, що</w:t>
      </w:r>
      <w:r w:rsidR="005C7B48" w:rsidRPr="004402FB">
        <w:rPr>
          <w:sz w:val="28"/>
          <w:szCs w:val="28"/>
        </w:rPr>
        <w:t xml:space="preserve"> складає </w:t>
      </w:r>
      <w:r w:rsidR="0003334E">
        <w:rPr>
          <w:sz w:val="28"/>
          <w:szCs w:val="28"/>
        </w:rPr>
        <w:t>4,1</w:t>
      </w:r>
      <w:r w:rsidR="00A010FF">
        <w:rPr>
          <w:sz w:val="28"/>
          <w:szCs w:val="28"/>
        </w:rPr>
        <w:t xml:space="preserve"> </w:t>
      </w:r>
      <w:r w:rsidR="00F70EC5">
        <w:rPr>
          <w:sz w:val="28"/>
          <w:szCs w:val="28"/>
        </w:rPr>
        <w:t>відсотка</w:t>
      </w:r>
      <w:r w:rsidR="005C7B48" w:rsidRPr="004402FB">
        <w:rPr>
          <w:sz w:val="28"/>
          <w:szCs w:val="28"/>
        </w:rPr>
        <w:t xml:space="preserve"> видатків загального фонду бюджету</w:t>
      </w:r>
      <w:r w:rsidR="006C1B0C">
        <w:rPr>
          <w:sz w:val="28"/>
          <w:szCs w:val="28"/>
        </w:rPr>
        <w:t>.</w:t>
      </w:r>
    </w:p>
    <w:p w14:paraId="2556E538" w14:textId="2AA15CDE" w:rsidR="006C1B0C" w:rsidRDefault="006C1B0C" w:rsidP="00A43F93">
      <w:pPr>
        <w:pStyle w:val="32"/>
        <w:spacing w:after="0"/>
        <w:ind w:left="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Pr="006C1B0C">
        <w:rPr>
          <w:sz w:val="28"/>
          <w:szCs w:val="28"/>
          <w:lang w:val="uk-UA"/>
        </w:rPr>
        <w:t>рограма захисту прав дітей та розвитку сімейних форм вихова</w:t>
      </w:r>
      <w:r>
        <w:rPr>
          <w:sz w:val="28"/>
          <w:szCs w:val="28"/>
          <w:lang w:val="uk-UA"/>
        </w:rPr>
        <w:t xml:space="preserve">ння в </w:t>
      </w:r>
      <w:proofErr w:type="spellStart"/>
      <w:r>
        <w:rPr>
          <w:sz w:val="28"/>
          <w:szCs w:val="28"/>
          <w:lang w:val="uk-UA"/>
        </w:rPr>
        <w:t>Кутській</w:t>
      </w:r>
      <w:proofErr w:type="spellEnd"/>
      <w:r>
        <w:rPr>
          <w:sz w:val="28"/>
          <w:szCs w:val="28"/>
          <w:lang w:val="uk-UA"/>
        </w:rPr>
        <w:t xml:space="preserve"> селищній ТГ – 110 000 гривень;</w:t>
      </w:r>
    </w:p>
    <w:p w14:paraId="70AB8B43" w14:textId="77777777" w:rsidR="006C1B0C" w:rsidRDefault="006C1B0C" w:rsidP="00A43F93">
      <w:pPr>
        <w:pStyle w:val="32"/>
        <w:spacing w:after="0"/>
        <w:ind w:left="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375E26" w:rsidRPr="00375E26">
        <w:rPr>
          <w:sz w:val="28"/>
          <w:szCs w:val="28"/>
          <w:lang w:val="uk-UA"/>
        </w:rPr>
        <w:t>рограм</w:t>
      </w:r>
      <w:r>
        <w:rPr>
          <w:sz w:val="28"/>
          <w:szCs w:val="28"/>
          <w:lang w:val="uk-UA"/>
        </w:rPr>
        <w:t xml:space="preserve">а </w:t>
      </w:r>
      <w:r w:rsidR="00D93AE5">
        <w:rPr>
          <w:sz w:val="28"/>
          <w:szCs w:val="28"/>
          <w:lang w:val="uk-UA"/>
        </w:rPr>
        <w:t>розвитку земельних відносин</w:t>
      </w:r>
      <w:r w:rsidR="0092440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та </w:t>
      </w:r>
      <w:r w:rsidR="00375E26" w:rsidRPr="00375E26">
        <w:rPr>
          <w:sz w:val="28"/>
          <w:szCs w:val="28"/>
          <w:lang w:val="uk-UA"/>
        </w:rPr>
        <w:t>інв</w:t>
      </w:r>
      <w:r w:rsidR="00D93AE5">
        <w:rPr>
          <w:sz w:val="28"/>
          <w:szCs w:val="28"/>
          <w:lang w:val="uk-UA"/>
        </w:rPr>
        <w:t>ентаризації земель</w:t>
      </w:r>
      <w:r w:rsidR="00924407">
        <w:rPr>
          <w:sz w:val="28"/>
          <w:szCs w:val="28"/>
          <w:lang w:val="uk-UA"/>
        </w:rPr>
        <w:t xml:space="preserve"> Кутської ТГ</w:t>
      </w:r>
      <w:r>
        <w:rPr>
          <w:sz w:val="28"/>
          <w:szCs w:val="28"/>
          <w:lang w:val="uk-UA"/>
        </w:rPr>
        <w:t xml:space="preserve"> – 300 000 гривень</w:t>
      </w:r>
      <w:r w:rsidR="00D93AE5">
        <w:rPr>
          <w:sz w:val="28"/>
          <w:szCs w:val="28"/>
          <w:lang w:val="uk-UA"/>
        </w:rPr>
        <w:t>;</w:t>
      </w:r>
    </w:p>
    <w:p w14:paraId="08CE7FEE" w14:textId="1FAC1C28" w:rsidR="00924407" w:rsidRDefault="006C1B0C" w:rsidP="00A43F93">
      <w:pPr>
        <w:pStyle w:val="32"/>
        <w:spacing w:after="0"/>
        <w:ind w:left="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Програма</w:t>
      </w:r>
      <w:r w:rsidR="00D93AE5" w:rsidRPr="00D93AE5">
        <w:rPr>
          <w:sz w:val="28"/>
          <w:szCs w:val="28"/>
          <w:lang w:val="uk-UA"/>
        </w:rPr>
        <w:t xml:space="preserve"> забезпечення розроблення містобудівної документації Кутськ</w:t>
      </w:r>
      <w:r w:rsidR="00D93AE5">
        <w:rPr>
          <w:sz w:val="28"/>
          <w:szCs w:val="28"/>
          <w:lang w:val="uk-UA"/>
        </w:rPr>
        <w:t>ої селищної ТГ</w:t>
      </w:r>
      <w:r>
        <w:rPr>
          <w:sz w:val="28"/>
          <w:szCs w:val="28"/>
          <w:lang w:val="uk-UA"/>
        </w:rPr>
        <w:t xml:space="preserve"> – 300 000 гривень</w:t>
      </w:r>
      <w:r w:rsidR="00D93AE5">
        <w:rPr>
          <w:sz w:val="28"/>
          <w:szCs w:val="28"/>
          <w:lang w:val="uk-UA"/>
        </w:rPr>
        <w:t>;</w:t>
      </w:r>
    </w:p>
    <w:p w14:paraId="1C3F46A1" w14:textId="60780099" w:rsidR="006C1B0C" w:rsidRDefault="006C1B0C" w:rsidP="00A43F93">
      <w:pPr>
        <w:pStyle w:val="32"/>
        <w:spacing w:after="0"/>
        <w:ind w:left="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Програма</w:t>
      </w:r>
      <w:r w:rsidR="00D93AE5" w:rsidRPr="00D93AE5">
        <w:rPr>
          <w:sz w:val="28"/>
          <w:szCs w:val="28"/>
          <w:lang w:val="uk-UA"/>
        </w:rPr>
        <w:t xml:space="preserve"> утримання та ремонту автомобільних доріг загального користування, у тому числі</w:t>
      </w:r>
      <w:r w:rsidR="0003334E">
        <w:rPr>
          <w:sz w:val="28"/>
          <w:szCs w:val="28"/>
          <w:lang w:val="uk-UA"/>
        </w:rPr>
        <w:t xml:space="preserve"> місцевого значення та вулиць, </w:t>
      </w:r>
      <w:r w:rsidR="00D93AE5" w:rsidRPr="00D93AE5">
        <w:rPr>
          <w:sz w:val="28"/>
          <w:szCs w:val="28"/>
          <w:lang w:val="uk-UA"/>
        </w:rPr>
        <w:t xml:space="preserve">доріг </w:t>
      </w:r>
      <w:r w:rsidR="0003334E">
        <w:rPr>
          <w:sz w:val="28"/>
          <w:szCs w:val="28"/>
          <w:lang w:val="uk-UA"/>
        </w:rPr>
        <w:t xml:space="preserve">та мостів </w:t>
      </w:r>
      <w:r w:rsidR="00D93AE5" w:rsidRPr="00D93AE5">
        <w:rPr>
          <w:sz w:val="28"/>
          <w:szCs w:val="28"/>
          <w:lang w:val="uk-UA"/>
        </w:rPr>
        <w:t>комунальної влас</w:t>
      </w:r>
      <w:r w:rsidR="0003334E">
        <w:rPr>
          <w:sz w:val="28"/>
          <w:szCs w:val="28"/>
          <w:lang w:val="uk-UA"/>
        </w:rPr>
        <w:t>ності Кутської СТГ – 2</w:t>
      </w:r>
      <w:r>
        <w:rPr>
          <w:sz w:val="28"/>
          <w:szCs w:val="28"/>
          <w:lang w:val="uk-UA"/>
        </w:rPr>
        <w:t xml:space="preserve"> 665 000 гривень</w:t>
      </w:r>
      <w:r w:rsidR="00D93AE5">
        <w:rPr>
          <w:sz w:val="28"/>
          <w:szCs w:val="28"/>
          <w:lang w:val="uk-UA"/>
        </w:rPr>
        <w:t>;</w:t>
      </w:r>
    </w:p>
    <w:p w14:paraId="20919D7F" w14:textId="318B1498" w:rsidR="00D93AE5" w:rsidRDefault="006C1B0C" w:rsidP="00A43F93">
      <w:pPr>
        <w:pStyle w:val="32"/>
        <w:spacing w:after="0"/>
        <w:ind w:left="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D93AE5">
        <w:rPr>
          <w:sz w:val="28"/>
          <w:szCs w:val="28"/>
          <w:lang w:val="uk-UA"/>
        </w:rPr>
        <w:t>Програ</w:t>
      </w:r>
      <w:r>
        <w:rPr>
          <w:sz w:val="28"/>
          <w:szCs w:val="28"/>
          <w:lang w:val="uk-UA"/>
        </w:rPr>
        <w:t>ма</w:t>
      </w:r>
      <w:r w:rsidR="00D93AE5" w:rsidRPr="00D93AE5">
        <w:rPr>
          <w:sz w:val="28"/>
          <w:szCs w:val="28"/>
          <w:lang w:val="uk-UA"/>
        </w:rPr>
        <w:t xml:space="preserve"> розвитку цивільного захисту, забезпечення пожежної безпеки та запобігання і реагування на надзвичайні ситуації на тери</w:t>
      </w:r>
      <w:r>
        <w:rPr>
          <w:sz w:val="28"/>
          <w:szCs w:val="28"/>
          <w:lang w:val="uk-UA"/>
        </w:rPr>
        <w:t>торії Кутської СТГ – 50 000 гривень;</w:t>
      </w:r>
    </w:p>
    <w:p w14:paraId="0C3F812A" w14:textId="77777777" w:rsidR="006C1B0C" w:rsidRDefault="006C1B0C" w:rsidP="00A43F93">
      <w:pPr>
        <w:pStyle w:val="32"/>
        <w:spacing w:after="0"/>
        <w:ind w:left="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="00D93AE5" w:rsidRPr="00D93AE5">
        <w:rPr>
          <w:sz w:val="28"/>
          <w:szCs w:val="28"/>
          <w:lang w:val="uk-UA"/>
        </w:rPr>
        <w:t>ро</w:t>
      </w:r>
      <w:r>
        <w:rPr>
          <w:sz w:val="28"/>
          <w:szCs w:val="28"/>
          <w:lang w:val="uk-UA"/>
        </w:rPr>
        <w:t>грама</w:t>
      </w:r>
      <w:r w:rsidR="00D93AE5" w:rsidRPr="00D93AE5">
        <w:rPr>
          <w:sz w:val="28"/>
          <w:szCs w:val="28"/>
          <w:lang w:val="uk-UA"/>
        </w:rPr>
        <w:t xml:space="preserve"> забезпечення діяльності та розвитку КП "Місцева по</w:t>
      </w:r>
      <w:r w:rsidR="00D93AE5">
        <w:rPr>
          <w:sz w:val="28"/>
          <w:szCs w:val="28"/>
          <w:lang w:val="uk-UA"/>
        </w:rPr>
        <w:t>жежна охорона"</w:t>
      </w:r>
      <w:r>
        <w:rPr>
          <w:sz w:val="28"/>
          <w:szCs w:val="28"/>
          <w:lang w:val="uk-UA"/>
        </w:rPr>
        <w:t xml:space="preserve"> – 2 725 000 гривень;</w:t>
      </w:r>
    </w:p>
    <w:p w14:paraId="0D3A25C5" w14:textId="4A552527" w:rsidR="006C1B0C" w:rsidRDefault="006C1B0C" w:rsidP="006C1B0C">
      <w:pPr>
        <w:pStyle w:val="32"/>
        <w:ind w:left="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Програма</w:t>
      </w:r>
      <w:r w:rsidRPr="006C1B0C">
        <w:rPr>
          <w:sz w:val="28"/>
          <w:szCs w:val="28"/>
          <w:lang w:val="uk-UA"/>
        </w:rPr>
        <w:t xml:space="preserve"> забезпечення проведення заходів з призову громадян та мобілізації людських і транспортних рес</w:t>
      </w:r>
      <w:r>
        <w:rPr>
          <w:sz w:val="28"/>
          <w:szCs w:val="28"/>
          <w:lang w:val="uk-UA"/>
        </w:rPr>
        <w:t>урсів  – 200 000 гривень;</w:t>
      </w:r>
    </w:p>
    <w:p w14:paraId="6552AD9D" w14:textId="4FB2CD0E" w:rsidR="006C1B0C" w:rsidRDefault="006C1B0C" w:rsidP="00A010FF">
      <w:pPr>
        <w:pStyle w:val="32"/>
        <w:ind w:left="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Pr="006C1B0C">
        <w:rPr>
          <w:sz w:val="28"/>
          <w:szCs w:val="28"/>
          <w:lang w:val="uk-UA"/>
        </w:rPr>
        <w:t>Програма забезпечення проведення заходів територіальної оборони, підготовки населення до участі в русі національного спротиву та підтримки діяльності військових</w:t>
      </w:r>
      <w:r w:rsidR="0003334E">
        <w:rPr>
          <w:sz w:val="28"/>
          <w:szCs w:val="28"/>
          <w:lang w:val="uk-UA"/>
        </w:rPr>
        <w:t xml:space="preserve"> частин (установ) – 1 000</w:t>
      </w:r>
      <w:r>
        <w:rPr>
          <w:sz w:val="28"/>
          <w:szCs w:val="28"/>
          <w:lang w:val="uk-UA"/>
        </w:rPr>
        <w:t> 000 гривень.</w:t>
      </w:r>
    </w:p>
    <w:p w14:paraId="17B07B85" w14:textId="1BDE742A" w:rsidR="00AC6548" w:rsidRPr="00480FD5" w:rsidRDefault="001611F3" w:rsidP="00A43F93">
      <w:pPr>
        <w:ind w:firstLine="709"/>
        <w:jc w:val="both"/>
        <w:rPr>
          <w:b/>
          <w:sz w:val="28"/>
          <w:szCs w:val="28"/>
          <w:u w:val="single"/>
        </w:rPr>
      </w:pPr>
      <w:r w:rsidRPr="004402FB">
        <w:rPr>
          <w:b/>
          <w:sz w:val="28"/>
          <w:szCs w:val="28"/>
          <w:u w:val="single"/>
        </w:rPr>
        <w:t>Резервний фонд місцевого бюджету</w:t>
      </w:r>
    </w:p>
    <w:p w14:paraId="2E1BE329" w14:textId="2514E528" w:rsidR="00A010FF" w:rsidRPr="00A010FF" w:rsidRDefault="006602B9" w:rsidP="00A43F9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bookmarkStart w:id="1" w:name="n503"/>
      <w:bookmarkEnd w:id="1"/>
      <w:r>
        <w:rPr>
          <w:rFonts w:eastAsia="Calibri"/>
          <w:sz w:val="28"/>
          <w:szCs w:val="28"/>
          <w:lang w:eastAsia="en-US"/>
        </w:rPr>
        <w:t xml:space="preserve">У бюджеті </w:t>
      </w:r>
      <w:r w:rsidR="001611F3" w:rsidRPr="00480FD5">
        <w:rPr>
          <w:sz w:val="28"/>
          <w:szCs w:val="28"/>
        </w:rPr>
        <w:t>на 202</w:t>
      </w:r>
      <w:r w:rsidR="007961F5">
        <w:rPr>
          <w:sz w:val="28"/>
          <w:szCs w:val="28"/>
        </w:rPr>
        <w:t>6</w:t>
      </w:r>
      <w:r w:rsidR="001611F3" w:rsidRPr="00480FD5">
        <w:rPr>
          <w:sz w:val="28"/>
          <w:szCs w:val="28"/>
        </w:rPr>
        <w:t xml:space="preserve"> рік </w:t>
      </w:r>
      <w:r w:rsidR="001611F3" w:rsidRPr="00480FD5">
        <w:rPr>
          <w:rFonts w:eastAsia="Calibri"/>
          <w:sz w:val="28"/>
          <w:szCs w:val="28"/>
          <w:lang w:eastAsia="en-US"/>
        </w:rPr>
        <w:t>резервн</w:t>
      </w:r>
      <w:r>
        <w:rPr>
          <w:rFonts w:eastAsia="Calibri"/>
          <w:sz w:val="28"/>
          <w:szCs w:val="28"/>
          <w:lang w:eastAsia="en-US"/>
        </w:rPr>
        <w:t>ий фонд запланований у розмірі 80 000 гривень</w:t>
      </w:r>
      <w:r w:rsidR="001611F3" w:rsidRPr="00480FD5">
        <w:rPr>
          <w:rFonts w:eastAsia="Calibri"/>
          <w:sz w:val="28"/>
          <w:szCs w:val="28"/>
          <w:lang w:eastAsia="en-US"/>
        </w:rPr>
        <w:t xml:space="preserve">, що становить </w:t>
      </w:r>
      <w:r w:rsidR="00600AE9" w:rsidRPr="00761DE4">
        <w:rPr>
          <w:rFonts w:eastAsia="Calibri"/>
          <w:sz w:val="28"/>
          <w:szCs w:val="28"/>
          <w:lang w:eastAsia="en-US"/>
        </w:rPr>
        <w:t>0,</w:t>
      </w:r>
      <w:r>
        <w:rPr>
          <w:rFonts w:eastAsia="Calibri"/>
          <w:sz w:val="28"/>
          <w:szCs w:val="28"/>
          <w:lang w:eastAsia="en-US"/>
        </w:rPr>
        <w:t>08%</w:t>
      </w:r>
      <w:r w:rsidR="001611F3" w:rsidRPr="00480FD5">
        <w:rPr>
          <w:rFonts w:eastAsia="Calibri"/>
          <w:sz w:val="28"/>
          <w:szCs w:val="28"/>
          <w:lang w:eastAsia="en-US"/>
        </w:rPr>
        <w:t xml:space="preserve"> видатків загально</w:t>
      </w:r>
      <w:r>
        <w:rPr>
          <w:rFonts w:eastAsia="Calibri"/>
          <w:sz w:val="28"/>
          <w:szCs w:val="28"/>
          <w:lang w:eastAsia="en-US"/>
        </w:rPr>
        <w:t>го фонду бюджету</w:t>
      </w:r>
      <w:r w:rsidR="001611F3" w:rsidRPr="00480FD5">
        <w:rPr>
          <w:rFonts w:eastAsia="Calibri"/>
          <w:sz w:val="28"/>
          <w:szCs w:val="28"/>
          <w:lang w:eastAsia="en-US"/>
        </w:rPr>
        <w:t xml:space="preserve">. </w:t>
      </w:r>
    </w:p>
    <w:p w14:paraId="5000018E" w14:textId="7911D78C" w:rsidR="00A50A65" w:rsidRPr="00A50A65" w:rsidRDefault="0091761D" w:rsidP="00A43F93">
      <w:pPr>
        <w:ind w:firstLine="709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Міжбюджетні трансферти</w:t>
      </w:r>
    </w:p>
    <w:p w14:paraId="167FF633" w14:textId="5C8CF905" w:rsidR="00A50A65" w:rsidRDefault="00A50A65" w:rsidP="00A43F93">
      <w:pPr>
        <w:tabs>
          <w:tab w:val="num" w:pos="0"/>
        </w:tabs>
        <w:jc w:val="both"/>
        <w:outlineLvl w:val="0"/>
        <w:rPr>
          <w:sz w:val="28"/>
          <w:szCs w:val="28"/>
        </w:rPr>
      </w:pPr>
      <w:r w:rsidRPr="00A50A65">
        <w:rPr>
          <w:rFonts w:eastAsia="Calibri"/>
          <w:sz w:val="28"/>
          <w:szCs w:val="28"/>
        </w:rPr>
        <w:t xml:space="preserve">       </w:t>
      </w:r>
      <w:r>
        <w:rPr>
          <w:rFonts w:eastAsia="Calibri"/>
          <w:sz w:val="28"/>
          <w:szCs w:val="28"/>
        </w:rPr>
        <w:t xml:space="preserve">    </w:t>
      </w:r>
      <w:r w:rsidRPr="00A50A65">
        <w:rPr>
          <w:rFonts w:eastAsia="Calibri"/>
          <w:sz w:val="28"/>
          <w:szCs w:val="28"/>
        </w:rPr>
        <w:t xml:space="preserve"> </w:t>
      </w:r>
      <w:r w:rsidRPr="00A50A65">
        <w:rPr>
          <w:sz w:val="28"/>
          <w:szCs w:val="28"/>
        </w:rPr>
        <w:t>На 20</w:t>
      </w:r>
      <w:r>
        <w:rPr>
          <w:sz w:val="28"/>
          <w:szCs w:val="28"/>
        </w:rPr>
        <w:t>26</w:t>
      </w:r>
      <w:r w:rsidRPr="00A50A65">
        <w:rPr>
          <w:sz w:val="28"/>
          <w:szCs w:val="28"/>
        </w:rPr>
        <w:t xml:space="preserve"> рік передбачені видатки щодо міжбюджетних трансфертів</w:t>
      </w:r>
      <w:r>
        <w:rPr>
          <w:sz w:val="28"/>
          <w:szCs w:val="28"/>
        </w:rPr>
        <w:t xml:space="preserve"> в сумі 1 065 000</w:t>
      </w:r>
      <w:r w:rsidRPr="00A50A65">
        <w:rPr>
          <w:sz w:val="28"/>
          <w:szCs w:val="28"/>
        </w:rPr>
        <w:t xml:space="preserve"> гривень, в тому числі:</w:t>
      </w:r>
    </w:p>
    <w:p w14:paraId="5046FE44" w14:textId="5D92F538" w:rsidR="00A50A65" w:rsidRDefault="00A50A65" w:rsidP="00A43F93">
      <w:pPr>
        <w:tabs>
          <w:tab w:val="num" w:pos="0"/>
        </w:tabs>
        <w:jc w:val="both"/>
        <w:outlineLvl w:val="0"/>
        <w:rPr>
          <w:bCs/>
          <w:color w:val="000000"/>
          <w:sz w:val="28"/>
          <w:szCs w:val="28"/>
        </w:rPr>
      </w:pPr>
      <w:r w:rsidRPr="00A50A65">
        <w:rPr>
          <w:bCs/>
          <w:color w:val="000000"/>
          <w:sz w:val="28"/>
          <w:szCs w:val="28"/>
        </w:rPr>
        <w:t>- субвенція райо</w:t>
      </w:r>
      <w:r>
        <w:rPr>
          <w:bCs/>
          <w:color w:val="000000"/>
          <w:sz w:val="28"/>
          <w:szCs w:val="28"/>
        </w:rPr>
        <w:t>нному бюджету</w:t>
      </w:r>
      <w:r w:rsidRPr="00A50A65">
        <w:rPr>
          <w:bCs/>
          <w:color w:val="000000"/>
          <w:sz w:val="28"/>
          <w:szCs w:val="28"/>
        </w:rPr>
        <w:t xml:space="preserve"> для Комунальної установи "Трудовий архів </w:t>
      </w:r>
      <w:r>
        <w:rPr>
          <w:bCs/>
          <w:color w:val="000000"/>
          <w:sz w:val="28"/>
          <w:szCs w:val="28"/>
        </w:rPr>
        <w:t>Косівського району" - 136</w:t>
      </w:r>
      <w:r w:rsidRPr="00A50A65">
        <w:rPr>
          <w:bCs/>
          <w:color w:val="000000"/>
          <w:sz w:val="28"/>
          <w:szCs w:val="28"/>
        </w:rPr>
        <w:t> 000 гривень;</w:t>
      </w:r>
    </w:p>
    <w:p w14:paraId="27D5A527" w14:textId="5F322EC7" w:rsidR="00A50A65" w:rsidRPr="00A50A65" w:rsidRDefault="00A50A65" w:rsidP="00A43F93">
      <w:pPr>
        <w:tabs>
          <w:tab w:val="num" w:pos="0"/>
        </w:tabs>
        <w:jc w:val="both"/>
        <w:outlineLvl w:val="0"/>
        <w:rPr>
          <w:sz w:val="28"/>
          <w:szCs w:val="28"/>
        </w:rPr>
      </w:pPr>
      <w:r w:rsidRPr="00A50A65">
        <w:rPr>
          <w:sz w:val="28"/>
          <w:szCs w:val="28"/>
        </w:rPr>
        <w:t xml:space="preserve">- субвенція </w:t>
      </w:r>
      <w:r>
        <w:rPr>
          <w:sz w:val="28"/>
          <w:szCs w:val="28"/>
        </w:rPr>
        <w:t>районному бюджету для Комунальної установи "Ветеранський простір" - 179</w:t>
      </w:r>
      <w:r w:rsidRPr="00A50A65">
        <w:rPr>
          <w:sz w:val="28"/>
          <w:szCs w:val="28"/>
        </w:rPr>
        <w:t xml:space="preserve"> 000 гривень;</w:t>
      </w:r>
    </w:p>
    <w:p w14:paraId="566908B5" w14:textId="7CDA3F46" w:rsidR="00A50A65" w:rsidRPr="00A50A65" w:rsidRDefault="00A50A65" w:rsidP="00A43F93">
      <w:pPr>
        <w:tabs>
          <w:tab w:val="num" w:pos="0"/>
        </w:tabs>
        <w:jc w:val="both"/>
        <w:outlineLvl w:val="0"/>
        <w:rPr>
          <w:sz w:val="28"/>
          <w:szCs w:val="28"/>
        </w:rPr>
      </w:pPr>
      <w:r w:rsidRPr="00A50A65">
        <w:rPr>
          <w:sz w:val="28"/>
          <w:szCs w:val="28"/>
        </w:rPr>
        <w:t xml:space="preserve">- </w:t>
      </w:r>
      <w:r w:rsidRPr="00A50A65">
        <w:rPr>
          <w:bCs/>
          <w:color w:val="000000"/>
          <w:sz w:val="28"/>
          <w:szCs w:val="28"/>
        </w:rPr>
        <w:t xml:space="preserve">субвенція бюджету </w:t>
      </w:r>
      <w:proofErr w:type="spellStart"/>
      <w:r w:rsidRPr="00A50A65">
        <w:rPr>
          <w:bCs/>
          <w:color w:val="000000"/>
          <w:sz w:val="28"/>
          <w:szCs w:val="28"/>
        </w:rPr>
        <w:t>Яблунівської</w:t>
      </w:r>
      <w:proofErr w:type="spellEnd"/>
      <w:r w:rsidRPr="00A50A65">
        <w:rPr>
          <w:bCs/>
          <w:color w:val="000000"/>
          <w:sz w:val="28"/>
          <w:szCs w:val="28"/>
        </w:rPr>
        <w:t xml:space="preserve"> селищної територіальної громади дл</w:t>
      </w:r>
      <w:r>
        <w:rPr>
          <w:bCs/>
          <w:color w:val="000000"/>
          <w:sz w:val="28"/>
          <w:szCs w:val="28"/>
        </w:rPr>
        <w:t>я утримання КУ</w:t>
      </w:r>
      <w:r w:rsidRPr="00A50A65">
        <w:rPr>
          <w:bCs/>
          <w:color w:val="000000"/>
          <w:sz w:val="28"/>
          <w:szCs w:val="28"/>
        </w:rPr>
        <w:t>, де тимчасово проживають та п</w:t>
      </w:r>
      <w:r>
        <w:rPr>
          <w:bCs/>
          <w:color w:val="000000"/>
          <w:sz w:val="28"/>
          <w:szCs w:val="28"/>
        </w:rPr>
        <w:t>отребують спеціального догляду 5</w:t>
      </w:r>
      <w:r w:rsidRPr="00A50A65">
        <w:rPr>
          <w:bCs/>
          <w:color w:val="000000"/>
          <w:sz w:val="28"/>
          <w:szCs w:val="28"/>
        </w:rPr>
        <w:t xml:space="preserve"> жителі</w:t>
      </w:r>
      <w:r>
        <w:rPr>
          <w:bCs/>
          <w:color w:val="000000"/>
          <w:sz w:val="28"/>
          <w:szCs w:val="28"/>
        </w:rPr>
        <w:t>в</w:t>
      </w:r>
      <w:r w:rsidRPr="00A50A65">
        <w:rPr>
          <w:bCs/>
          <w:color w:val="000000"/>
          <w:sz w:val="28"/>
          <w:szCs w:val="28"/>
        </w:rPr>
        <w:t xml:space="preserve"> нашої громади - </w:t>
      </w:r>
      <w:r>
        <w:rPr>
          <w:bCs/>
          <w:color w:val="000000"/>
          <w:sz w:val="28"/>
          <w:szCs w:val="28"/>
        </w:rPr>
        <w:t>600</w:t>
      </w:r>
      <w:r w:rsidRPr="00A50A65">
        <w:rPr>
          <w:bCs/>
          <w:color w:val="000000"/>
          <w:sz w:val="28"/>
          <w:szCs w:val="28"/>
        </w:rPr>
        <w:t xml:space="preserve"> 000 гривень,</w:t>
      </w:r>
      <w:r w:rsidRPr="00A50A65">
        <w:rPr>
          <w:sz w:val="28"/>
          <w:szCs w:val="28"/>
        </w:rPr>
        <w:t xml:space="preserve"> </w:t>
      </w:r>
    </w:p>
    <w:p w14:paraId="2B2633FC" w14:textId="791B9436" w:rsidR="006602B9" w:rsidRPr="00A43F93" w:rsidRDefault="00A50A65" w:rsidP="00A50A65">
      <w:pPr>
        <w:jc w:val="both"/>
        <w:rPr>
          <w:bCs/>
          <w:color w:val="000000"/>
          <w:sz w:val="28"/>
          <w:szCs w:val="28"/>
        </w:rPr>
      </w:pPr>
      <w:r w:rsidRPr="00A50A65">
        <w:rPr>
          <w:sz w:val="28"/>
          <w:szCs w:val="28"/>
        </w:rPr>
        <w:t xml:space="preserve">- бюджету Косівської міської територіальної громади для виплати заробітної плати працівникам </w:t>
      </w:r>
      <w:r w:rsidRPr="00A50A65">
        <w:rPr>
          <w:bCs/>
          <w:color w:val="000000"/>
          <w:sz w:val="28"/>
          <w:szCs w:val="28"/>
        </w:rPr>
        <w:t>КУ "</w:t>
      </w:r>
      <w:proofErr w:type="spellStart"/>
      <w:r w:rsidRPr="00A50A65">
        <w:rPr>
          <w:bCs/>
          <w:color w:val="000000"/>
          <w:sz w:val="28"/>
          <w:szCs w:val="28"/>
        </w:rPr>
        <w:t>Інклюзивно</w:t>
      </w:r>
      <w:proofErr w:type="spellEnd"/>
      <w:r w:rsidRPr="00A50A65">
        <w:rPr>
          <w:bCs/>
          <w:color w:val="000000"/>
          <w:sz w:val="28"/>
          <w:szCs w:val="28"/>
        </w:rPr>
        <w:t xml:space="preserve"> - ресурсний центр" на освіту та психолого - </w:t>
      </w:r>
      <w:r w:rsidRPr="00A50A65">
        <w:rPr>
          <w:bCs/>
          <w:color w:val="000000"/>
          <w:sz w:val="28"/>
          <w:szCs w:val="28"/>
        </w:rPr>
        <w:lastRenderedPageBreak/>
        <w:t xml:space="preserve">педагогічний супровід дітей з особливими освітніми проблемами – </w:t>
      </w:r>
      <w:r>
        <w:rPr>
          <w:bCs/>
          <w:color w:val="000000"/>
          <w:sz w:val="28"/>
          <w:szCs w:val="28"/>
        </w:rPr>
        <w:t>150</w:t>
      </w:r>
      <w:r w:rsidR="00A43F93">
        <w:rPr>
          <w:bCs/>
          <w:color w:val="000000"/>
          <w:sz w:val="28"/>
          <w:szCs w:val="28"/>
        </w:rPr>
        <w:t> 000 гривень.</w:t>
      </w:r>
      <w:r w:rsidRPr="00A50A65">
        <w:rPr>
          <w:bCs/>
          <w:color w:val="000000"/>
          <w:sz w:val="28"/>
          <w:szCs w:val="28"/>
        </w:rPr>
        <w:t xml:space="preserve"> </w:t>
      </w:r>
      <w:r w:rsidRPr="00A50A65">
        <w:rPr>
          <w:sz w:val="28"/>
          <w:szCs w:val="28"/>
        </w:rPr>
        <w:t xml:space="preserve">                                            </w:t>
      </w:r>
    </w:p>
    <w:p w14:paraId="0EE791BF" w14:textId="39F58B6E" w:rsidR="00AC6548" w:rsidRPr="009B523D" w:rsidRDefault="001611F3" w:rsidP="00124B4B">
      <w:pPr>
        <w:ind w:firstLine="709"/>
        <w:jc w:val="both"/>
        <w:rPr>
          <w:b/>
          <w:sz w:val="28"/>
          <w:szCs w:val="28"/>
          <w:u w:val="single"/>
        </w:rPr>
      </w:pPr>
      <w:r w:rsidRPr="009B523D">
        <w:rPr>
          <w:b/>
          <w:sz w:val="28"/>
          <w:szCs w:val="28"/>
          <w:u w:val="single"/>
        </w:rPr>
        <w:t>Бюджет розвитку</w:t>
      </w:r>
    </w:p>
    <w:p w14:paraId="49701D33" w14:textId="0109DA86" w:rsidR="001611F3" w:rsidRDefault="001611F3" w:rsidP="00A50A65">
      <w:pPr>
        <w:tabs>
          <w:tab w:val="num" w:pos="0"/>
          <w:tab w:val="num" w:pos="1287"/>
          <w:tab w:val="num" w:pos="1579"/>
        </w:tabs>
        <w:ind w:right="-5" w:firstLine="709"/>
        <w:jc w:val="both"/>
        <w:rPr>
          <w:sz w:val="28"/>
          <w:szCs w:val="28"/>
          <w:lang w:eastAsia="uk-UA"/>
        </w:rPr>
      </w:pPr>
      <w:r w:rsidRPr="009B523D">
        <w:rPr>
          <w:sz w:val="28"/>
          <w:szCs w:val="28"/>
          <w:lang w:eastAsia="uk-UA"/>
        </w:rPr>
        <w:t>Витрати</w:t>
      </w:r>
      <w:r w:rsidR="00124B4B">
        <w:rPr>
          <w:sz w:val="28"/>
          <w:szCs w:val="28"/>
          <w:lang w:eastAsia="uk-UA"/>
        </w:rPr>
        <w:t xml:space="preserve"> бюджету розвитку</w:t>
      </w:r>
      <w:r w:rsidRPr="009B523D">
        <w:rPr>
          <w:sz w:val="28"/>
          <w:szCs w:val="28"/>
          <w:lang w:eastAsia="uk-UA"/>
        </w:rPr>
        <w:t xml:space="preserve"> на </w:t>
      </w:r>
      <w:r w:rsidR="009B523D">
        <w:rPr>
          <w:sz w:val="28"/>
          <w:szCs w:val="28"/>
          <w:lang w:eastAsia="uk-UA"/>
        </w:rPr>
        <w:t>202</w:t>
      </w:r>
      <w:r w:rsidR="00953E0F">
        <w:rPr>
          <w:sz w:val="28"/>
          <w:szCs w:val="28"/>
          <w:lang w:eastAsia="uk-UA"/>
        </w:rPr>
        <w:t>6</w:t>
      </w:r>
      <w:r w:rsidR="00124B4B">
        <w:rPr>
          <w:sz w:val="28"/>
          <w:szCs w:val="28"/>
          <w:lang w:eastAsia="uk-UA"/>
        </w:rPr>
        <w:t xml:space="preserve"> рік складають 5 033 000</w:t>
      </w:r>
      <w:r w:rsidR="00A50A65">
        <w:rPr>
          <w:sz w:val="28"/>
          <w:szCs w:val="28"/>
          <w:lang w:eastAsia="uk-UA"/>
        </w:rPr>
        <w:t xml:space="preserve"> гривень.</w:t>
      </w:r>
    </w:p>
    <w:p w14:paraId="4A962A44" w14:textId="50B677D9" w:rsidR="00761DE4" w:rsidRDefault="00761DE4" w:rsidP="001611F3">
      <w:pPr>
        <w:tabs>
          <w:tab w:val="left" w:pos="-5245"/>
          <w:tab w:val="left" w:pos="142"/>
          <w:tab w:val="left" w:pos="426"/>
          <w:tab w:val="left" w:pos="567"/>
          <w:tab w:val="left" w:pos="709"/>
          <w:tab w:val="left" w:pos="851"/>
        </w:tabs>
        <w:autoSpaceDE w:val="0"/>
        <w:autoSpaceDN w:val="0"/>
        <w:ind w:right="-2"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Обсяг публічних інвестицій спрямовано на ви</w:t>
      </w:r>
      <w:r w:rsidR="00700476">
        <w:rPr>
          <w:sz w:val="28"/>
          <w:szCs w:val="28"/>
          <w:lang w:eastAsia="uk-UA"/>
        </w:rPr>
        <w:t>конання інвестиційних проектів, в тому числі:</w:t>
      </w:r>
      <w:r>
        <w:rPr>
          <w:sz w:val="28"/>
          <w:szCs w:val="28"/>
          <w:lang w:eastAsia="uk-UA"/>
        </w:rPr>
        <w:tab/>
      </w:r>
      <w:r>
        <w:rPr>
          <w:sz w:val="28"/>
          <w:szCs w:val="28"/>
          <w:lang w:eastAsia="uk-UA"/>
        </w:rPr>
        <w:tab/>
      </w:r>
    </w:p>
    <w:p w14:paraId="4AA09C4A" w14:textId="2F316F96" w:rsidR="00A50A65" w:rsidRPr="00A50A65" w:rsidRDefault="00700476" w:rsidP="00A50A65">
      <w:pPr>
        <w:tabs>
          <w:tab w:val="left" w:pos="-5245"/>
          <w:tab w:val="left" w:pos="142"/>
          <w:tab w:val="left" w:pos="426"/>
          <w:tab w:val="left" w:pos="567"/>
          <w:tab w:val="left" w:pos="709"/>
          <w:tab w:val="left" w:pos="851"/>
        </w:tabs>
        <w:autoSpaceDE w:val="0"/>
        <w:autoSpaceDN w:val="0"/>
        <w:ind w:right="-2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- п</w:t>
      </w:r>
      <w:r w:rsidRPr="00700476">
        <w:rPr>
          <w:sz w:val="28"/>
          <w:szCs w:val="28"/>
          <w:lang w:eastAsia="uk-UA"/>
        </w:rPr>
        <w:t>роведення заходів з енергозбереження (капіта</w:t>
      </w:r>
      <w:r>
        <w:rPr>
          <w:sz w:val="28"/>
          <w:szCs w:val="28"/>
          <w:lang w:eastAsia="uk-UA"/>
        </w:rPr>
        <w:t>льний ремонт) Кутського ліцею (співфінансування) -  4 261 000 гривень;</w:t>
      </w:r>
    </w:p>
    <w:p w14:paraId="1E735A04" w14:textId="03209DA5" w:rsidR="00700476" w:rsidRDefault="00700476" w:rsidP="00700476">
      <w:pPr>
        <w:jc w:val="both"/>
        <w:rPr>
          <w:sz w:val="28"/>
          <w:szCs w:val="28"/>
        </w:rPr>
      </w:pPr>
      <w:r>
        <w:rPr>
          <w:sz w:val="28"/>
          <w:szCs w:val="28"/>
        </w:rPr>
        <w:t>- забезпечення Кутського ліцею</w:t>
      </w:r>
      <w:r w:rsidRPr="00700476">
        <w:rPr>
          <w:sz w:val="28"/>
          <w:szCs w:val="28"/>
        </w:rPr>
        <w:t xml:space="preserve"> засобами навчання та обладнання в межах впровадження реформи «Нова українська школа» (кабінети фізики та географії)</w:t>
      </w:r>
      <w:r>
        <w:rPr>
          <w:sz w:val="28"/>
          <w:szCs w:val="28"/>
        </w:rPr>
        <w:t xml:space="preserve"> - 131 000 гривень;</w:t>
      </w:r>
    </w:p>
    <w:p w14:paraId="41F71F7B" w14:textId="023F7205" w:rsidR="00700476" w:rsidRPr="00A43F93" w:rsidRDefault="00700476" w:rsidP="00916987">
      <w:pPr>
        <w:jc w:val="both"/>
        <w:rPr>
          <w:sz w:val="28"/>
          <w:szCs w:val="28"/>
        </w:rPr>
      </w:pPr>
      <w:r>
        <w:rPr>
          <w:sz w:val="28"/>
          <w:szCs w:val="28"/>
        </w:rPr>
        <w:t>- з</w:t>
      </w:r>
      <w:r w:rsidRPr="00700476">
        <w:rPr>
          <w:sz w:val="28"/>
          <w:szCs w:val="28"/>
        </w:rPr>
        <w:t>акупівля шкільного автобуса для учнів Великорожинського ліцею</w:t>
      </w:r>
      <w:r>
        <w:rPr>
          <w:sz w:val="28"/>
          <w:szCs w:val="28"/>
        </w:rPr>
        <w:t xml:space="preserve"> (співфінансування) – 193 000 гривень; </w:t>
      </w:r>
    </w:p>
    <w:p w14:paraId="79DE90EA" w14:textId="05876EEF" w:rsidR="00700476" w:rsidRPr="00700476" w:rsidRDefault="00700476" w:rsidP="007004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00476">
        <w:rPr>
          <w:sz w:val="28"/>
          <w:szCs w:val="28"/>
        </w:rPr>
        <w:t>закупівля шкільного автобуса для учнів Старокутського ліцею</w:t>
      </w:r>
      <w:r>
        <w:rPr>
          <w:sz w:val="28"/>
          <w:szCs w:val="28"/>
        </w:rPr>
        <w:t xml:space="preserve"> (співфінансування) </w:t>
      </w:r>
      <w:r w:rsidRPr="00700476">
        <w:rPr>
          <w:sz w:val="28"/>
          <w:szCs w:val="28"/>
        </w:rPr>
        <w:t>– 193 000 гривень;</w:t>
      </w:r>
    </w:p>
    <w:p w14:paraId="0E372555" w14:textId="76635173" w:rsidR="00700476" w:rsidRDefault="00700476" w:rsidP="0091698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с</w:t>
      </w:r>
      <w:r w:rsidRPr="00700476">
        <w:rPr>
          <w:sz w:val="28"/>
          <w:szCs w:val="28"/>
        </w:rPr>
        <w:t>истема протипожежн</w:t>
      </w:r>
      <w:r>
        <w:rPr>
          <w:sz w:val="28"/>
          <w:szCs w:val="28"/>
        </w:rPr>
        <w:t>ого захисту Кутського ліцею (співфінансування) - 255 000 гривень.</w:t>
      </w:r>
    </w:p>
    <w:p w14:paraId="37B7719C" w14:textId="456F4DB6" w:rsidR="00700476" w:rsidRDefault="00700476" w:rsidP="0091698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Фінансування плануємо проводити за рахунок передачі коштів з загального фонду до спеціального фонду бюджету розвитку.</w:t>
      </w:r>
    </w:p>
    <w:p w14:paraId="749FED44" w14:textId="77777777" w:rsidR="00700476" w:rsidRDefault="00700476" w:rsidP="00916987">
      <w:pPr>
        <w:jc w:val="both"/>
        <w:rPr>
          <w:b/>
          <w:sz w:val="28"/>
          <w:szCs w:val="28"/>
        </w:rPr>
      </w:pPr>
    </w:p>
    <w:p w14:paraId="0DE95FB8" w14:textId="77777777" w:rsidR="00700476" w:rsidRDefault="00700476" w:rsidP="00916987">
      <w:pPr>
        <w:jc w:val="both"/>
        <w:rPr>
          <w:b/>
          <w:sz w:val="28"/>
          <w:szCs w:val="28"/>
        </w:rPr>
      </w:pPr>
    </w:p>
    <w:p w14:paraId="6919D927" w14:textId="3211CB30" w:rsidR="00916987" w:rsidRPr="00916987" w:rsidRDefault="00916987" w:rsidP="00916987">
      <w:pPr>
        <w:jc w:val="both"/>
        <w:rPr>
          <w:b/>
          <w:sz w:val="28"/>
          <w:szCs w:val="28"/>
        </w:rPr>
      </w:pPr>
      <w:r w:rsidRPr="00916987">
        <w:rPr>
          <w:b/>
          <w:sz w:val="28"/>
          <w:szCs w:val="28"/>
        </w:rPr>
        <w:t xml:space="preserve">Начальник фінансового відділу                </w:t>
      </w:r>
      <w:r w:rsidR="006602B9">
        <w:rPr>
          <w:b/>
          <w:sz w:val="28"/>
          <w:szCs w:val="28"/>
        </w:rPr>
        <w:t xml:space="preserve">                           </w:t>
      </w:r>
      <w:r w:rsidR="00A43F93">
        <w:rPr>
          <w:b/>
          <w:sz w:val="28"/>
          <w:szCs w:val="28"/>
        </w:rPr>
        <w:t xml:space="preserve">   </w:t>
      </w:r>
      <w:r w:rsidR="006602B9">
        <w:rPr>
          <w:b/>
          <w:sz w:val="28"/>
          <w:szCs w:val="28"/>
        </w:rPr>
        <w:t xml:space="preserve">  Богдан ДЕВДА</w:t>
      </w:r>
    </w:p>
    <w:sectPr w:rsidR="00916987" w:rsidRPr="00916987" w:rsidSect="0097538D">
      <w:footerReference w:type="default" r:id="rId8"/>
      <w:pgSz w:w="11906" w:h="16838"/>
      <w:pgMar w:top="1134" w:right="567" w:bottom="1134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A3383D" w14:textId="77777777" w:rsidR="00EA33A3" w:rsidRDefault="00EA33A3" w:rsidP="001B082C">
      <w:r>
        <w:separator/>
      </w:r>
    </w:p>
  </w:endnote>
  <w:endnote w:type="continuationSeparator" w:id="0">
    <w:p w14:paraId="2B22AE4F" w14:textId="77777777" w:rsidR="00EA33A3" w:rsidRDefault="00EA33A3" w:rsidP="001B0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35983826"/>
      <w:docPartObj>
        <w:docPartGallery w:val="Page Numbers (Bottom of Page)"/>
        <w:docPartUnique/>
      </w:docPartObj>
    </w:sdtPr>
    <w:sdtEndPr/>
    <w:sdtContent>
      <w:p w14:paraId="6C321488" w14:textId="3DE65B4A" w:rsidR="00715042" w:rsidRDefault="00715042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6799" w:rsidRPr="00F56799">
          <w:rPr>
            <w:noProof/>
            <w:lang w:val="ru-RU"/>
          </w:rPr>
          <w:t>6</w:t>
        </w:r>
        <w:r>
          <w:fldChar w:fldCharType="end"/>
        </w:r>
      </w:p>
    </w:sdtContent>
  </w:sdt>
  <w:p w14:paraId="5C5867CF" w14:textId="77777777" w:rsidR="00715042" w:rsidRDefault="00715042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7D3A81" w14:textId="77777777" w:rsidR="00EA33A3" w:rsidRDefault="00EA33A3" w:rsidP="001B082C">
      <w:r>
        <w:separator/>
      </w:r>
    </w:p>
  </w:footnote>
  <w:footnote w:type="continuationSeparator" w:id="0">
    <w:p w14:paraId="3E52653E" w14:textId="77777777" w:rsidR="00EA33A3" w:rsidRDefault="00EA33A3" w:rsidP="001B0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30B4B"/>
    <w:multiLevelType w:val="hybridMultilevel"/>
    <w:tmpl w:val="9A30989C"/>
    <w:lvl w:ilvl="0" w:tplc="12A6AF2C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5564710"/>
    <w:multiLevelType w:val="hybridMultilevel"/>
    <w:tmpl w:val="FFFFFFFF"/>
    <w:lvl w:ilvl="0" w:tplc="E4BE044E">
      <w:numFmt w:val="bullet"/>
      <w:lvlText w:val="-"/>
      <w:lvlJc w:val="left"/>
      <w:pPr>
        <w:ind w:left="1547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abstractNum w:abstractNumId="2" w15:restartNumberingAfterBreak="0">
    <w:nsid w:val="15E068C2"/>
    <w:multiLevelType w:val="hybridMultilevel"/>
    <w:tmpl w:val="55F86AE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C3B41E9"/>
    <w:multiLevelType w:val="hybridMultilevel"/>
    <w:tmpl w:val="7F987612"/>
    <w:lvl w:ilvl="0" w:tplc="04190001">
      <w:start w:val="1"/>
      <w:numFmt w:val="bullet"/>
      <w:lvlText w:val=""/>
      <w:lvlJc w:val="left"/>
      <w:pPr>
        <w:ind w:left="11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7" w:hanging="360"/>
      </w:pPr>
      <w:rPr>
        <w:rFonts w:ascii="Wingdings" w:hAnsi="Wingdings" w:hint="default"/>
      </w:rPr>
    </w:lvl>
  </w:abstractNum>
  <w:abstractNum w:abstractNumId="4" w15:restartNumberingAfterBreak="0">
    <w:nsid w:val="20297BD5"/>
    <w:multiLevelType w:val="hybridMultilevel"/>
    <w:tmpl w:val="19F409C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D7523D"/>
    <w:multiLevelType w:val="hybridMultilevel"/>
    <w:tmpl w:val="092AE7A2"/>
    <w:lvl w:ilvl="0" w:tplc="9C5845E6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 w15:restartNumberingAfterBreak="0">
    <w:nsid w:val="358E4719"/>
    <w:multiLevelType w:val="hybridMultilevel"/>
    <w:tmpl w:val="EC40D65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5B93B0A"/>
    <w:multiLevelType w:val="hybridMultilevel"/>
    <w:tmpl w:val="B734F620"/>
    <w:lvl w:ilvl="0" w:tplc="81342C44">
      <w:start w:val="1"/>
      <w:numFmt w:val="decimal"/>
      <w:lvlText w:val="%1"/>
      <w:lvlJc w:val="left"/>
      <w:pPr>
        <w:ind w:left="1152" w:hanging="432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EE0F05"/>
    <w:multiLevelType w:val="hybridMultilevel"/>
    <w:tmpl w:val="2B945AC6"/>
    <w:lvl w:ilvl="0" w:tplc="4BE26FAA">
      <w:start w:val="1"/>
      <w:numFmt w:val="decimal"/>
      <w:lvlText w:val="%1"/>
      <w:lvlJc w:val="left"/>
      <w:pPr>
        <w:ind w:left="1141" w:hanging="432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92F7BA4"/>
    <w:multiLevelType w:val="hybridMultilevel"/>
    <w:tmpl w:val="1972AC4C"/>
    <w:lvl w:ilvl="0" w:tplc="15BAC8D4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406D48B6"/>
    <w:multiLevelType w:val="hybridMultilevel"/>
    <w:tmpl w:val="A75AA684"/>
    <w:lvl w:ilvl="0" w:tplc="5C2220AC">
      <w:start w:val="15"/>
      <w:numFmt w:val="decimal"/>
      <w:lvlText w:val="%1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58A74AE"/>
    <w:multiLevelType w:val="hybridMultilevel"/>
    <w:tmpl w:val="25D017F4"/>
    <w:lvl w:ilvl="0" w:tplc="395E25F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AAA50FE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016800E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AA2254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180A56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DC071A4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98B68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88E02D4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F672E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5F13CBD"/>
    <w:multiLevelType w:val="hybridMultilevel"/>
    <w:tmpl w:val="C6649456"/>
    <w:lvl w:ilvl="0" w:tplc="96D0223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362BFB"/>
    <w:multiLevelType w:val="hybridMultilevel"/>
    <w:tmpl w:val="C47C626C"/>
    <w:lvl w:ilvl="0" w:tplc="6FD25F2E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641C52FD"/>
    <w:multiLevelType w:val="hybridMultilevel"/>
    <w:tmpl w:val="07E67B20"/>
    <w:lvl w:ilvl="0" w:tplc="53B4BAE8">
      <w:start w:val="28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663E1E9E"/>
    <w:multiLevelType w:val="hybridMultilevel"/>
    <w:tmpl w:val="8FA2A7E2"/>
    <w:lvl w:ilvl="0" w:tplc="2800EC8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F4A87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0764A2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4978DF6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D5C7A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1920FB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C0CC056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C5E0D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66C5F5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6" w15:restartNumberingAfterBreak="0">
    <w:nsid w:val="761727D1"/>
    <w:multiLevelType w:val="hybridMultilevel"/>
    <w:tmpl w:val="FFFFFFFF"/>
    <w:lvl w:ilvl="0" w:tplc="FD24FB06">
      <w:start w:val="2023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16"/>
  </w:num>
  <w:num w:numId="6">
    <w:abstractNumId w:val="15"/>
  </w:num>
  <w:num w:numId="7">
    <w:abstractNumId w:val="14"/>
  </w:num>
  <w:num w:numId="8">
    <w:abstractNumId w:val="13"/>
  </w:num>
  <w:num w:numId="9">
    <w:abstractNumId w:val="8"/>
  </w:num>
  <w:num w:numId="10">
    <w:abstractNumId w:val="7"/>
  </w:num>
  <w:num w:numId="11">
    <w:abstractNumId w:val="5"/>
  </w:num>
  <w:num w:numId="12">
    <w:abstractNumId w:val="0"/>
  </w:num>
  <w:num w:numId="13">
    <w:abstractNumId w:val="9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11"/>
  </w:num>
  <w:num w:numId="17">
    <w:abstractNumId w:val="12"/>
  </w:num>
  <w:num w:numId="18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C74"/>
    <w:rsid w:val="00000536"/>
    <w:rsid w:val="00000595"/>
    <w:rsid w:val="000005BA"/>
    <w:rsid w:val="00000F44"/>
    <w:rsid w:val="000013B6"/>
    <w:rsid w:val="00003187"/>
    <w:rsid w:val="00004B05"/>
    <w:rsid w:val="00005044"/>
    <w:rsid w:val="0000510F"/>
    <w:rsid w:val="000051F0"/>
    <w:rsid w:val="00005DE3"/>
    <w:rsid w:val="0000661A"/>
    <w:rsid w:val="00006B53"/>
    <w:rsid w:val="00006C34"/>
    <w:rsid w:val="00010776"/>
    <w:rsid w:val="00010A97"/>
    <w:rsid w:val="000125EB"/>
    <w:rsid w:val="00012A44"/>
    <w:rsid w:val="00013009"/>
    <w:rsid w:val="00013216"/>
    <w:rsid w:val="00014B0D"/>
    <w:rsid w:val="00014D2F"/>
    <w:rsid w:val="000158F6"/>
    <w:rsid w:val="00015B40"/>
    <w:rsid w:val="00016356"/>
    <w:rsid w:val="000173FB"/>
    <w:rsid w:val="00020624"/>
    <w:rsid w:val="00021A4B"/>
    <w:rsid w:val="00021AEB"/>
    <w:rsid w:val="0002218B"/>
    <w:rsid w:val="00023375"/>
    <w:rsid w:val="00023E54"/>
    <w:rsid w:val="00023E70"/>
    <w:rsid w:val="00024340"/>
    <w:rsid w:val="00024862"/>
    <w:rsid w:val="00025770"/>
    <w:rsid w:val="00025EF7"/>
    <w:rsid w:val="00027050"/>
    <w:rsid w:val="00027240"/>
    <w:rsid w:val="000273EF"/>
    <w:rsid w:val="00027419"/>
    <w:rsid w:val="000279B3"/>
    <w:rsid w:val="00027D97"/>
    <w:rsid w:val="0003037F"/>
    <w:rsid w:val="00030B93"/>
    <w:rsid w:val="00031002"/>
    <w:rsid w:val="00031648"/>
    <w:rsid w:val="00031E54"/>
    <w:rsid w:val="00032840"/>
    <w:rsid w:val="000328AA"/>
    <w:rsid w:val="000328D7"/>
    <w:rsid w:val="00032EAC"/>
    <w:rsid w:val="0003334E"/>
    <w:rsid w:val="000336C0"/>
    <w:rsid w:val="00033A21"/>
    <w:rsid w:val="00033B78"/>
    <w:rsid w:val="00034248"/>
    <w:rsid w:val="000352DC"/>
    <w:rsid w:val="00035522"/>
    <w:rsid w:val="00035CBA"/>
    <w:rsid w:val="00035D8A"/>
    <w:rsid w:val="000366E2"/>
    <w:rsid w:val="00037CE6"/>
    <w:rsid w:val="00040654"/>
    <w:rsid w:val="00040EA0"/>
    <w:rsid w:val="00041804"/>
    <w:rsid w:val="00041C52"/>
    <w:rsid w:val="000435A5"/>
    <w:rsid w:val="00044425"/>
    <w:rsid w:val="0004457B"/>
    <w:rsid w:val="00045A80"/>
    <w:rsid w:val="00045E44"/>
    <w:rsid w:val="00045F1E"/>
    <w:rsid w:val="00045FB3"/>
    <w:rsid w:val="00047710"/>
    <w:rsid w:val="0005149A"/>
    <w:rsid w:val="0005284C"/>
    <w:rsid w:val="00053C4B"/>
    <w:rsid w:val="00053D2F"/>
    <w:rsid w:val="00053E83"/>
    <w:rsid w:val="00054359"/>
    <w:rsid w:val="000546A4"/>
    <w:rsid w:val="00054702"/>
    <w:rsid w:val="000549BE"/>
    <w:rsid w:val="00056023"/>
    <w:rsid w:val="00056922"/>
    <w:rsid w:val="0005712A"/>
    <w:rsid w:val="0005754F"/>
    <w:rsid w:val="00057BF1"/>
    <w:rsid w:val="00057E9D"/>
    <w:rsid w:val="00057ECB"/>
    <w:rsid w:val="0006017D"/>
    <w:rsid w:val="00060492"/>
    <w:rsid w:val="000612FB"/>
    <w:rsid w:val="000646CE"/>
    <w:rsid w:val="000657F5"/>
    <w:rsid w:val="00066373"/>
    <w:rsid w:val="000667C1"/>
    <w:rsid w:val="000668F8"/>
    <w:rsid w:val="0006770F"/>
    <w:rsid w:val="00067D28"/>
    <w:rsid w:val="000702C5"/>
    <w:rsid w:val="000703BB"/>
    <w:rsid w:val="00070B43"/>
    <w:rsid w:val="00070D07"/>
    <w:rsid w:val="00071333"/>
    <w:rsid w:val="0007283C"/>
    <w:rsid w:val="00072F2A"/>
    <w:rsid w:val="00073180"/>
    <w:rsid w:val="00073191"/>
    <w:rsid w:val="000733FD"/>
    <w:rsid w:val="00073514"/>
    <w:rsid w:val="000739CB"/>
    <w:rsid w:val="0007418B"/>
    <w:rsid w:val="0007460F"/>
    <w:rsid w:val="00075A73"/>
    <w:rsid w:val="00076690"/>
    <w:rsid w:val="00076B32"/>
    <w:rsid w:val="000772CC"/>
    <w:rsid w:val="000777DB"/>
    <w:rsid w:val="00077B0B"/>
    <w:rsid w:val="000810C3"/>
    <w:rsid w:val="000810E3"/>
    <w:rsid w:val="0008143F"/>
    <w:rsid w:val="00081E5C"/>
    <w:rsid w:val="0008246F"/>
    <w:rsid w:val="0008310A"/>
    <w:rsid w:val="00083390"/>
    <w:rsid w:val="000834B4"/>
    <w:rsid w:val="00083DBC"/>
    <w:rsid w:val="000841FE"/>
    <w:rsid w:val="000858E5"/>
    <w:rsid w:val="00085A34"/>
    <w:rsid w:val="00086019"/>
    <w:rsid w:val="000860EE"/>
    <w:rsid w:val="000867F7"/>
    <w:rsid w:val="00087A0C"/>
    <w:rsid w:val="00087AFA"/>
    <w:rsid w:val="00087DAC"/>
    <w:rsid w:val="000903CC"/>
    <w:rsid w:val="00090501"/>
    <w:rsid w:val="00090549"/>
    <w:rsid w:val="00090BC5"/>
    <w:rsid w:val="00091018"/>
    <w:rsid w:val="0009137E"/>
    <w:rsid w:val="00091DC5"/>
    <w:rsid w:val="00093BD9"/>
    <w:rsid w:val="00093FA0"/>
    <w:rsid w:val="00094253"/>
    <w:rsid w:val="00094265"/>
    <w:rsid w:val="00094C04"/>
    <w:rsid w:val="00094C1E"/>
    <w:rsid w:val="0009532C"/>
    <w:rsid w:val="00095EA4"/>
    <w:rsid w:val="00096199"/>
    <w:rsid w:val="00096730"/>
    <w:rsid w:val="00096F21"/>
    <w:rsid w:val="00097260"/>
    <w:rsid w:val="00097D0A"/>
    <w:rsid w:val="000A2FF8"/>
    <w:rsid w:val="000A3E09"/>
    <w:rsid w:val="000A70F0"/>
    <w:rsid w:val="000A74F1"/>
    <w:rsid w:val="000B0B34"/>
    <w:rsid w:val="000B0B75"/>
    <w:rsid w:val="000B1485"/>
    <w:rsid w:val="000B15CB"/>
    <w:rsid w:val="000B1834"/>
    <w:rsid w:val="000B1CFB"/>
    <w:rsid w:val="000B25ED"/>
    <w:rsid w:val="000B37E6"/>
    <w:rsid w:val="000B3C1D"/>
    <w:rsid w:val="000B3D99"/>
    <w:rsid w:val="000B4724"/>
    <w:rsid w:val="000B5992"/>
    <w:rsid w:val="000B6A01"/>
    <w:rsid w:val="000B6AB1"/>
    <w:rsid w:val="000B6F79"/>
    <w:rsid w:val="000B75D4"/>
    <w:rsid w:val="000C113F"/>
    <w:rsid w:val="000C1BA3"/>
    <w:rsid w:val="000C1E0C"/>
    <w:rsid w:val="000C1F2B"/>
    <w:rsid w:val="000C230A"/>
    <w:rsid w:val="000C2C9C"/>
    <w:rsid w:val="000C3A85"/>
    <w:rsid w:val="000C42FA"/>
    <w:rsid w:val="000C504E"/>
    <w:rsid w:val="000C60A4"/>
    <w:rsid w:val="000D1236"/>
    <w:rsid w:val="000D2B70"/>
    <w:rsid w:val="000D3A92"/>
    <w:rsid w:val="000D3D00"/>
    <w:rsid w:val="000D40D0"/>
    <w:rsid w:val="000D4874"/>
    <w:rsid w:val="000D493C"/>
    <w:rsid w:val="000D5EA1"/>
    <w:rsid w:val="000D611A"/>
    <w:rsid w:val="000D6308"/>
    <w:rsid w:val="000D633E"/>
    <w:rsid w:val="000D796B"/>
    <w:rsid w:val="000D7CE8"/>
    <w:rsid w:val="000E0447"/>
    <w:rsid w:val="000E0546"/>
    <w:rsid w:val="000E0AF0"/>
    <w:rsid w:val="000E1963"/>
    <w:rsid w:val="000E1BA9"/>
    <w:rsid w:val="000E2B15"/>
    <w:rsid w:val="000E3497"/>
    <w:rsid w:val="000E3790"/>
    <w:rsid w:val="000E4E22"/>
    <w:rsid w:val="000E5976"/>
    <w:rsid w:val="000E6665"/>
    <w:rsid w:val="000E6810"/>
    <w:rsid w:val="000E727C"/>
    <w:rsid w:val="000F02DE"/>
    <w:rsid w:val="000F0A6A"/>
    <w:rsid w:val="000F0F9F"/>
    <w:rsid w:val="000F20CB"/>
    <w:rsid w:val="000F2764"/>
    <w:rsid w:val="000F4B21"/>
    <w:rsid w:val="000F5139"/>
    <w:rsid w:val="000F5645"/>
    <w:rsid w:val="000F5B56"/>
    <w:rsid w:val="000F6422"/>
    <w:rsid w:val="000F6D36"/>
    <w:rsid w:val="000F7433"/>
    <w:rsid w:val="000F7558"/>
    <w:rsid w:val="000F7A2B"/>
    <w:rsid w:val="001007E3"/>
    <w:rsid w:val="0010196E"/>
    <w:rsid w:val="0010212A"/>
    <w:rsid w:val="00102C1D"/>
    <w:rsid w:val="00104FB2"/>
    <w:rsid w:val="0010503C"/>
    <w:rsid w:val="00106495"/>
    <w:rsid w:val="00106D06"/>
    <w:rsid w:val="00106F20"/>
    <w:rsid w:val="00107863"/>
    <w:rsid w:val="001079BF"/>
    <w:rsid w:val="0011182B"/>
    <w:rsid w:val="00111CA5"/>
    <w:rsid w:val="00112250"/>
    <w:rsid w:val="00113DFF"/>
    <w:rsid w:val="00114870"/>
    <w:rsid w:val="001165B9"/>
    <w:rsid w:val="00116DEC"/>
    <w:rsid w:val="001170B5"/>
    <w:rsid w:val="001173E7"/>
    <w:rsid w:val="00117521"/>
    <w:rsid w:val="001176C8"/>
    <w:rsid w:val="001201DF"/>
    <w:rsid w:val="00120A47"/>
    <w:rsid w:val="00120E9D"/>
    <w:rsid w:val="00122E23"/>
    <w:rsid w:val="00122FDB"/>
    <w:rsid w:val="001233C7"/>
    <w:rsid w:val="00123731"/>
    <w:rsid w:val="00124901"/>
    <w:rsid w:val="00124B4B"/>
    <w:rsid w:val="00124EAC"/>
    <w:rsid w:val="001252E4"/>
    <w:rsid w:val="001255B2"/>
    <w:rsid w:val="0012588E"/>
    <w:rsid w:val="001258E1"/>
    <w:rsid w:val="00126275"/>
    <w:rsid w:val="00126832"/>
    <w:rsid w:val="00126A93"/>
    <w:rsid w:val="001278ED"/>
    <w:rsid w:val="00130005"/>
    <w:rsid w:val="001300BE"/>
    <w:rsid w:val="00130248"/>
    <w:rsid w:val="0013122A"/>
    <w:rsid w:val="001319A7"/>
    <w:rsid w:val="00132AF3"/>
    <w:rsid w:val="00133BBB"/>
    <w:rsid w:val="00134135"/>
    <w:rsid w:val="0013527A"/>
    <w:rsid w:val="00135BEF"/>
    <w:rsid w:val="001362B4"/>
    <w:rsid w:val="0013647C"/>
    <w:rsid w:val="00136797"/>
    <w:rsid w:val="0014036D"/>
    <w:rsid w:val="00140EA4"/>
    <w:rsid w:val="0014110A"/>
    <w:rsid w:val="0014217C"/>
    <w:rsid w:val="00143104"/>
    <w:rsid w:val="001437DE"/>
    <w:rsid w:val="00143C32"/>
    <w:rsid w:val="001449FB"/>
    <w:rsid w:val="00145A23"/>
    <w:rsid w:val="0014614A"/>
    <w:rsid w:val="001468E8"/>
    <w:rsid w:val="00146E8D"/>
    <w:rsid w:val="001472DC"/>
    <w:rsid w:val="0014788D"/>
    <w:rsid w:val="00147979"/>
    <w:rsid w:val="0015123E"/>
    <w:rsid w:val="00151429"/>
    <w:rsid w:val="001517A5"/>
    <w:rsid w:val="0015186A"/>
    <w:rsid w:val="001529F6"/>
    <w:rsid w:val="00153B92"/>
    <w:rsid w:val="0015415B"/>
    <w:rsid w:val="00154864"/>
    <w:rsid w:val="001568BD"/>
    <w:rsid w:val="00156F04"/>
    <w:rsid w:val="00157822"/>
    <w:rsid w:val="001611F3"/>
    <w:rsid w:val="00161212"/>
    <w:rsid w:val="001613E7"/>
    <w:rsid w:val="001635DA"/>
    <w:rsid w:val="001642E4"/>
    <w:rsid w:val="0016491B"/>
    <w:rsid w:val="00164D26"/>
    <w:rsid w:val="00164EB2"/>
    <w:rsid w:val="00165293"/>
    <w:rsid w:val="001652EF"/>
    <w:rsid w:val="00165BDD"/>
    <w:rsid w:val="00165CD0"/>
    <w:rsid w:val="00166409"/>
    <w:rsid w:val="001665FC"/>
    <w:rsid w:val="00166CCD"/>
    <w:rsid w:val="001672E2"/>
    <w:rsid w:val="00170ADB"/>
    <w:rsid w:val="00172563"/>
    <w:rsid w:val="001735BE"/>
    <w:rsid w:val="00174609"/>
    <w:rsid w:val="00174B5F"/>
    <w:rsid w:val="00175917"/>
    <w:rsid w:val="00175BAC"/>
    <w:rsid w:val="00175BD0"/>
    <w:rsid w:val="00176A4D"/>
    <w:rsid w:val="00176EEC"/>
    <w:rsid w:val="00180056"/>
    <w:rsid w:val="00180623"/>
    <w:rsid w:val="0018108E"/>
    <w:rsid w:val="001825CF"/>
    <w:rsid w:val="001826F3"/>
    <w:rsid w:val="00182C3C"/>
    <w:rsid w:val="00183404"/>
    <w:rsid w:val="00183DD6"/>
    <w:rsid w:val="00183E49"/>
    <w:rsid w:val="001846E3"/>
    <w:rsid w:val="00184D8D"/>
    <w:rsid w:val="0018503C"/>
    <w:rsid w:val="001858F1"/>
    <w:rsid w:val="0018624E"/>
    <w:rsid w:val="00186464"/>
    <w:rsid w:val="00186CF4"/>
    <w:rsid w:val="00186EDA"/>
    <w:rsid w:val="00187D84"/>
    <w:rsid w:val="0019063C"/>
    <w:rsid w:val="0019153F"/>
    <w:rsid w:val="00191EDD"/>
    <w:rsid w:val="00192070"/>
    <w:rsid w:val="0019304A"/>
    <w:rsid w:val="00193E5A"/>
    <w:rsid w:val="00194133"/>
    <w:rsid w:val="00195C3D"/>
    <w:rsid w:val="00196820"/>
    <w:rsid w:val="0019718B"/>
    <w:rsid w:val="001971B6"/>
    <w:rsid w:val="001A0996"/>
    <w:rsid w:val="001A151A"/>
    <w:rsid w:val="001A1B29"/>
    <w:rsid w:val="001A1BE4"/>
    <w:rsid w:val="001A31C0"/>
    <w:rsid w:val="001A3532"/>
    <w:rsid w:val="001A45D0"/>
    <w:rsid w:val="001A505B"/>
    <w:rsid w:val="001A543A"/>
    <w:rsid w:val="001A5A9B"/>
    <w:rsid w:val="001A64BA"/>
    <w:rsid w:val="001A6BFE"/>
    <w:rsid w:val="001A79ED"/>
    <w:rsid w:val="001A7DB0"/>
    <w:rsid w:val="001B0422"/>
    <w:rsid w:val="001B082C"/>
    <w:rsid w:val="001B0AFB"/>
    <w:rsid w:val="001B0F46"/>
    <w:rsid w:val="001B153B"/>
    <w:rsid w:val="001B1979"/>
    <w:rsid w:val="001B2575"/>
    <w:rsid w:val="001B2E29"/>
    <w:rsid w:val="001B34C7"/>
    <w:rsid w:val="001B4332"/>
    <w:rsid w:val="001B56F5"/>
    <w:rsid w:val="001B5847"/>
    <w:rsid w:val="001B7021"/>
    <w:rsid w:val="001B725A"/>
    <w:rsid w:val="001B7372"/>
    <w:rsid w:val="001B7A97"/>
    <w:rsid w:val="001C1269"/>
    <w:rsid w:val="001C150F"/>
    <w:rsid w:val="001C173E"/>
    <w:rsid w:val="001C19E6"/>
    <w:rsid w:val="001C4184"/>
    <w:rsid w:val="001C4BD4"/>
    <w:rsid w:val="001C5E49"/>
    <w:rsid w:val="001C6986"/>
    <w:rsid w:val="001C6A59"/>
    <w:rsid w:val="001C6AB5"/>
    <w:rsid w:val="001D1A7B"/>
    <w:rsid w:val="001D281F"/>
    <w:rsid w:val="001D41F8"/>
    <w:rsid w:val="001D4216"/>
    <w:rsid w:val="001D43BE"/>
    <w:rsid w:val="001D49BF"/>
    <w:rsid w:val="001D5648"/>
    <w:rsid w:val="001D642E"/>
    <w:rsid w:val="001D70B2"/>
    <w:rsid w:val="001D743D"/>
    <w:rsid w:val="001D7535"/>
    <w:rsid w:val="001D7A19"/>
    <w:rsid w:val="001D7F4A"/>
    <w:rsid w:val="001E0203"/>
    <w:rsid w:val="001E0614"/>
    <w:rsid w:val="001E0737"/>
    <w:rsid w:val="001E1F2E"/>
    <w:rsid w:val="001E24EB"/>
    <w:rsid w:val="001E285E"/>
    <w:rsid w:val="001E3A02"/>
    <w:rsid w:val="001E3F17"/>
    <w:rsid w:val="001E3FB4"/>
    <w:rsid w:val="001E501C"/>
    <w:rsid w:val="001E50AB"/>
    <w:rsid w:val="001E590B"/>
    <w:rsid w:val="001E5F61"/>
    <w:rsid w:val="001E6A4E"/>
    <w:rsid w:val="001E725E"/>
    <w:rsid w:val="001E74D5"/>
    <w:rsid w:val="001E793C"/>
    <w:rsid w:val="001F0100"/>
    <w:rsid w:val="001F064B"/>
    <w:rsid w:val="001F1C17"/>
    <w:rsid w:val="001F1C28"/>
    <w:rsid w:val="001F2285"/>
    <w:rsid w:val="001F3502"/>
    <w:rsid w:val="001F36B1"/>
    <w:rsid w:val="001F36CD"/>
    <w:rsid w:val="001F3A38"/>
    <w:rsid w:val="001F45C1"/>
    <w:rsid w:val="001F4E91"/>
    <w:rsid w:val="001F5532"/>
    <w:rsid w:val="001F5795"/>
    <w:rsid w:val="001F57B2"/>
    <w:rsid w:val="001F5CC3"/>
    <w:rsid w:val="001F5CF2"/>
    <w:rsid w:val="001F6132"/>
    <w:rsid w:val="001F6F5A"/>
    <w:rsid w:val="001F76D6"/>
    <w:rsid w:val="001F7990"/>
    <w:rsid w:val="00200B29"/>
    <w:rsid w:val="00200FB2"/>
    <w:rsid w:val="0020187C"/>
    <w:rsid w:val="00202192"/>
    <w:rsid w:val="00202999"/>
    <w:rsid w:val="00203640"/>
    <w:rsid w:val="0020382E"/>
    <w:rsid w:val="00203FA2"/>
    <w:rsid w:val="00204E4C"/>
    <w:rsid w:val="002051D8"/>
    <w:rsid w:val="002056FF"/>
    <w:rsid w:val="00206907"/>
    <w:rsid w:val="0020695D"/>
    <w:rsid w:val="002070DD"/>
    <w:rsid w:val="00207154"/>
    <w:rsid w:val="00207CBD"/>
    <w:rsid w:val="002100E0"/>
    <w:rsid w:val="002102BF"/>
    <w:rsid w:val="002109B7"/>
    <w:rsid w:val="00211733"/>
    <w:rsid w:val="00211D8F"/>
    <w:rsid w:val="00212162"/>
    <w:rsid w:val="00212378"/>
    <w:rsid w:val="002123A7"/>
    <w:rsid w:val="002125D5"/>
    <w:rsid w:val="0021326B"/>
    <w:rsid w:val="002135A4"/>
    <w:rsid w:val="00213888"/>
    <w:rsid w:val="0021468B"/>
    <w:rsid w:val="0021483F"/>
    <w:rsid w:val="00214BF4"/>
    <w:rsid w:val="00215C95"/>
    <w:rsid w:val="00216457"/>
    <w:rsid w:val="00216BEE"/>
    <w:rsid w:val="00217959"/>
    <w:rsid w:val="0022050E"/>
    <w:rsid w:val="0022055F"/>
    <w:rsid w:val="00220937"/>
    <w:rsid w:val="00221D28"/>
    <w:rsid w:val="00222150"/>
    <w:rsid w:val="00222341"/>
    <w:rsid w:val="00223834"/>
    <w:rsid w:val="00223C1F"/>
    <w:rsid w:val="00224164"/>
    <w:rsid w:val="00224513"/>
    <w:rsid w:val="002246F5"/>
    <w:rsid w:val="00225AE4"/>
    <w:rsid w:val="00225B20"/>
    <w:rsid w:val="00225B45"/>
    <w:rsid w:val="00225E21"/>
    <w:rsid w:val="0022703B"/>
    <w:rsid w:val="002274C3"/>
    <w:rsid w:val="00230AF3"/>
    <w:rsid w:val="00230BBE"/>
    <w:rsid w:val="00230E7F"/>
    <w:rsid w:val="00231818"/>
    <w:rsid w:val="00233588"/>
    <w:rsid w:val="002335CA"/>
    <w:rsid w:val="00234855"/>
    <w:rsid w:val="002348FD"/>
    <w:rsid w:val="00234D70"/>
    <w:rsid w:val="00234FB8"/>
    <w:rsid w:val="002351DB"/>
    <w:rsid w:val="00235366"/>
    <w:rsid w:val="00235509"/>
    <w:rsid w:val="002356B4"/>
    <w:rsid w:val="002358C3"/>
    <w:rsid w:val="00235D3C"/>
    <w:rsid w:val="002376D1"/>
    <w:rsid w:val="00237BFA"/>
    <w:rsid w:val="00237E5B"/>
    <w:rsid w:val="002400AA"/>
    <w:rsid w:val="00241E67"/>
    <w:rsid w:val="00241F28"/>
    <w:rsid w:val="0024213E"/>
    <w:rsid w:val="002425AA"/>
    <w:rsid w:val="002437B2"/>
    <w:rsid w:val="00243C00"/>
    <w:rsid w:val="00243CB0"/>
    <w:rsid w:val="002444DC"/>
    <w:rsid w:val="00244D5E"/>
    <w:rsid w:val="002450D5"/>
    <w:rsid w:val="00245C97"/>
    <w:rsid w:val="00246600"/>
    <w:rsid w:val="00246681"/>
    <w:rsid w:val="00247514"/>
    <w:rsid w:val="00250467"/>
    <w:rsid w:val="002506CA"/>
    <w:rsid w:val="0025079D"/>
    <w:rsid w:val="002510A2"/>
    <w:rsid w:val="00251233"/>
    <w:rsid w:val="00251AFF"/>
    <w:rsid w:val="002520C7"/>
    <w:rsid w:val="00252572"/>
    <w:rsid w:val="00252D38"/>
    <w:rsid w:val="002534E1"/>
    <w:rsid w:val="00253969"/>
    <w:rsid w:val="00254378"/>
    <w:rsid w:val="002544FE"/>
    <w:rsid w:val="002552B3"/>
    <w:rsid w:val="00255725"/>
    <w:rsid w:val="002570D6"/>
    <w:rsid w:val="002579C7"/>
    <w:rsid w:val="0026078A"/>
    <w:rsid w:val="002610C4"/>
    <w:rsid w:val="00264AF3"/>
    <w:rsid w:val="00265101"/>
    <w:rsid w:val="0026689E"/>
    <w:rsid w:val="002674CD"/>
    <w:rsid w:val="00267589"/>
    <w:rsid w:val="00267629"/>
    <w:rsid w:val="00267AE2"/>
    <w:rsid w:val="00270068"/>
    <w:rsid w:val="00270CC9"/>
    <w:rsid w:val="002714FD"/>
    <w:rsid w:val="00271FEC"/>
    <w:rsid w:val="002729C1"/>
    <w:rsid w:val="00273149"/>
    <w:rsid w:val="00273169"/>
    <w:rsid w:val="0027439C"/>
    <w:rsid w:val="00274612"/>
    <w:rsid w:val="002760F5"/>
    <w:rsid w:val="0027646A"/>
    <w:rsid w:val="002769E4"/>
    <w:rsid w:val="0028166D"/>
    <w:rsid w:val="00282EDA"/>
    <w:rsid w:val="00283B3F"/>
    <w:rsid w:val="00283F62"/>
    <w:rsid w:val="00284464"/>
    <w:rsid w:val="002847E0"/>
    <w:rsid w:val="00285D33"/>
    <w:rsid w:val="002863C7"/>
    <w:rsid w:val="00286CF8"/>
    <w:rsid w:val="00287D59"/>
    <w:rsid w:val="0029028A"/>
    <w:rsid w:val="00290804"/>
    <w:rsid w:val="00291B24"/>
    <w:rsid w:val="00293496"/>
    <w:rsid w:val="00293601"/>
    <w:rsid w:val="002939A4"/>
    <w:rsid w:val="00293F53"/>
    <w:rsid w:val="00293F87"/>
    <w:rsid w:val="0029403F"/>
    <w:rsid w:val="00294C03"/>
    <w:rsid w:val="00295011"/>
    <w:rsid w:val="00295090"/>
    <w:rsid w:val="00295103"/>
    <w:rsid w:val="0029533C"/>
    <w:rsid w:val="00295AE5"/>
    <w:rsid w:val="00296EC5"/>
    <w:rsid w:val="002A08C2"/>
    <w:rsid w:val="002A0F0B"/>
    <w:rsid w:val="002A1397"/>
    <w:rsid w:val="002A164C"/>
    <w:rsid w:val="002A2C29"/>
    <w:rsid w:val="002A2CBD"/>
    <w:rsid w:val="002A47BA"/>
    <w:rsid w:val="002A48F0"/>
    <w:rsid w:val="002A5B1D"/>
    <w:rsid w:val="002A6144"/>
    <w:rsid w:val="002A61AD"/>
    <w:rsid w:val="002B06EE"/>
    <w:rsid w:val="002B0AF1"/>
    <w:rsid w:val="002B1655"/>
    <w:rsid w:val="002B1977"/>
    <w:rsid w:val="002B2159"/>
    <w:rsid w:val="002B2D4B"/>
    <w:rsid w:val="002B2E4E"/>
    <w:rsid w:val="002B2E51"/>
    <w:rsid w:val="002B38EB"/>
    <w:rsid w:val="002B3C6E"/>
    <w:rsid w:val="002B400A"/>
    <w:rsid w:val="002B4968"/>
    <w:rsid w:val="002B53C8"/>
    <w:rsid w:val="002B5AB0"/>
    <w:rsid w:val="002B5CF0"/>
    <w:rsid w:val="002B76C8"/>
    <w:rsid w:val="002B76E2"/>
    <w:rsid w:val="002C0C82"/>
    <w:rsid w:val="002C1998"/>
    <w:rsid w:val="002C237F"/>
    <w:rsid w:val="002C35C6"/>
    <w:rsid w:val="002C3804"/>
    <w:rsid w:val="002C3BFD"/>
    <w:rsid w:val="002C402C"/>
    <w:rsid w:val="002C470D"/>
    <w:rsid w:val="002C4BAC"/>
    <w:rsid w:val="002C668C"/>
    <w:rsid w:val="002C6A32"/>
    <w:rsid w:val="002C6A9B"/>
    <w:rsid w:val="002C7CFE"/>
    <w:rsid w:val="002D0F67"/>
    <w:rsid w:val="002D1A8C"/>
    <w:rsid w:val="002D22E9"/>
    <w:rsid w:val="002D2EBA"/>
    <w:rsid w:val="002D365A"/>
    <w:rsid w:val="002D3D85"/>
    <w:rsid w:val="002D3DBF"/>
    <w:rsid w:val="002D42A2"/>
    <w:rsid w:val="002D43B2"/>
    <w:rsid w:val="002D4D43"/>
    <w:rsid w:val="002D5086"/>
    <w:rsid w:val="002D6EFB"/>
    <w:rsid w:val="002E2AD4"/>
    <w:rsid w:val="002E4232"/>
    <w:rsid w:val="002E46EB"/>
    <w:rsid w:val="002E55AE"/>
    <w:rsid w:val="002E56B5"/>
    <w:rsid w:val="002E5700"/>
    <w:rsid w:val="002E5BEE"/>
    <w:rsid w:val="002E5BF8"/>
    <w:rsid w:val="002E656B"/>
    <w:rsid w:val="002E6982"/>
    <w:rsid w:val="002E718B"/>
    <w:rsid w:val="002E72F4"/>
    <w:rsid w:val="002E73B7"/>
    <w:rsid w:val="002E7B28"/>
    <w:rsid w:val="002F0CDB"/>
    <w:rsid w:val="002F2050"/>
    <w:rsid w:val="002F2115"/>
    <w:rsid w:val="002F3292"/>
    <w:rsid w:val="002F34CF"/>
    <w:rsid w:val="002F38A5"/>
    <w:rsid w:val="002F3EB6"/>
    <w:rsid w:val="002F4765"/>
    <w:rsid w:val="002F4A69"/>
    <w:rsid w:val="002F4CFC"/>
    <w:rsid w:val="002F530F"/>
    <w:rsid w:val="002F5E7F"/>
    <w:rsid w:val="002F7A3F"/>
    <w:rsid w:val="002F7C6B"/>
    <w:rsid w:val="0030031D"/>
    <w:rsid w:val="003006DA"/>
    <w:rsid w:val="0030078E"/>
    <w:rsid w:val="0030192D"/>
    <w:rsid w:val="003028D3"/>
    <w:rsid w:val="00304E5D"/>
    <w:rsid w:val="00306BF6"/>
    <w:rsid w:val="0030721E"/>
    <w:rsid w:val="0030724A"/>
    <w:rsid w:val="00307A0C"/>
    <w:rsid w:val="00307DB9"/>
    <w:rsid w:val="0031087E"/>
    <w:rsid w:val="00310FAC"/>
    <w:rsid w:val="003113B8"/>
    <w:rsid w:val="00311645"/>
    <w:rsid w:val="003118BC"/>
    <w:rsid w:val="00311C5B"/>
    <w:rsid w:val="00311C84"/>
    <w:rsid w:val="0031298D"/>
    <w:rsid w:val="00313C68"/>
    <w:rsid w:val="00315CD5"/>
    <w:rsid w:val="00315D77"/>
    <w:rsid w:val="003166E0"/>
    <w:rsid w:val="00316CE6"/>
    <w:rsid w:val="00317875"/>
    <w:rsid w:val="00317911"/>
    <w:rsid w:val="0032079C"/>
    <w:rsid w:val="003207DB"/>
    <w:rsid w:val="00321A1E"/>
    <w:rsid w:val="00321B2D"/>
    <w:rsid w:val="00322B88"/>
    <w:rsid w:val="00323005"/>
    <w:rsid w:val="00323831"/>
    <w:rsid w:val="00323897"/>
    <w:rsid w:val="00323B86"/>
    <w:rsid w:val="003241C8"/>
    <w:rsid w:val="003242A5"/>
    <w:rsid w:val="00324561"/>
    <w:rsid w:val="00324961"/>
    <w:rsid w:val="00324D3A"/>
    <w:rsid w:val="003254FB"/>
    <w:rsid w:val="00325B67"/>
    <w:rsid w:val="00325CD9"/>
    <w:rsid w:val="00326C03"/>
    <w:rsid w:val="00326C4A"/>
    <w:rsid w:val="00326D95"/>
    <w:rsid w:val="0032791C"/>
    <w:rsid w:val="0033071E"/>
    <w:rsid w:val="00330970"/>
    <w:rsid w:val="00330D90"/>
    <w:rsid w:val="00331B5A"/>
    <w:rsid w:val="00332072"/>
    <w:rsid w:val="0033262D"/>
    <w:rsid w:val="00332E0A"/>
    <w:rsid w:val="0033309C"/>
    <w:rsid w:val="0033553C"/>
    <w:rsid w:val="0033614C"/>
    <w:rsid w:val="003361BE"/>
    <w:rsid w:val="003369DD"/>
    <w:rsid w:val="003410CB"/>
    <w:rsid w:val="003419A7"/>
    <w:rsid w:val="003419E3"/>
    <w:rsid w:val="00341B90"/>
    <w:rsid w:val="00342111"/>
    <w:rsid w:val="003428A9"/>
    <w:rsid w:val="00342A66"/>
    <w:rsid w:val="00343977"/>
    <w:rsid w:val="00344A0D"/>
    <w:rsid w:val="00344D24"/>
    <w:rsid w:val="00345651"/>
    <w:rsid w:val="003458EA"/>
    <w:rsid w:val="003459D3"/>
    <w:rsid w:val="00345A71"/>
    <w:rsid w:val="00345A98"/>
    <w:rsid w:val="00346B22"/>
    <w:rsid w:val="00346DCC"/>
    <w:rsid w:val="00347197"/>
    <w:rsid w:val="00347C63"/>
    <w:rsid w:val="00351931"/>
    <w:rsid w:val="003519E5"/>
    <w:rsid w:val="003521E4"/>
    <w:rsid w:val="00352FC8"/>
    <w:rsid w:val="00353DD7"/>
    <w:rsid w:val="00354BDC"/>
    <w:rsid w:val="00354F01"/>
    <w:rsid w:val="00355004"/>
    <w:rsid w:val="00355707"/>
    <w:rsid w:val="00355922"/>
    <w:rsid w:val="00355ABA"/>
    <w:rsid w:val="00356291"/>
    <w:rsid w:val="003563D9"/>
    <w:rsid w:val="00356A40"/>
    <w:rsid w:val="00356CAC"/>
    <w:rsid w:val="0035742E"/>
    <w:rsid w:val="003576B2"/>
    <w:rsid w:val="00360BC8"/>
    <w:rsid w:val="00360C1B"/>
    <w:rsid w:val="00361052"/>
    <w:rsid w:val="00361760"/>
    <w:rsid w:val="00362365"/>
    <w:rsid w:val="00362EF0"/>
    <w:rsid w:val="00363257"/>
    <w:rsid w:val="00363FA5"/>
    <w:rsid w:val="00364058"/>
    <w:rsid w:val="0036527A"/>
    <w:rsid w:val="00365B26"/>
    <w:rsid w:val="00366673"/>
    <w:rsid w:val="00366AB9"/>
    <w:rsid w:val="00367711"/>
    <w:rsid w:val="00370577"/>
    <w:rsid w:val="00370C9D"/>
    <w:rsid w:val="003711FA"/>
    <w:rsid w:val="00371719"/>
    <w:rsid w:val="00371751"/>
    <w:rsid w:val="0037290D"/>
    <w:rsid w:val="00373233"/>
    <w:rsid w:val="00374B92"/>
    <w:rsid w:val="00374C00"/>
    <w:rsid w:val="00375154"/>
    <w:rsid w:val="00375C3E"/>
    <w:rsid w:val="00375DF6"/>
    <w:rsid w:val="00375E26"/>
    <w:rsid w:val="00377B3C"/>
    <w:rsid w:val="00377D54"/>
    <w:rsid w:val="00380311"/>
    <w:rsid w:val="00380A36"/>
    <w:rsid w:val="0038183F"/>
    <w:rsid w:val="00381E67"/>
    <w:rsid w:val="003823DF"/>
    <w:rsid w:val="003826A5"/>
    <w:rsid w:val="00382727"/>
    <w:rsid w:val="00382E88"/>
    <w:rsid w:val="00383536"/>
    <w:rsid w:val="003838C5"/>
    <w:rsid w:val="00383A83"/>
    <w:rsid w:val="00383D23"/>
    <w:rsid w:val="00383D4F"/>
    <w:rsid w:val="003847D2"/>
    <w:rsid w:val="003854F1"/>
    <w:rsid w:val="00385BD6"/>
    <w:rsid w:val="00386457"/>
    <w:rsid w:val="00386961"/>
    <w:rsid w:val="00386B54"/>
    <w:rsid w:val="00387158"/>
    <w:rsid w:val="00387F81"/>
    <w:rsid w:val="003905EC"/>
    <w:rsid w:val="003906D0"/>
    <w:rsid w:val="00390A0D"/>
    <w:rsid w:val="00390E0D"/>
    <w:rsid w:val="00392724"/>
    <w:rsid w:val="003933F2"/>
    <w:rsid w:val="003936DB"/>
    <w:rsid w:val="00393C35"/>
    <w:rsid w:val="003953EF"/>
    <w:rsid w:val="00395CFA"/>
    <w:rsid w:val="003969FA"/>
    <w:rsid w:val="00397945"/>
    <w:rsid w:val="003A09C2"/>
    <w:rsid w:val="003A1A4E"/>
    <w:rsid w:val="003A1DC2"/>
    <w:rsid w:val="003A1F45"/>
    <w:rsid w:val="003A21BD"/>
    <w:rsid w:val="003A25B9"/>
    <w:rsid w:val="003A44E4"/>
    <w:rsid w:val="003A49CB"/>
    <w:rsid w:val="003A54F0"/>
    <w:rsid w:val="003A5755"/>
    <w:rsid w:val="003A6B7C"/>
    <w:rsid w:val="003B01B8"/>
    <w:rsid w:val="003B20D6"/>
    <w:rsid w:val="003B26B3"/>
    <w:rsid w:val="003B48BE"/>
    <w:rsid w:val="003B4BC0"/>
    <w:rsid w:val="003B4BEB"/>
    <w:rsid w:val="003B5065"/>
    <w:rsid w:val="003B6A76"/>
    <w:rsid w:val="003C03D6"/>
    <w:rsid w:val="003C0541"/>
    <w:rsid w:val="003C20FE"/>
    <w:rsid w:val="003C3A3F"/>
    <w:rsid w:val="003C529E"/>
    <w:rsid w:val="003C674A"/>
    <w:rsid w:val="003D1CBD"/>
    <w:rsid w:val="003D20A3"/>
    <w:rsid w:val="003D21F4"/>
    <w:rsid w:val="003D2894"/>
    <w:rsid w:val="003D4BEF"/>
    <w:rsid w:val="003D4BF5"/>
    <w:rsid w:val="003D624A"/>
    <w:rsid w:val="003E0545"/>
    <w:rsid w:val="003E05EF"/>
    <w:rsid w:val="003E0F03"/>
    <w:rsid w:val="003E1D24"/>
    <w:rsid w:val="003E1D97"/>
    <w:rsid w:val="003E1E5D"/>
    <w:rsid w:val="003E354D"/>
    <w:rsid w:val="003E5D6F"/>
    <w:rsid w:val="003E6940"/>
    <w:rsid w:val="003E6FF1"/>
    <w:rsid w:val="003E70E9"/>
    <w:rsid w:val="003E7629"/>
    <w:rsid w:val="003E7CDF"/>
    <w:rsid w:val="003F0710"/>
    <w:rsid w:val="003F2C7F"/>
    <w:rsid w:val="003F3192"/>
    <w:rsid w:val="003F3953"/>
    <w:rsid w:val="003F3A33"/>
    <w:rsid w:val="003F5178"/>
    <w:rsid w:val="003F574E"/>
    <w:rsid w:val="00400892"/>
    <w:rsid w:val="00400D8A"/>
    <w:rsid w:val="0040183E"/>
    <w:rsid w:val="004020C7"/>
    <w:rsid w:val="00403BA8"/>
    <w:rsid w:val="00403CE6"/>
    <w:rsid w:val="00404EC8"/>
    <w:rsid w:val="004064E8"/>
    <w:rsid w:val="0040658F"/>
    <w:rsid w:val="00406CF5"/>
    <w:rsid w:val="00406F96"/>
    <w:rsid w:val="00407C0D"/>
    <w:rsid w:val="00410BAD"/>
    <w:rsid w:val="00410C40"/>
    <w:rsid w:val="00410EB0"/>
    <w:rsid w:val="004126DF"/>
    <w:rsid w:val="004127EC"/>
    <w:rsid w:val="00412EDD"/>
    <w:rsid w:val="00412FDE"/>
    <w:rsid w:val="00413701"/>
    <w:rsid w:val="004139BD"/>
    <w:rsid w:val="00413BD1"/>
    <w:rsid w:val="004148E3"/>
    <w:rsid w:val="00415AD9"/>
    <w:rsid w:val="00417CAA"/>
    <w:rsid w:val="004206CC"/>
    <w:rsid w:val="00420D14"/>
    <w:rsid w:val="004220D7"/>
    <w:rsid w:val="004227F7"/>
    <w:rsid w:val="004254B3"/>
    <w:rsid w:val="00425BAA"/>
    <w:rsid w:val="00426C94"/>
    <w:rsid w:val="00427153"/>
    <w:rsid w:val="00427C9E"/>
    <w:rsid w:val="00431517"/>
    <w:rsid w:val="004316C3"/>
    <w:rsid w:val="00432D10"/>
    <w:rsid w:val="00433125"/>
    <w:rsid w:val="0043369A"/>
    <w:rsid w:val="004338B5"/>
    <w:rsid w:val="00433E05"/>
    <w:rsid w:val="00433E18"/>
    <w:rsid w:val="00434583"/>
    <w:rsid w:val="0043468F"/>
    <w:rsid w:val="004349EE"/>
    <w:rsid w:val="004350D3"/>
    <w:rsid w:val="00435148"/>
    <w:rsid w:val="00436512"/>
    <w:rsid w:val="00437BFA"/>
    <w:rsid w:val="00437EBF"/>
    <w:rsid w:val="004402FB"/>
    <w:rsid w:val="00440EEC"/>
    <w:rsid w:val="0044151E"/>
    <w:rsid w:val="0044164D"/>
    <w:rsid w:val="0044395D"/>
    <w:rsid w:val="00443AD5"/>
    <w:rsid w:val="00444701"/>
    <w:rsid w:val="00444AA0"/>
    <w:rsid w:val="00445BD2"/>
    <w:rsid w:val="004471D5"/>
    <w:rsid w:val="00447DD2"/>
    <w:rsid w:val="00450897"/>
    <w:rsid w:val="00450E1B"/>
    <w:rsid w:val="004514C7"/>
    <w:rsid w:val="0045280D"/>
    <w:rsid w:val="00453263"/>
    <w:rsid w:val="004539CC"/>
    <w:rsid w:val="00453E05"/>
    <w:rsid w:val="00454B66"/>
    <w:rsid w:val="00454CC4"/>
    <w:rsid w:val="004556D4"/>
    <w:rsid w:val="00455F03"/>
    <w:rsid w:val="00457F4F"/>
    <w:rsid w:val="00460364"/>
    <w:rsid w:val="00460DE8"/>
    <w:rsid w:val="00461327"/>
    <w:rsid w:val="0046174B"/>
    <w:rsid w:val="004619FC"/>
    <w:rsid w:val="004620D0"/>
    <w:rsid w:val="0046285D"/>
    <w:rsid w:val="00462FE7"/>
    <w:rsid w:val="00463C68"/>
    <w:rsid w:val="004644C8"/>
    <w:rsid w:val="00464E73"/>
    <w:rsid w:val="00465AAE"/>
    <w:rsid w:val="00466008"/>
    <w:rsid w:val="0046609D"/>
    <w:rsid w:val="0046659E"/>
    <w:rsid w:val="00466A9E"/>
    <w:rsid w:val="00466D33"/>
    <w:rsid w:val="00466F0F"/>
    <w:rsid w:val="004679C7"/>
    <w:rsid w:val="00467ADA"/>
    <w:rsid w:val="0047026C"/>
    <w:rsid w:val="0047138E"/>
    <w:rsid w:val="00471811"/>
    <w:rsid w:val="00471B24"/>
    <w:rsid w:val="00473627"/>
    <w:rsid w:val="00473930"/>
    <w:rsid w:val="00474147"/>
    <w:rsid w:val="004741D8"/>
    <w:rsid w:val="004745EB"/>
    <w:rsid w:val="004759AB"/>
    <w:rsid w:val="004759D5"/>
    <w:rsid w:val="00475A0B"/>
    <w:rsid w:val="00475D72"/>
    <w:rsid w:val="00476079"/>
    <w:rsid w:val="00476296"/>
    <w:rsid w:val="004766FE"/>
    <w:rsid w:val="00476849"/>
    <w:rsid w:val="00477180"/>
    <w:rsid w:val="00477A9B"/>
    <w:rsid w:val="00480FD5"/>
    <w:rsid w:val="00481654"/>
    <w:rsid w:val="00481FE1"/>
    <w:rsid w:val="00483B5A"/>
    <w:rsid w:val="004844EE"/>
    <w:rsid w:val="00484E05"/>
    <w:rsid w:val="0048571C"/>
    <w:rsid w:val="0048600C"/>
    <w:rsid w:val="00486B69"/>
    <w:rsid w:val="00486C87"/>
    <w:rsid w:val="00490ACA"/>
    <w:rsid w:val="00490C62"/>
    <w:rsid w:val="004921EA"/>
    <w:rsid w:val="0049238A"/>
    <w:rsid w:val="004932E5"/>
    <w:rsid w:val="004935F0"/>
    <w:rsid w:val="00493F6A"/>
    <w:rsid w:val="00496999"/>
    <w:rsid w:val="004972C7"/>
    <w:rsid w:val="00497947"/>
    <w:rsid w:val="00497F9A"/>
    <w:rsid w:val="004A0044"/>
    <w:rsid w:val="004A0F45"/>
    <w:rsid w:val="004A1008"/>
    <w:rsid w:val="004A1E08"/>
    <w:rsid w:val="004A214F"/>
    <w:rsid w:val="004A330C"/>
    <w:rsid w:val="004A3909"/>
    <w:rsid w:val="004A3C60"/>
    <w:rsid w:val="004A4470"/>
    <w:rsid w:val="004A4F80"/>
    <w:rsid w:val="004A5F6E"/>
    <w:rsid w:val="004A6BF1"/>
    <w:rsid w:val="004A6D0E"/>
    <w:rsid w:val="004A6F6B"/>
    <w:rsid w:val="004B0A3F"/>
    <w:rsid w:val="004B1F23"/>
    <w:rsid w:val="004B2D8D"/>
    <w:rsid w:val="004B527D"/>
    <w:rsid w:val="004B69A7"/>
    <w:rsid w:val="004B753F"/>
    <w:rsid w:val="004C087B"/>
    <w:rsid w:val="004C153F"/>
    <w:rsid w:val="004C1C7F"/>
    <w:rsid w:val="004C36BE"/>
    <w:rsid w:val="004C3837"/>
    <w:rsid w:val="004C4332"/>
    <w:rsid w:val="004C4BAB"/>
    <w:rsid w:val="004C5506"/>
    <w:rsid w:val="004C710E"/>
    <w:rsid w:val="004C76ED"/>
    <w:rsid w:val="004D2AD9"/>
    <w:rsid w:val="004D31DD"/>
    <w:rsid w:val="004D43CE"/>
    <w:rsid w:val="004D4748"/>
    <w:rsid w:val="004D4B9D"/>
    <w:rsid w:val="004D5EF2"/>
    <w:rsid w:val="004D6289"/>
    <w:rsid w:val="004D71B0"/>
    <w:rsid w:val="004E04E0"/>
    <w:rsid w:val="004E0C3D"/>
    <w:rsid w:val="004E14E9"/>
    <w:rsid w:val="004E1968"/>
    <w:rsid w:val="004E1B97"/>
    <w:rsid w:val="004E1F57"/>
    <w:rsid w:val="004E2993"/>
    <w:rsid w:val="004E31C7"/>
    <w:rsid w:val="004E5092"/>
    <w:rsid w:val="004E590E"/>
    <w:rsid w:val="004E6ECD"/>
    <w:rsid w:val="004E6F4A"/>
    <w:rsid w:val="004E7345"/>
    <w:rsid w:val="004E7B49"/>
    <w:rsid w:val="004F00B5"/>
    <w:rsid w:val="004F01CB"/>
    <w:rsid w:val="004F1581"/>
    <w:rsid w:val="004F2350"/>
    <w:rsid w:val="004F2686"/>
    <w:rsid w:val="004F4841"/>
    <w:rsid w:val="004F60C6"/>
    <w:rsid w:val="004F6715"/>
    <w:rsid w:val="004F76F6"/>
    <w:rsid w:val="004F78C8"/>
    <w:rsid w:val="0050104F"/>
    <w:rsid w:val="00502326"/>
    <w:rsid w:val="00503ED8"/>
    <w:rsid w:val="00503F62"/>
    <w:rsid w:val="005052D7"/>
    <w:rsid w:val="00505F30"/>
    <w:rsid w:val="00506AED"/>
    <w:rsid w:val="00506DCD"/>
    <w:rsid w:val="005073C0"/>
    <w:rsid w:val="0050747F"/>
    <w:rsid w:val="00507689"/>
    <w:rsid w:val="0050772F"/>
    <w:rsid w:val="00510742"/>
    <w:rsid w:val="00510D59"/>
    <w:rsid w:val="00510EA2"/>
    <w:rsid w:val="00511365"/>
    <w:rsid w:val="00512059"/>
    <w:rsid w:val="0051215F"/>
    <w:rsid w:val="0051271B"/>
    <w:rsid w:val="005135AC"/>
    <w:rsid w:val="005144E2"/>
    <w:rsid w:val="005145AE"/>
    <w:rsid w:val="00514CFF"/>
    <w:rsid w:val="00514DEF"/>
    <w:rsid w:val="00514E99"/>
    <w:rsid w:val="00515288"/>
    <w:rsid w:val="00515AA7"/>
    <w:rsid w:val="00516240"/>
    <w:rsid w:val="00516582"/>
    <w:rsid w:val="00516AA0"/>
    <w:rsid w:val="005200F4"/>
    <w:rsid w:val="005204D6"/>
    <w:rsid w:val="00520708"/>
    <w:rsid w:val="00520888"/>
    <w:rsid w:val="00523403"/>
    <w:rsid w:val="00524695"/>
    <w:rsid w:val="0052588B"/>
    <w:rsid w:val="00525AD9"/>
    <w:rsid w:val="00525D0E"/>
    <w:rsid w:val="00526109"/>
    <w:rsid w:val="00526814"/>
    <w:rsid w:val="00526B5F"/>
    <w:rsid w:val="00527E29"/>
    <w:rsid w:val="00530574"/>
    <w:rsid w:val="005312B4"/>
    <w:rsid w:val="005313B8"/>
    <w:rsid w:val="00531AEC"/>
    <w:rsid w:val="00531DA5"/>
    <w:rsid w:val="00531DD6"/>
    <w:rsid w:val="00531EEE"/>
    <w:rsid w:val="0053270E"/>
    <w:rsid w:val="0053398C"/>
    <w:rsid w:val="00534690"/>
    <w:rsid w:val="00534F03"/>
    <w:rsid w:val="00535911"/>
    <w:rsid w:val="005359AE"/>
    <w:rsid w:val="00536749"/>
    <w:rsid w:val="0053685A"/>
    <w:rsid w:val="00536A6B"/>
    <w:rsid w:val="00536DBF"/>
    <w:rsid w:val="0053779E"/>
    <w:rsid w:val="00540A8F"/>
    <w:rsid w:val="00541B86"/>
    <w:rsid w:val="00542B8F"/>
    <w:rsid w:val="00542E5C"/>
    <w:rsid w:val="00542F31"/>
    <w:rsid w:val="005437E1"/>
    <w:rsid w:val="0054396F"/>
    <w:rsid w:val="00543A5F"/>
    <w:rsid w:val="00543D73"/>
    <w:rsid w:val="005443D3"/>
    <w:rsid w:val="00544742"/>
    <w:rsid w:val="00544C0F"/>
    <w:rsid w:val="00544E20"/>
    <w:rsid w:val="0054589F"/>
    <w:rsid w:val="00545E7B"/>
    <w:rsid w:val="0054644B"/>
    <w:rsid w:val="00546678"/>
    <w:rsid w:val="0054736C"/>
    <w:rsid w:val="005475DF"/>
    <w:rsid w:val="005479BD"/>
    <w:rsid w:val="005513F6"/>
    <w:rsid w:val="00553BE8"/>
    <w:rsid w:val="00554085"/>
    <w:rsid w:val="00555DAA"/>
    <w:rsid w:val="00556453"/>
    <w:rsid w:val="005564EE"/>
    <w:rsid w:val="00557AA2"/>
    <w:rsid w:val="00561D98"/>
    <w:rsid w:val="005639A7"/>
    <w:rsid w:val="00564A0C"/>
    <w:rsid w:val="00564FDC"/>
    <w:rsid w:val="00565670"/>
    <w:rsid w:val="00565687"/>
    <w:rsid w:val="005679F9"/>
    <w:rsid w:val="00567A32"/>
    <w:rsid w:val="005707FC"/>
    <w:rsid w:val="00570B43"/>
    <w:rsid w:val="005717AD"/>
    <w:rsid w:val="00571B77"/>
    <w:rsid w:val="00571ED4"/>
    <w:rsid w:val="00572FB8"/>
    <w:rsid w:val="00573D88"/>
    <w:rsid w:val="0057412F"/>
    <w:rsid w:val="005745B5"/>
    <w:rsid w:val="00574E1A"/>
    <w:rsid w:val="00576AD1"/>
    <w:rsid w:val="00577C0E"/>
    <w:rsid w:val="00580988"/>
    <w:rsid w:val="00581506"/>
    <w:rsid w:val="005818F6"/>
    <w:rsid w:val="00582187"/>
    <w:rsid w:val="00582DB4"/>
    <w:rsid w:val="00583518"/>
    <w:rsid w:val="00583D37"/>
    <w:rsid w:val="00583ED1"/>
    <w:rsid w:val="00583FC6"/>
    <w:rsid w:val="00583FD8"/>
    <w:rsid w:val="0058404B"/>
    <w:rsid w:val="00584340"/>
    <w:rsid w:val="00584E96"/>
    <w:rsid w:val="0058557E"/>
    <w:rsid w:val="0058578F"/>
    <w:rsid w:val="00586130"/>
    <w:rsid w:val="0058725C"/>
    <w:rsid w:val="005879CA"/>
    <w:rsid w:val="005929AF"/>
    <w:rsid w:val="005930CF"/>
    <w:rsid w:val="00593746"/>
    <w:rsid w:val="00593B8E"/>
    <w:rsid w:val="00593B99"/>
    <w:rsid w:val="00593BDA"/>
    <w:rsid w:val="00593F92"/>
    <w:rsid w:val="0059588B"/>
    <w:rsid w:val="00595A26"/>
    <w:rsid w:val="00595D86"/>
    <w:rsid w:val="005961A4"/>
    <w:rsid w:val="005975B2"/>
    <w:rsid w:val="005978E9"/>
    <w:rsid w:val="005A0530"/>
    <w:rsid w:val="005A090C"/>
    <w:rsid w:val="005A0B6D"/>
    <w:rsid w:val="005A2519"/>
    <w:rsid w:val="005A3875"/>
    <w:rsid w:val="005A4AE5"/>
    <w:rsid w:val="005A6944"/>
    <w:rsid w:val="005A6A45"/>
    <w:rsid w:val="005A6D84"/>
    <w:rsid w:val="005A746D"/>
    <w:rsid w:val="005A7E64"/>
    <w:rsid w:val="005B03C9"/>
    <w:rsid w:val="005B07E3"/>
    <w:rsid w:val="005B0D50"/>
    <w:rsid w:val="005B0F5B"/>
    <w:rsid w:val="005B1866"/>
    <w:rsid w:val="005B19A3"/>
    <w:rsid w:val="005B2432"/>
    <w:rsid w:val="005B3635"/>
    <w:rsid w:val="005B41D8"/>
    <w:rsid w:val="005B47B8"/>
    <w:rsid w:val="005B4AAE"/>
    <w:rsid w:val="005B5668"/>
    <w:rsid w:val="005B5714"/>
    <w:rsid w:val="005B604F"/>
    <w:rsid w:val="005B6AB2"/>
    <w:rsid w:val="005B74BE"/>
    <w:rsid w:val="005B76DE"/>
    <w:rsid w:val="005C0140"/>
    <w:rsid w:val="005C0760"/>
    <w:rsid w:val="005C0DEE"/>
    <w:rsid w:val="005C1A08"/>
    <w:rsid w:val="005C220A"/>
    <w:rsid w:val="005C3756"/>
    <w:rsid w:val="005C3B9E"/>
    <w:rsid w:val="005C3BFE"/>
    <w:rsid w:val="005C4A7E"/>
    <w:rsid w:val="005C4AF0"/>
    <w:rsid w:val="005C521E"/>
    <w:rsid w:val="005C5A7C"/>
    <w:rsid w:val="005C689E"/>
    <w:rsid w:val="005C6DAA"/>
    <w:rsid w:val="005C6E5B"/>
    <w:rsid w:val="005C70CF"/>
    <w:rsid w:val="005C7B48"/>
    <w:rsid w:val="005D0BB3"/>
    <w:rsid w:val="005D1081"/>
    <w:rsid w:val="005D2161"/>
    <w:rsid w:val="005D279B"/>
    <w:rsid w:val="005D3830"/>
    <w:rsid w:val="005D3A42"/>
    <w:rsid w:val="005D3FAB"/>
    <w:rsid w:val="005D476B"/>
    <w:rsid w:val="005D523D"/>
    <w:rsid w:val="005D5726"/>
    <w:rsid w:val="005D63C5"/>
    <w:rsid w:val="005E0C14"/>
    <w:rsid w:val="005E12AC"/>
    <w:rsid w:val="005E21CE"/>
    <w:rsid w:val="005E28AE"/>
    <w:rsid w:val="005E2F4F"/>
    <w:rsid w:val="005E3483"/>
    <w:rsid w:val="005E3791"/>
    <w:rsid w:val="005E3959"/>
    <w:rsid w:val="005E3E37"/>
    <w:rsid w:val="005E6385"/>
    <w:rsid w:val="005E6709"/>
    <w:rsid w:val="005E6FC6"/>
    <w:rsid w:val="005E7846"/>
    <w:rsid w:val="005E7C8E"/>
    <w:rsid w:val="005F0C66"/>
    <w:rsid w:val="005F1382"/>
    <w:rsid w:val="005F1F22"/>
    <w:rsid w:val="005F2632"/>
    <w:rsid w:val="005F33FF"/>
    <w:rsid w:val="005F3726"/>
    <w:rsid w:val="005F5007"/>
    <w:rsid w:val="005F5344"/>
    <w:rsid w:val="005F5EC8"/>
    <w:rsid w:val="005F7281"/>
    <w:rsid w:val="005F7315"/>
    <w:rsid w:val="005F780C"/>
    <w:rsid w:val="005F7A58"/>
    <w:rsid w:val="0060057A"/>
    <w:rsid w:val="006005DA"/>
    <w:rsid w:val="00600AE9"/>
    <w:rsid w:val="00600E05"/>
    <w:rsid w:val="00601DF2"/>
    <w:rsid w:val="00604B16"/>
    <w:rsid w:val="0060595D"/>
    <w:rsid w:val="006066E8"/>
    <w:rsid w:val="00606DDC"/>
    <w:rsid w:val="00607029"/>
    <w:rsid w:val="006077C6"/>
    <w:rsid w:val="00607CC2"/>
    <w:rsid w:val="0061208E"/>
    <w:rsid w:val="006138DE"/>
    <w:rsid w:val="00613B4A"/>
    <w:rsid w:val="006142ED"/>
    <w:rsid w:val="0061443C"/>
    <w:rsid w:val="006147F2"/>
    <w:rsid w:val="00616FCE"/>
    <w:rsid w:val="00620FAF"/>
    <w:rsid w:val="00624903"/>
    <w:rsid w:val="00624E8B"/>
    <w:rsid w:val="00625C2D"/>
    <w:rsid w:val="00626323"/>
    <w:rsid w:val="00626418"/>
    <w:rsid w:val="00626BFF"/>
    <w:rsid w:val="006271BD"/>
    <w:rsid w:val="006274F5"/>
    <w:rsid w:val="00627A25"/>
    <w:rsid w:val="00627AAB"/>
    <w:rsid w:val="00630F28"/>
    <w:rsid w:val="00631106"/>
    <w:rsid w:val="00633EB4"/>
    <w:rsid w:val="00633FB6"/>
    <w:rsid w:val="0063424B"/>
    <w:rsid w:val="00634723"/>
    <w:rsid w:val="006348F4"/>
    <w:rsid w:val="00634A04"/>
    <w:rsid w:val="006374FE"/>
    <w:rsid w:val="00640277"/>
    <w:rsid w:val="006408DD"/>
    <w:rsid w:val="00640920"/>
    <w:rsid w:val="00640F01"/>
    <w:rsid w:val="00641D65"/>
    <w:rsid w:val="00641F33"/>
    <w:rsid w:val="00642FBA"/>
    <w:rsid w:val="00643D3A"/>
    <w:rsid w:val="006454CB"/>
    <w:rsid w:val="00646DA6"/>
    <w:rsid w:val="0064779E"/>
    <w:rsid w:val="0064784A"/>
    <w:rsid w:val="00650973"/>
    <w:rsid w:val="0065165B"/>
    <w:rsid w:val="00652048"/>
    <w:rsid w:val="006524FA"/>
    <w:rsid w:val="00653566"/>
    <w:rsid w:val="00653943"/>
    <w:rsid w:val="00654727"/>
    <w:rsid w:val="0065505F"/>
    <w:rsid w:val="00655289"/>
    <w:rsid w:val="0065571D"/>
    <w:rsid w:val="00656231"/>
    <w:rsid w:val="0065763C"/>
    <w:rsid w:val="006602B9"/>
    <w:rsid w:val="00660AFA"/>
    <w:rsid w:val="00660E94"/>
    <w:rsid w:val="00660FB7"/>
    <w:rsid w:val="00661A57"/>
    <w:rsid w:val="006632D5"/>
    <w:rsid w:val="00664693"/>
    <w:rsid w:val="006659D4"/>
    <w:rsid w:val="00665FF8"/>
    <w:rsid w:val="006663C1"/>
    <w:rsid w:val="006668C9"/>
    <w:rsid w:val="00666C32"/>
    <w:rsid w:val="00666F9C"/>
    <w:rsid w:val="0066724A"/>
    <w:rsid w:val="0066756E"/>
    <w:rsid w:val="00670283"/>
    <w:rsid w:val="00670A06"/>
    <w:rsid w:val="00670A88"/>
    <w:rsid w:val="00670DB4"/>
    <w:rsid w:val="00670DD8"/>
    <w:rsid w:val="00671A35"/>
    <w:rsid w:val="00672ADB"/>
    <w:rsid w:val="00673F8C"/>
    <w:rsid w:val="0067445A"/>
    <w:rsid w:val="0067499A"/>
    <w:rsid w:val="0067759D"/>
    <w:rsid w:val="006778C5"/>
    <w:rsid w:val="00677AE2"/>
    <w:rsid w:val="00680470"/>
    <w:rsid w:val="006807D6"/>
    <w:rsid w:val="00680E3A"/>
    <w:rsid w:val="00681969"/>
    <w:rsid w:val="00681AA6"/>
    <w:rsid w:val="00681DB7"/>
    <w:rsid w:val="00682356"/>
    <w:rsid w:val="00682CA8"/>
    <w:rsid w:val="00683305"/>
    <w:rsid w:val="006841D9"/>
    <w:rsid w:val="00685155"/>
    <w:rsid w:val="00685A59"/>
    <w:rsid w:val="00686679"/>
    <w:rsid w:val="00686BD5"/>
    <w:rsid w:val="00686C86"/>
    <w:rsid w:val="00687159"/>
    <w:rsid w:val="0068788F"/>
    <w:rsid w:val="0069078A"/>
    <w:rsid w:val="006915E7"/>
    <w:rsid w:val="0069161D"/>
    <w:rsid w:val="00691812"/>
    <w:rsid w:val="00691EF9"/>
    <w:rsid w:val="0069296B"/>
    <w:rsid w:val="00692D8B"/>
    <w:rsid w:val="006933B0"/>
    <w:rsid w:val="00694089"/>
    <w:rsid w:val="00695756"/>
    <w:rsid w:val="00695AEE"/>
    <w:rsid w:val="00695B07"/>
    <w:rsid w:val="0069629C"/>
    <w:rsid w:val="006962F2"/>
    <w:rsid w:val="00696691"/>
    <w:rsid w:val="00696C55"/>
    <w:rsid w:val="00696F42"/>
    <w:rsid w:val="00697787"/>
    <w:rsid w:val="00697A3A"/>
    <w:rsid w:val="00697C6D"/>
    <w:rsid w:val="006A0E34"/>
    <w:rsid w:val="006A3780"/>
    <w:rsid w:val="006A42EE"/>
    <w:rsid w:val="006A4CB4"/>
    <w:rsid w:val="006A4DFB"/>
    <w:rsid w:val="006A6666"/>
    <w:rsid w:val="006A7712"/>
    <w:rsid w:val="006B01C7"/>
    <w:rsid w:val="006B092E"/>
    <w:rsid w:val="006B104B"/>
    <w:rsid w:val="006B224C"/>
    <w:rsid w:val="006B2460"/>
    <w:rsid w:val="006B2EB7"/>
    <w:rsid w:val="006B47C9"/>
    <w:rsid w:val="006B5191"/>
    <w:rsid w:val="006B63B9"/>
    <w:rsid w:val="006C0437"/>
    <w:rsid w:val="006C06BD"/>
    <w:rsid w:val="006C1626"/>
    <w:rsid w:val="006C1B0C"/>
    <w:rsid w:val="006C1F00"/>
    <w:rsid w:val="006C222C"/>
    <w:rsid w:val="006C268B"/>
    <w:rsid w:val="006C2B4D"/>
    <w:rsid w:val="006C4DB7"/>
    <w:rsid w:val="006C582D"/>
    <w:rsid w:val="006C5B15"/>
    <w:rsid w:val="006C6DAD"/>
    <w:rsid w:val="006C7A2C"/>
    <w:rsid w:val="006C7E99"/>
    <w:rsid w:val="006D06E1"/>
    <w:rsid w:val="006D1E10"/>
    <w:rsid w:val="006D2179"/>
    <w:rsid w:val="006D23D7"/>
    <w:rsid w:val="006D2CE1"/>
    <w:rsid w:val="006D3113"/>
    <w:rsid w:val="006D39F9"/>
    <w:rsid w:val="006D48FD"/>
    <w:rsid w:val="006D560E"/>
    <w:rsid w:val="006D5AF8"/>
    <w:rsid w:val="006D5CBE"/>
    <w:rsid w:val="006D7542"/>
    <w:rsid w:val="006D7A3E"/>
    <w:rsid w:val="006E1717"/>
    <w:rsid w:val="006E23E4"/>
    <w:rsid w:val="006E425A"/>
    <w:rsid w:val="006E4A0A"/>
    <w:rsid w:val="006E5366"/>
    <w:rsid w:val="006E65AF"/>
    <w:rsid w:val="006E6668"/>
    <w:rsid w:val="006E6CB6"/>
    <w:rsid w:val="006E70B0"/>
    <w:rsid w:val="006F0702"/>
    <w:rsid w:val="006F0E75"/>
    <w:rsid w:val="006F23BA"/>
    <w:rsid w:val="006F29E6"/>
    <w:rsid w:val="006F2AE9"/>
    <w:rsid w:val="006F2CE5"/>
    <w:rsid w:val="006F2F36"/>
    <w:rsid w:val="006F3352"/>
    <w:rsid w:val="006F3525"/>
    <w:rsid w:val="006F394A"/>
    <w:rsid w:val="006F4B8E"/>
    <w:rsid w:val="006F65B9"/>
    <w:rsid w:val="006F6C3F"/>
    <w:rsid w:val="006F6FB3"/>
    <w:rsid w:val="00700476"/>
    <w:rsid w:val="0070136C"/>
    <w:rsid w:val="007019B0"/>
    <w:rsid w:val="00703C78"/>
    <w:rsid w:val="007044E0"/>
    <w:rsid w:val="00704879"/>
    <w:rsid w:val="00704BE3"/>
    <w:rsid w:val="0070553D"/>
    <w:rsid w:val="007059DE"/>
    <w:rsid w:val="00705CE9"/>
    <w:rsid w:val="00705F3B"/>
    <w:rsid w:val="0070621D"/>
    <w:rsid w:val="0070630B"/>
    <w:rsid w:val="0070756F"/>
    <w:rsid w:val="00710994"/>
    <w:rsid w:val="00710EAD"/>
    <w:rsid w:val="00711E83"/>
    <w:rsid w:val="00712B8B"/>
    <w:rsid w:val="00712D39"/>
    <w:rsid w:val="00713465"/>
    <w:rsid w:val="007143FA"/>
    <w:rsid w:val="007144E1"/>
    <w:rsid w:val="00714A78"/>
    <w:rsid w:val="00715042"/>
    <w:rsid w:val="00715E45"/>
    <w:rsid w:val="00716B46"/>
    <w:rsid w:val="007173D3"/>
    <w:rsid w:val="0071754C"/>
    <w:rsid w:val="00717BE6"/>
    <w:rsid w:val="00717DE2"/>
    <w:rsid w:val="0072015E"/>
    <w:rsid w:val="007203B5"/>
    <w:rsid w:val="007204E0"/>
    <w:rsid w:val="00720FBB"/>
    <w:rsid w:val="0072229A"/>
    <w:rsid w:val="00722374"/>
    <w:rsid w:val="007227E2"/>
    <w:rsid w:val="00722D50"/>
    <w:rsid w:val="0072441B"/>
    <w:rsid w:val="00724737"/>
    <w:rsid w:val="00724912"/>
    <w:rsid w:val="00724E8B"/>
    <w:rsid w:val="0073135B"/>
    <w:rsid w:val="00732EA6"/>
    <w:rsid w:val="007333AA"/>
    <w:rsid w:val="00733BA6"/>
    <w:rsid w:val="00734190"/>
    <w:rsid w:val="00734CBC"/>
    <w:rsid w:val="00734EBC"/>
    <w:rsid w:val="007350C5"/>
    <w:rsid w:val="0073622C"/>
    <w:rsid w:val="007367D2"/>
    <w:rsid w:val="00737152"/>
    <w:rsid w:val="00737694"/>
    <w:rsid w:val="00737823"/>
    <w:rsid w:val="00737C04"/>
    <w:rsid w:val="00737E0D"/>
    <w:rsid w:val="0074031C"/>
    <w:rsid w:val="00740392"/>
    <w:rsid w:val="007409A0"/>
    <w:rsid w:val="00740EB3"/>
    <w:rsid w:val="00741006"/>
    <w:rsid w:val="007412EB"/>
    <w:rsid w:val="00741FBC"/>
    <w:rsid w:val="00743AC9"/>
    <w:rsid w:val="00744024"/>
    <w:rsid w:val="007440EC"/>
    <w:rsid w:val="0074433B"/>
    <w:rsid w:val="00744B89"/>
    <w:rsid w:val="0074517D"/>
    <w:rsid w:val="00745180"/>
    <w:rsid w:val="00745EDC"/>
    <w:rsid w:val="007460A3"/>
    <w:rsid w:val="00746262"/>
    <w:rsid w:val="00746881"/>
    <w:rsid w:val="0074751E"/>
    <w:rsid w:val="007476BD"/>
    <w:rsid w:val="00747CE9"/>
    <w:rsid w:val="007500AD"/>
    <w:rsid w:val="007500F4"/>
    <w:rsid w:val="00750336"/>
    <w:rsid w:val="007505D5"/>
    <w:rsid w:val="00750856"/>
    <w:rsid w:val="007517C7"/>
    <w:rsid w:val="007517EE"/>
    <w:rsid w:val="00751C5B"/>
    <w:rsid w:val="00751D39"/>
    <w:rsid w:val="00751E92"/>
    <w:rsid w:val="00751E93"/>
    <w:rsid w:val="007542C3"/>
    <w:rsid w:val="00754569"/>
    <w:rsid w:val="00754586"/>
    <w:rsid w:val="00754C42"/>
    <w:rsid w:val="0075522C"/>
    <w:rsid w:val="00756454"/>
    <w:rsid w:val="007564CC"/>
    <w:rsid w:val="00756A70"/>
    <w:rsid w:val="00756B75"/>
    <w:rsid w:val="00757077"/>
    <w:rsid w:val="00757E40"/>
    <w:rsid w:val="00757F0F"/>
    <w:rsid w:val="00761DE4"/>
    <w:rsid w:val="007622AE"/>
    <w:rsid w:val="00762F15"/>
    <w:rsid w:val="007630C5"/>
    <w:rsid w:val="007631AE"/>
    <w:rsid w:val="0076347F"/>
    <w:rsid w:val="007636DA"/>
    <w:rsid w:val="0076386B"/>
    <w:rsid w:val="00763E39"/>
    <w:rsid w:val="007640D4"/>
    <w:rsid w:val="0076530F"/>
    <w:rsid w:val="007654C9"/>
    <w:rsid w:val="007660B2"/>
    <w:rsid w:val="00766233"/>
    <w:rsid w:val="007667C9"/>
    <w:rsid w:val="00770BD2"/>
    <w:rsid w:val="00771039"/>
    <w:rsid w:val="00772136"/>
    <w:rsid w:val="00772338"/>
    <w:rsid w:val="0077293E"/>
    <w:rsid w:val="00772A82"/>
    <w:rsid w:val="00773E33"/>
    <w:rsid w:val="00776609"/>
    <w:rsid w:val="00777BB6"/>
    <w:rsid w:val="007821CA"/>
    <w:rsid w:val="007829FA"/>
    <w:rsid w:val="00782AF5"/>
    <w:rsid w:val="007835F2"/>
    <w:rsid w:val="00784303"/>
    <w:rsid w:val="007847A5"/>
    <w:rsid w:val="00785F28"/>
    <w:rsid w:val="00786800"/>
    <w:rsid w:val="00787507"/>
    <w:rsid w:val="00787CCD"/>
    <w:rsid w:val="00790AB2"/>
    <w:rsid w:val="00790D40"/>
    <w:rsid w:val="00791366"/>
    <w:rsid w:val="00792AB4"/>
    <w:rsid w:val="007930FA"/>
    <w:rsid w:val="007937F1"/>
    <w:rsid w:val="00794507"/>
    <w:rsid w:val="00795088"/>
    <w:rsid w:val="0079584D"/>
    <w:rsid w:val="007961F5"/>
    <w:rsid w:val="00796962"/>
    <w:rsid w:val="007A05C7"/>
    <w:rsid w:val="007A0715"/>
    <w:rsid w:val="007A1F9E"/>
    <w:rsid w:val="007A205E"/>
    <w:rsid w:val="007A25EE"/>
    <w:rsid w:val="007A26DA"/>
    <w:rsid w:val="007A2835"/>
    <w:rsid w:val="007A2ED5"/>
    <w:rsid w:val="007A3F70"/>
    <w:rsid w:val="007A493F"/>
    <w:rsid w:val="007A5F1E"/>
    <w:rsid w:val="007A6B84"/>
    <w:rsid w:val="007A75FD"/>
    <w:rsid w:val="007B0878"/>
    <w:rsid w:val="007B11E0"/>
    <w:rsid w:val="007B1498"/>
    <w:rsid w:val="007B2F8C"/>
    <w:rsid w:val="007B4AA8"/>
    <w:rsid w:val="007B65A6"/>
    <w:rsid w:val="007B7257"/>
    <w:rsid w:val="007C0736"/>
    <w:rsid w:val="007C137A"/>
    <w:rsid w:val="007C1605"/>
    <w:rsid w:val="007C1E6E"/>
    <w:rsid w:val="007C2214"/>
    <w:rsid w:val="007C240C"/>
    <w:rsid w:val="007C2D15"/>
    <w:rsid w:val="007C3549"/>
    <w:rsid w:val="007C48F9"/>
    <w:rsid w:val="007C4AB7"/>
    <w:rsid w:val="007C5994"/>
    <w:rsid w:val="007C64E6"/>
    <w:rsid w:val="007C7A20"/>
    <w:rsid w:val="007D11FF"/>
    <w:rsid w:val="007D1DE9"/>
    <w:rsid w:val="007D2CF6"/>
    <w:rsid w:val="007D3AE2"/>
    <w:rsid w:val="007D3CAD"/>
    <w:rsid w:val="007D3FCA"/>
    <w:rsid w:val="007D4234"/>
    <w:rsid w:val="007D4308"/>
    <w:rsid w:val="007D4EFF"/>
    <w:rsid w:val="007D645E"/>
    <w:rsid w:val="007D67B2"/>
    <w:rsid w:val="007D6C1C"/>
    <w:rsid w:val="007D75CB"/>
    <w:rsid w:val="007E058E"/>
    <w:rsid w:val="007E0D53"/>
    <w:rsid w:val="007E11BD"/>
    <w:rsid w:val="007E280A"/>
    <w:rsid w:val="007E360C"/>
    <w:rsid w:val="007E4115"/>
    <w:rsid w:val="007E52DD"/>
    <w:rsid w:val="007E5F75"/>
    <w:rsid w:val="007E763A"/>
    <w:rsid w:val="007F1D5B"/>
    <w:rsid w:val="007F36F4"/>
    <w:rsid w:val="007F3BF2"/>
    <w:rsid w:val="007F4015"/>
    <w:rsid w:val="007F480A"/>
    <w:rsid w:val="007F5132"/>
    <w:rsid w:val="007F793C"/>
    <w:rsid w:val="007F7BFC"/>
    <w:rsid w:val="007F7D20"/>
    <w:rsid w:val="008002BE"/>
    <w:rsid w:val="008027E8"/>
    <w:rsid w:val="0080391F"/>
    <w:rsid w:val="00803A9A"/>
    <w:rsid w:val="008042F2"/>
    <w:rsid w:val="00804646"/>
    <w:rsid w:val="00804A63"/>
    <w:rsid w:val="00805459"/>
    <w:rsid w:val="008055FC"/>
    <w:rsid w:val="00805CE8"/>
    <w:rsid w:val="0080672B"/>
    <w:rsid w:val="0080690C"/>
    <w:rsid w:val="0080789C"/>
    <w:rsid w:val="00810ACB"/>
    <w:rsid w:val="00810E3F"/>
    <w:rsid w:val="008119D2"/>
    <w:rsid w:val="00812B0A"/>
    <w:rsid w:val="0081421F"/>
    <w:rsid w:val="00815109"/>
    <w:rsid w:val="0081555A"/>
    <w:rsid w:val="0081580A"/>
    <w:rsid w:val="00816D53"/>
    <w:rsid w:val="008179E4"/>
    <w:rsid w:val="008207F3"/>
    <w:rsid w:val="00820AB7"/>
    <w:rsid w:val="00821A82"/>
    <w:rsid w:val="008223C4"/>
    <w:rsid w:val="008227E6"/>
    <w:rsid w:val="008231E5"/>
    <w:rsid w:val="008250C0"/>
    <w:rsid w:val="00825F45"/>
    <w:rsid w:val="00826258"/>
    <w:rsid w:val="00826260"/>
    <w:rsid w:val="008270E3"/>
    <w:rsid w:val="00827DEE"/>
    <w:rsid w:val="00830045"/>
    <w:rsid w:val="008303FA"/>
    <w:rsid w:val="00832F78"/>
    <w:rsid w:val="00834AF4"/>
    <w:rsid w:val="00834D94"/>
    <w:rsid w:val="00835742"/>
    <w:rsid w:val="008378B9"/>
    <w:rsid w:val="00837C78"/>
    <w:rsid w:val="00840008"/>
    <w:rsid w:val="00840460"/>
    <w:rsid w:val="00840C9A"/>
    <w:rsid w:val="00841D5B"/>
    <w:rsid w:val="00841E7A"/>
    <w:rsid w:val="008427F7"/>
    <w:rsid w:val="00842D76"/>
    <w:rsid w:val="008434E9"/>
    <w:rsid w:val="00843862"/>
    <w:rsid w:val="0084387E"/>
    <w:rsid w:val="00844582"/>
    <w:rsid w:val="008448B1"/>
    <w:rsid w:val="008448E2"/>
    <w:rsid w:val="00844FAE"/>
    <w:rsid w:val="00845014"/>
    <w:rsid w:val="008457BF"/>
    <w:rsid w:val="00845AEA"/>
    <w:rsid w:val="008475F0"/>
    <w:rsid w:val="008503B1"/>
    <w:rsid w:val="0085043E"/>
    <w:rsid w:val="00850466"/>
    <w:rsid w:val="00850D82"/>
    <w:rsid w:val="008510D9"/>
    <w:rsid w:val="00851DC7"/>
    <w:rsid w:val="0085212D"/>
    <w:rsid w:val="00852E5F"/>
    <w:rsid w:val="00852F49"/>
    <w:rsid w:val="00853FBE"/>
    <w:rsid w:val="00854D48"/>
    <w:rsid w:val="0085559C"/>
    <w:rsid w:val="00855B30"/>
    <w:rsid w:val="00855C77"/>
    <w:rsid w:val="00855C94"/>
    <w:rsid w:val="00855EEB"/>
    <w:rsid w:val="00856457"/>
    <w:rsid w:val="00856D32"/>
    <w:rsid w:val="0085777C"/>
    <w:rsid w:val="00857ACE"/>
    <w:rsid w:val="00857C97"/>
    <w:rsid w:val="00857F0E"/>
    <w:rsid w:val="00860C1C"/>
    <w:rsid w:val="008622CE"/>
    <w:rsid w:val="008624EC"/>
    <w:rsid w:val="008626F4"/>
    <w:rsid w:val="00862D1D"/>
    <w:rsid w:val="00864923"/>
    <w:rsid w:val="0086530B"/>
    <w:rsid w:val="0086647C"/>
    <w:rsid w:val="0086717C"/>
    <w:rsid w:val="00867813"/>
    <w:rsid w:val="00867F1C"/>
    <w:rsid w:val="00871F1D"/>
    <w:rsid w:val="008721FB"/>
    <w:rsid w:val="00872873"/>
    <w:rsid w:val="00872CBF"/>
    <w:rsid w:val="008731C1"/>
    <w:rsid w:val="00873473"/>
    <w:rsid w:val="00873651"/>
    <w:rsid w:val="00873D13"/>
    <w:rsid w:val="00873D8F"/>
    <w:rsid w:val="00873E51"/>
    <w:rsid w:val="008740EA"/>
    <w:rsid w:val="008743D5"/>
    <w:rsid w:val="008746B9"/>
    <w:rsid w:val="00874B41"/>
    <w:rsid w:val="00874B94"/>
    <w:rsid w:val="00874FDB"/>
    <w:rsid w:val="00875F3A"/>
    <w:rsid w:val="00875F51"/>
    <w:rsid w:val="00876238"/>
    <w:rsid w:val="00876865"/>
    <w:rsid w:val="00876CC0"/>
    <w:rsid w:val="00877006"/>
    <w:rsid w:val="008775A3"/>
    <w:rsid w:val="0087762A"/>
    <w:rsid w:val="00877A7D"/>
    <w:rsid w:val="0088055C"/>
    <w:rsid w:val="008808F5"/>
    <w:rsid w:val="008817CF"/>
    <w:rsid w:val="00882CC9"/>
    <w:rsid w:val="00882EF9"/>
    <w:rsid w:val="008835DF"/>
    <w:rsid w:val="008848D3"/>
    <w:rsid w:val="00884D16"/>
    <w:rsid w:val="00884EF9"/>
    <w:rsid w:val="00885C01"/>
    <w:rsid w:val="00886612"/>
    <w:rsid w:val="00886644"/>
    <w:rsid w:val="0088684D"/>
    <w:rsid w:val="00886870"/>
    <w:rsid w:val="008869F3"/>
    <w:rsid w:val="00886B7C"/>
    <w:rsid w:val="0088742F"/>
    <w:rsid w:val="0088790D"/>
    <w:rsid w:val="0089017E"/>
    <w:rsid w:val="00890946"/>
    <w:rsid w:val="00890E97"/>
    <w:rsid w:val="00892032"/>
    <w:rsid w:val="00892D02"/>
    <w:rsid w:val="00892D1A"/>
    <w:rsid w:val="0089300C"/>
    <w:rsid w:val="00893AB4"/>
    <w:rsid w:val="00894D9D"/>
    <w:rsid w:val="008958B8"/>
    <w:rsid w:val="00895A58"/>
    <w:rsid w:val="008960C4"/>
    <w:rsid w:val="008967A2"/>
    <w:rsid w:val="00896F6F"/>
    <w:rsid w:val="008A11A2"/>
    <w:rsid w:val="008A2709"/>
    <w:rsid w:val="008A3EE2"/>
    <w:rsid w:val="008A45AA"/>
    <w:rsid w:val="008A5C47"/>
    <w:rsid w:val="008A5D85"/>
    <w:rsid w:val="008A5F50"/>
    <w:rsid w:val="008A65A5"/>
    <w:rsid w:val="008A6C0B"/>
    <w:rsid w:val="008A6CD1"/>
    <w:rsid w:val="008A70D7"/>
    <w:rsid w:val="008A719E"/>
    <w:rsid w:val="008A7754"/>
    <w:rsid w:val="008B00E7"/>
    <w:rsid w:val="008B0170"/>
    <w:rsid w:val="008B0D24"/>
    <w:rsid w:val="008B0EA1"/>
    <w:rsid w:val="008B3D23"/>
    <w:rsid w:val="008B3F5D"/>
    <w:rsid w:val="008B45C5"/>
    <w:rsid w:val="008B473C"/>
    <w:rsid w:val="008B592A"/>
    <w:rsid w:val="008B644A"/>
    <w:rsid w:val="008B6518"/>
    <w:rsid w:val="008B65BE"/>
    <w:rsid w:val="008B68A2"/>
    <w:rsid w:val="008B69DB"/>
    <w:rsid w:val="008B6DDB"/>
    <w:rsid w:val="008C0706"/>
    <w:rsid w:val="008C0CF1"/>
    <w:rsid w:val="008C1105"/>
    <w:rsid w:val="008C186D"/>
    <w:rsid w:val="008C20E9"/>
    <w:rsid w:val="008C28A8"/>
    <w:rsid w:val="008C2DB2"/>
    <w:rsid w:val="008C3F02"/>
    <w:rsid w:val="008C40C7"/>
    <w:rsid w:val="008C43B3"/>
    <w:rsid w:val="008C49D7"/>
    <w:rsid w:val="008C4E00"/>
    <w:rsid w:val="008C5E9A"/>
    <w:rsid w:val="008C62F6"/>
    <w:rsid w:val="008C64E1"/>
    <w:rsid w:val="008C6752"/>
    <w:rsid w:val="008C7C85"/>
    <w:rsid w:val="008C7E7A"/>
    <w:rsid w:val="008D08CE"/>
    <w:rsid w:val="008D0C2B"/>
    <w:rsid w:val="008D1259"/>
    <w:rsid w:val="008D14C6"/>
    <w:rsid w:val="008D23A3"/>
    <w:rsid w:val="008D3914"/>
    <w:rsid w:val="008D40DC"/>
    <w:rsid w:val="008D5825"/>
    <w:rsid w:val="008D5C3D"/>
    <w:rsid w:val="008D66C6"/>
    <w:rsid w:val="008D6899"/>
    <w:rsid w:val="008D6E85"/>
    <w:rsid w:val="008D7D22"/>
    <w:rsid w:val="008E026A"/>
    <w:rsid w:val="008E1081"/>
    <w:rsid w:val="008E276C"/>
    <w:rsid w:val="008E2FBB"/>
    <w:rsid w:val="008E371F"/>
    <w:rsid w:val="008E3752"/>
    <w:rsid w:val="008E3F89"/>
    <w:rsid w:val="008E4F10"/>
    <w:rsid w:val="008E509C"/>
    <w:rsid w:val="008E5A8C"/>
    <w:rsid w:val="008E5DF1"/>
    <w:rsid w:val="008E64F9"/>
    <w:rsid w:val="008E6FB4"/>
    <w:rsid w:val="008E78A8"/>
    <w:rsid w:val="008E78C7"/>
    <w:rsid w:val="008E7DA0"/>
    <w:rsid w:val="008F0F81"/>
    <w:rsid w:val="008F1222"/>
    <w:rsid w:val="008F13AF"/>
    <w:rsid w:val="008F1917"/>
    <w:rsid w:val="008F19EC"/>
    <w:rsid w:val="008F1D70"/>
    <w:rsid w:val="008F27D7"/>
    <w:rsid w:val="008F2979"/>
    <w:rsid w:val="008F2FA0"/>
    <w:rsid w:val="008F3727"/>
    <w:rsid w:val="008F3871"/>
    <w:rsid w:val="008F3C08"/>
    <w:rsid w:val="008F5C7D"/>
    <w:rsid w:val="008F69C3"/>
    <w:rsid w:val="008F6A28"/>
    <w:rsid w:val="008F6EB1"/>
    <w:rsid w:val="008F72C8"/>
    <w:rsid w:val="00900655"/>
    <w:rsid w:val="00900AFD"/>
    <w:rsid w:val="00900E5D"/>
    <w:rsid w:val="009012B7"/>
    <w:rsid w:val="009025C7"/>
    <w:rsid w:val="009028FF"/>
    <w:rsid w:val="009042A3"/>
    <w:rsid w:val="00904BDF"/>
    <w:rsid w:val="009054EF"/>
    <w:rsid w:val="009065C7"/>
    <w:rsid w:val="00906A2B"/>
    <w:rsid w:val="00906FCF"/>
    <w:rsid w:val="0090715E"/>
    <w:rsid w:val="00907398"/>
    <w:rsid w:val="00907EFE"/>
    <w:rsid w:val="00910468"/>
    <w:rsid w:val="0091087C"/>
    <w:rsid w:val="00911129"/>
    <w:rsid w:val="00911327"/>
    <w:rsid w:val="00911AF7"/>
    <w:rsid w:val="009120CC"/>
    <w:rsid w:val="009128C3"/>
    <w:rsid w:val="00913995"/>
    <w:rsid w:val="00913EB9"/>
    <w:rsid w:val="0091473B"/>
    <w:rsid w:val="009147C9"/>
    <w:rsid w:val="0091493B"/>
    <w:rsid w:val="009159C8"/>
    <w:rsid w:val="00915E6E"/>
    <w:rsid w:val="00915F41"/>
    <w:rsid w:val="009163C9"/>
    <w:rsid w:val="00916987"/>
    <w:rsid w:val="00916B05"/>
    <w:rsid w:val="0091761D"/>
    <w:rsid w:val="00920BE8"/>
    <w:rsid w:val="00920D87"/>
    <w:rsid w:val="00920E7C"/>
    <w:rsid w:val="0092146C"/>
    <w:rsid w:val="009222C9"/>
    <w:rsid w:val="0092364A"/>
    <w:rsid w:val="00924407"/>
    <w:rsid w:val="009244D2"/>
    <w:rsid w:val="00927A91"/>
    <w:rsid w:val="00927AB0"/>
    <w:rsid w:val="00930D7C"/>
    <w:rsid w:val="00930E02"/>
    <w:rsid w:val="00931121"/>
    <w:rsid w:val="009317ED"/>
    <w:rsid w:val="00931C60"/>
    <w:rsid w:val="00931E9B"/>
    <w:rsid w:val="00931F0F"/>
    <w:rsid w:val="00932B25"/>
    <w:rsid w:val="0093300B"/>
    <w:rsid w:val="00933274"/>
    <w:rsid w:val="00933504"/>
    <w:rsid w:val="009337AC"/>
    <w:rsid w:val="00933E56"/>
    <w:rsid w:val="00934A81"/>
    <w:rsid w:val="00935380"/>
    <w:rsid w:val="009355D0"/>
    <w:rsid w:val="009359AB"/>
    <w:rsid w:val="00935BB4"/>
    <w:rsid w:val="00936835"/>
    <w:rsid w:val="00936EED"/>
    <w:rsid w:val="009404D9"/>
    <w:rsid w:val="009409E0"/>
    <w:rsid w:val="00942CD5"/>
    <w:rsid w:val="00943138"/>
    <w:rsid w:val="0094609E"/>
    <w:rsid w:val="009470BA"/>
    <w:rsid w:val="009478CA"/>
    <w:rsid w:val="00950336"/>
    <w:rsid w:val="009507FA"/>
    <w:rsid w:val="009509A2"/>
    <w:rsid w:val="00950CCB"/>
    <w:rsid w:val="00950DD6"/>
    <w:rsid w:val="00950ED8"/>
    <w:rsid w:val="009511DF"/>
    <w:rsid w:val="009519F2"/>
    <w:rsid w:val="00951B2A"/>
    <w:rsid w:val="009528F3"/>
    <w:rsid w:val="009529DA"/>
    <w:rsid w:val="00953E0F"/>
    <w:rsid w:val="00954237"/>
    <w:rsid w:val="00955384"/>
    <w:rsid w:val="00955C15"/>
    <w:rsid w:val="00955FBA"/>
    <w:rsid w:val="00960C0D"/>
    <w:rsid w:val="00960C14"/>
    <w:rsid w:val="00960FD4"/>
    <w:rsid w:val="0096112A"/>
    <w:rsid w:val="0096245F"/>
    <w:rsid w:val="0096293E"/>
    <w:rsid w:val="00962B3D"/>
    <w:rsid w:val="00963300"/>
    <w:rsid w:val="0096379B"/>
    <w:rsid w:val="00964827"/>
    <w:rsid w:val="009648FD"/>
    <w:rsid w:val="00964B6D"/>
    <w:rsid w:val="00966048"/>
    <w:rsid w:val="00966480"/>
    <w:rsid w:val="0096667D"/>
    <w:rsid w:val="009668FB"/>
    <w:rsid w:val="00966BDE"/>
    <w:rsid w:val="00966C94"/>
    <w:rsid w:val="00967742"/>
    <w:rsid w:val="00967FED"/>
    <w:rsid w:val="00970572"/>
    <w:rsid w:val="009717D8"/>
    <w:rsid w:val="00971C7E"/>
    <w:rsid w:val="0097223E"/>
    <w:rsid w:val="00972472"/>
    <w:rsid w:val="009725D5"/>
    <w:rsid w:val="009728E9"/>
    <w:rsid w:val="00972E1B"/>
    <w:rsid w:val="00972FBA"/>
    <w:rsid w:val="0097347B"/>
    <w:rsid w:val="00973992"/>
    <w:rsid w:val="009742B2"/>
    <w:rsid w:val="009748C2"/>
    <w:rsid w:val="0097537F"/>
    <w:rsid w:val="0097538D"/>
    <w:rsid w:val="009758C6"/>
    <w:rsid w:val="00975A74"/>
    <w:rsid w:val="0097654F"/>
    <w:rsid w:val="009766F5"/>
    <w:rsid w:val="00976A0E"/>
    <w:rsid w:val="009800A5"/>
    <w:rsid w:val="00980346"/>
    <w:rsid w:val="00980C3D"/>
    <w:rsid w:val="009815F7"/>
    <w:rsid w:val="009816E8"/>
    <w:rsid w:val="0098211F"/>
    <w:rsid w:val="00982689"/>
    <w:rsid w:val="00982FC1"/>
    <w:rsid w:val="00983FCB"/>
    <w:rsid w:val="009846C0"/>
    <w:rsid w:val="00984A8F"/>
    <w:rsid w:val="009851C5"/>
    <w:rsid w:val="0098528B"/>
    <w:rsid w:val="009878D7"/>
    <w:rsid w:val="00987F90"/>
    <w:rsid w:val="00990497"/>
    <w:rsid w:val="0099076A"/>
    <w:rsid w:val="00990BE6"/>
    <w:rsid w:val="009915E8"/>
    <w:rsid w:val="00991712"/>
    <w:rsid w:val="00992514"/>
    <w:rsid w:val="009929D4"/>
    <w:rsid w:val="00992BE6"/>
    <w:rsid w:val="00992D16"/>
    <w:rsid w:val="00993589"/>
    <w:rsid w:val="0099474F"/>
    <w:rsid w:val="00994A6E"/>
    <w:rsid w:val="00995B05"/>
    <w:rsid w:val="00996206"/>
    <w:rsid w:val="00997183"/>
    <w:rsid w:val="009972DF"/>
    <w:rsid w:val="009A05FE"/>
    <w:rsid w:val="009A0A74"/>
    <w:rsid w:val="009A1FCB"/>
    <w:rsid w:val="009A2241"/>
    <w:rsid w:val="009A2287"/>
    <w:rsid w:val="009A33CD"/>
    <w:rsid w:val="009A3FC8"/>
    <w:rsid w:val="009A5280"/>
    <w:rsid w:val="009A558B"/>
    <w:rsid w:val="009A5842"/>
    <w:rsid w:val="009A66DD"/>
    <w:rsid w:val="009B01B2"/>
    <w:rsid w:val="009B04CA"/>
    <w:rsid w:val="009B06A9"/>
    <w:rsid w:val="009B1BC2"/>
    <w:rsid w:val="009B1C22"/>
    <w:rsid w:val="009B23CA"/>
    <w:rsid w:val="009B3690"/>
    <w:rsid w:val="009B39C8"/>
    <w:rsid w:val="009B4159"/>
    <w:rsid w:val="009B4C0E"/>
    <w:rsid w:val="009B523D"/>
    <w:rsid w:val="009B525C"/>
    <w:rsid w:val="009B5D79"/>
    <w:rsid w:val="009B65C3"/>
    <w:rsid w:val="009B68B7"/>
    <w:rsid w:val="009C07DF"/>
    <w:rsid w:val="009C0C23"/>
    <w:rsid w:val="009C18CF"/>
    <w:rsid w:val="009C18D4"/>
    <w:rsid w:val="009C1C85"/>
    <w:rsid w:val="009C3D8F"/>
    <w:rsid w:val="009C4C56"/>
    <w:rsid w:val="009C5A9B"/>
    <w:rsid w:val="009C6B46"/>
    <w:rsid w:val="009C72B0"/>
    <w:rsid w:val="009C73F1"/>
    <w:rsid w:val="009C76CA"/>
    <w:rsid w:val="009C7EC6"/>
    <w:rsid w:val="009D067F"/>
    <w:rsid w:val="009D068B"/>
    <w:rsid w:val="009D075E"/>
    <w:rsid w:val="009D1561"/>
    <w:rsid w:val="009D1B47"/>
    <w:rsid w:val="009D1B82"/>
    <w:rsid w:val="009D1BBA"/>
    <w:rsid w:val="009D22DE"/>
    <w:rsid w:val="009D24FA"/>
    <w:rsid w:val="009D27F9"/>
    <w:rsid w:val="009D3363"/>
    <w:rsid w:val="009D33FD"/>
    <w:rsid w:val="009D36D4"/>
    <w:rsid w:val="009D4A32"/>
    <w:rsid w:val="009D4FD8"/>
    <w:rsid w:val="009D5CAC"/>
    <w:rsid w:val="009D6F48"/>
    <w:rsid w:val="009D73B4"/>
    <w:rsid w:val="009D7C73"/>
    <w:rsid w:val="009E0A21"/>
    <w:rsid w:val="009E1225"/>
    <w:rsid w:val="009E15E8"/>
    <w:rsid w:val="009E318B"/>
    <w:rsid w:val="009E3380"/>
    <w:rsid w:val="009E42E4"/>
    <w:rsid w:val="009E4E1D"/>
    <w:rsid w:val="009E4FF0"/>
    <w:rsid w:val="009E5332"/>
    <w:rsid w:val="009E544E"/>
    <w:rsid w:val="009E55D4"/>
    <w:rsid w:val="009E60CE"/>
    <w:rsid w:val="009E6B55"/>
    <w:rsid w:val="009F123B"/>
    <w:rsid w:val="009F170A"/>
    <w:rsid w:val="009F1723"/>
    <w:rsid w:val="009F1A57"/>
    <w:rsid w:val="009F1FE3"/>
    <w:rsid w:val="009F25E7"/>
    <w:rsid w:val="009F309F"/>
    <w:rsid w:val="009F374C"/>
    <w:rsid w:val="009F3F82"/>
    <w:rsid w:val="009F5605"/>
    <w:rsid w:val="009F5BCC"/>
    <w:rsid w:val="009F6EA3"/>
    <w:rsid w:val="009F71A2"/>
    <w:rsid w:val="009F760F"/>
    <w:rsid w:val="009F78DF"/>
    <w:rsid w:val="00A00EB0"/>
    <w:rsid w:val="00A010FF"/>
    <w:rsid w:val="00A01CC4"/>
    <w:rsid w:val="00A025DD"/>
    <w:rsid w:val="00A029E7"/>
    <w:rsid w:val="00A02DCD"/>
    <w:rsid w:val="00A03AB6"/>
    <w:rsid w:val="00A04BF5"/>
    <w:rsid w:val="00A058A9"/>
    <w:rsid w:val="00A05CA7"/>
    <w:rsid w:val="00A05E25"/>
    <w:rsid w:val="00A05F11"/>
    <w:rsid w:val="00A06604"/>
    <w:rsid w:val="00A06655"/>
    <w:rsid w:val="00A071C5"/>
    <w:rsid w:val="00A071FA"/>
    <w:rsid w:val="00A0799F"/>
    <w:rsid w:val="00A07C96"/>
    <w:rsid w:val="00A11880"/>
    <w:rsid w:val="00A11CBB"/>
    <w:rsid w:val="00A11F87"/>
    <w:rsid w:val="00A132F3"/>
    <w:rsid w:val="00A13381"/>
    <w:rsid w:val="00A13770"/>
    <w:rsid w:val="00A13921"/>
    <w:rsid w:val="00A13C6F"/>
    <w:rsid w:val="00A142AC"/>
    <w:rsid w:val="00A147B2"/>
    <w:rsid w:val="00A15F42"/>
    <w:rsid w:val="00A17067"/>
    <w:rsid w:val="00A17A72"/>
    <w:rsid w:val="00A208F8"/>
    <w:rsid w:val="00A214F2"/>
    <w:rsid w:val="00A217E3"/>
    <w:rsid w:val="00A21FF5"/>
    <w:rsid w:val="00A22FA4"/>
    <w:rsid w:val="00A2306B"/>
    <w:rsid w:val="00A233B9"/>
    <w:rsid w:val="00A23486"/>
    <w:rsid w:val="00A249C4"/>
    <w:rsid w:val="00A250B8"/>
    <w:rsid w:val="00A25D8A"/>
    <w:rsid w:val="00A27148"/>
    <w:rsid w:val="00A3002E"/>
    <w:rsid w:val="00A328AD"/>
    <w:rsid w:val="00A32B23"/>
    <w:rsid w:val="00A32C0F"/>
    <w:rsid w:val="00A32FE2"/>
    <w:rsid w:val="00A36124"/>
    <w:rsid w:val="00A37FC4"/>
    <w:rsid w:val="00A4027E"/>
    <w:rsid w:val="00A419E5"/>
    <w:rsid w:val="00A41B3E"/>
    <w:rsid w:val="00A41D74"/>
    <w:rsid w:val="00A420A0"/>
    <w:rsid w:val="00A42283"/>
    <w:rsid w:val="00A42570"/>
    <w:rsid w:val="00A432B0"/>
    <w:rsid w:val="00A43A8E"/>
    <w:rsid w:val="00A43F93"/>
    <w:rsid w:val="00A43FF2"/>
    <w:rsid w:val="00A4672C"/>
    <w:rsid w:val="00A46A44"/>
    <w:rsid w:val="00A50739"/>
    <w:rsid w:val="00A50A65"/>
    <w:rsid w:val="00A50C63"/>
    <w:rsid w:val="00A50F0B"/>
    <w:rsid w:val="00A51179"/>
    <w:rsid w:val="00A520FA"/>
    <w:rsid w:val="00A5451A"/>
    <w:rsid w:val="00A56CA2"/>
    <w:rsid w:val="00A57256"/>
    <w:rsid w:val="00A57263"/>
    <w:rsid w:val="00A575A8"/>
    <w:rsid w:val="00A57E2D"/>
    <w:rsid w:val="00A60084"/>
    <w:rsid w:val="00A6045E"/>
    <w:rsid w:val="00A629E2"/>
    <w:rsid w:val="00A630A0"/>
    <w:rsid w:val="00A635E4"/>
    <w:rsid w:val="00A635F6"/>
    <w:rsid w:val="00A636AD"/>
    <w:rsid w:val="00A63A2B"/>
    <w:rsid w:val="00A63C4D"/>
    <w:rsid w:val="00A67723"/>
    <w:rsid w:val="00A67948"/>
    <w:rsid w:val="00A67995"/>
    <w:rsid w:val="00A67AFB"/>
    <w:rsid w:val="00A70742"/>
    <w:rsid w:val="00A71A10"/>
    <w:rsid w:val="00A71C9E"/>
    <w:rsid w:val="00A72A9E"/>
    <w:rsid w:val="00A72C3C"/>
    <w:rsid w:val="00A72EF1"/>
    <w:rsid w:val="00A7483B"/>
    <w:rsid w:val="00A751E7"/>
    <w:rsid w:val="00A771FC"/>
    <w:rsid w:val="00A773A9"/>
    <w:rsid w:val="00A776B2"/>
    <w:rsid w:val="00A77CA6"/>
    <w:rsid w:val="00A806CE"/>
    <w:rsid w:val="00A80963"/>
    <w:rsid w:val="00A821D7"/>
    <w:rsid w:val="00A8269D"/>
    <w:rsid w:val="00A837AE"/>
    <w:rsid w:val="00A83F12"/>
    <w:rsid w:val="00A84348"/>
    <w:rsid w:val="00A84DEC"/>
    <w:rsid w:val="00A8581D"/>
    <w:rsid w:val="00A867F8"/>
    <w:rsid w:val="00A87064"/>
    <w:rsid w:val="00A90636"/>
    <w:rsid w:val="00A90EC3"/>
    <w:rsid w:val="00A924FC"/>
    <w:rsid w:val="00A948F2"/>
    <w:rsid w:val="00A9521F"/>
    <w:rsid w:val="00A95DCA"/>
    <w:rsid w:val="00A95EE5"/>
    <w:rsid w:val="00A964D9"/>
    <w:rsid w:val="00A96870"/>
    <w:rsid w:val="00A971CC"/>
    <w:rsid w:val="00A9756C"/>
    <w:rsid w:val="00AA0519"/>
    <w:rsid w:val="00AA0EE8"/>
    <w:rsid w:val="00AA21AF"/>
    <w:rsid w:val="00AA267B"/>
    <w:rsid w:val="00AA33E0"/>
    <w:rsid w:val="00AA39B4"/>
    <w:rsid w:val="00AA40E3"/>
    <w:rsid w:val="00AA4600"/>
    <w:rsid w:val="00AA540B"/>
    <w:rsid w:val="00AA622A"/>
    <w:rsid w:val="00AA7AF9"/>
    <w:rsid w:val="00AB10AC"/>
    <w:rsid w:val="00AB1E2E"/>
    <w:rsid w:val="00AB2546"/>
    <w:rsid w:val="00AB2584"/>
    <w:rsid w:val="00AB2F6D"/>
    <w:rsid w:val="00AB2FA0"/>
    <w:rsid w:val="00AB328F"/>
    <w:rsid w:val="00AB4E92"/>
    <w:rsid w:val="00AB52BA"/>
    <w:rsid w:val="00AB5380"/>
    <w:rsid w:val="00AB5DB0"/>
    <w:rsid w:val="00AB6086"/>
    <w:rsid w:val="00AB7F6C"/>
    <w:rsid w:val="00AC012E"/>
    <w:rsid w:val="00AC0288"/>
    <w:rsid w:val="00AC10B5"/>
    <w:rsid w:val="00AC25B2"/>
    <w:rsid w:val="00AC4207"/>
    <w:rsid w:val="00AC4843"/>
    <w:rsid w:val="00AC4F56"/>
    <w:rsid w:val="00AC61A4"/>
    <w:rsid w:val="00AC6548"/>
    <w:rsid w:val="00AC698A"/>
    <w:rsid w:val="00AC6CA8"/>
    <w:rsid w:val="00AC6F76"/>
    <w:rsid w:val="00AC7813"/>
    <w:rsid w:val="00AD07EB"/>
    <w:rsid w:val="00AD20A8"/>
    <w:rsid w:val="00AD216E"/>
    <w:rsid w:val="00AD2334"/>
    <w:rsid w:val="00AD27B1"/>
    <w:rsid w:val="00AD2B58"/>
    <w:rsid w:val="00AD2FE2"/>
    <w:rsid w:val="00AD3349"/>
    <w:rsid w:val="00AD3E88"/>
    <w:rsid w:val="00AD4699"/>
    <w:rsid w:val="00AD501D"/>
    <w:rsid w:val="00AD5CB8"/>
    <w:rsid w:val="00AD5DDA"/>
    <w:rsid w:val="00AD64CB"/>
    <w:rsid w:val="00AD74FE"/>
    <w:rsid w:val="00AD7893"/>
    <w:rsid w:val="00AE0C1F"/>
    <w:rsid w:val="00AE0EED"/>
    <w:rsid w:val="00AE18AA"/>
    <w:rsid w:val="00AE1AD4"/>
    <w:rsid w:val="00AE1B3A"/>
    <w:rsid w:val="00AE2B79"/>
    <w:rsid w:val="00AE2BCC"/>
    <w:rsid w:val="00AE3D2A"/>
    <w:rsid w:val="00AE3E5D"/>
    <w:rsid w:val="00AE6241"/>
    <w:rsid w:val="00AE6463"/>
    <w:rsid w:val="00AE64F9"/>
    <w:rsid w:val="00AE6C52"/>
    <w:rsid w:val="00AE6EF0"/>
    <w:rsid w:val="00AE74B6"/>
    <w:rsid w:val="00AF27AF"/>
    <w:rsid w:val="00AF4153"/>
    <w:rsid w:val="00AF5137"/>
    <w:rsid w:val="00AF7C6F"/>
    <w:rsid w:val="00B0073B"/>
    <w:rsid w:val="00B01167"/>
    <w:rsid w:val="00B0176F"/>
    <w:rsid w:val="00B01F30"/>
    <w:rsid w:val="00B02CA3"/>
    <w:rsid w:val="00B05759"/>
    <w:rsid w:val="00B0695C"/>
    <w:rsid w:val="00B06BD5"/>
    <w:rsid w:val="00B07BD7"/>
    <w:rsid w:val="00B103A9"/>
    <w:rsid w:val="00B105AF"/>
    <w:rsid w:val="00B10703"/>
    <w:rsid w:val="00B119AB"/>
    <w:rsid w:val="00B1214F"/>
    <w:rsid w:val="00B1272A"/>
    <w:rsid w:val="00B12F57"/>
    <w:rsid w:val="00B13AFB"/>
    <w:rsid w:val="00B143FD"/>
    <w:rsid w:val="00B14422"/>
    <w:rsid w:val="00B169F7"/>
    <w:rsid w:val="00B16B1E"/>
    <w:rsid w:val="00B16EEF"/>
    <w:rsid w:val="00B173CE"/>
    <w:rsid w:val="00B174EB"/>
    <w:rsid w:val="00B178CB"/>
    <w:rsid w:val="00B17AB1"/>
    <w:rsid w:val="00B20B18"/>
    <w:rsid w:val="00B217BA"/>
    <w:rsid w:val="00B22071"/>
    <w:rsid w:val="00B2361C"/>
    <w:rsid w:val="00B24361"/>
    <w:rsid w:val="00B2442E"/>
    <w:rsid w:val="00B24B8A"/>
    <w:rsid w:val="00B27230"/>
    <w:rsid w:val="00B27DE4"/>
    <w:rsid w:val="00B30151"/>
    <w:rsid w:val="00B31214"/>
    <w:rsid w:val="00B3163A"/>
    <w:rsid w:val="00B31706"/>
    <w:rsid w:val="00B32F9E"/>
    <w:rsid w:val="00B34337"/>
    <w:rsid w:val="00B35271"/>
    <w:rsid w:val="00B35A36"/>
    <w:rsid w:val="00B35D2B"/>
    <w:rsid w:val="00B37559"/>
    <w:rsid w:val="00B3769F"/>
    <w:rsid w:val="00B40905"/>
    <w:rsid w:val="00B40CBE"/>
    <w:rsid w:val="00B40D2B"/>
    <w:rsid w:val="00B421C0"/>
    <w:rsid w:val="00B422ED"/>
    <w:rsid w:val="00B42476"/>
    <w:rsid w:val="00B4277D"/>
    <w:rsid w:val="00B45F6B"/>
    <w:rsid w:val="00B46460"/>
    <w:rsid w:val="00B46E18"/>
    <w:rsid w:val="00B47749"/>
    <w:rsid w:val="00B47882"/>
    <w:rsid w:val="00B47A10"/>
    <w:rsid w:val="00B47E92"/>
    <w:rsid w:val="00B505DF"/>
    <w:rsid w:val="00B51018"/>
    <w:rsid w:val="00B5155F"/>
    <w:rsid w:val="00B519E8"/>
    <w:rsid w:val="00B532D4"/>
    <w:rsid w:val="00B5330B"/>
    <w:rsid w:val="00B53B59"/>
    <w:rsid w:val="00B53BC1"/>
    <w:rsid w:val="00B53FC3"/>
    <w:rsid w:val="00B54242"/>
    <w:rsid w:val="00B543D0"/>
    <w:rsid w:val="00B548F7"/>
    <w:rsid w:val="00B55CBA"/>
    <w:rsid w:val="00B55E0F"/>
    <w:rsid w:val="00B572F7"/>
    <w:rsid w:val="00B57D74"/>
    <w:rsid w:val="00B60421"/>
    <w:rsid w:val="00B6055F"/>
    <w:rsid w:val="00B6174A"/>
    <w:rsid w:val="00B62295"/>
    <w:rsid w:val="00B6403D"/>
    <w:rsid w:val="00B641A6"/>
    <w:rsid w:val="00B64667"/>
    <w:rsid w:val="00B64F9D"/>
    <w:rsid w:val="00B65FB3"/>
    <w:rsid w:val="00B661A4"/>
    <w:rsid w:val="00B66F2E"/>
    <w:rsid w:val="00B675C5"/>
    <w:rsid w:val="00B70C1A"/>
    <w:rsid w:val="00B7123C"/>
    <w:rsid w:val="00B71D6C"/>
    <w:rsid w:val="00B723A9"/>
    <w:rsid w:val="00B72C0D"/>
    <w:rsid w:val="00B72D5B"/>
    <w:rsid w:val="00B73524"/>
    <w:rsid w:val="00B73F41"/>
    <w:rsid w:val="00B7565E"/>
    <w:rsid w:val="00B75BAA"/>
    <w:rsid w:val="00B7612F"/>
    <w:rsid w:val="00B773AD"/>
    <w:rsid w:val="00B77495"/>
    <w:rsid w:val="00B779BC"/>
    <w:rsid w:val="00B8044C"/>
    <w:rsid w:val="00B80AAE"/>
    <w:rsid w:val="00B80B61"/>
    <w:rsid w:val="00B8121D"/>
    <w:rsid w:val="00B813F9"/>
    <w:rsid w:val="00B827CF"/>
    <w:rsid w:val="00B83724"/>
    <w:rsid w:val="00B84D61"/>
    <w:rsid w:val="00B84EAF"/>
    <w:rsid w:val="00B8557F"/>
    <w:rsid w:val="00B867A8"/>
    <w:rsid w:val="00B869BB"/>
    <w:rsid w:val="00B874D9"/>
    <w:rsid w:val="00B8772D"/>
    <w:rsid w:val="00B9193E"/>
    <w:rsid w:val="00B9217E"/>
    <w:rsid w:val="00B936EE"/>
    <w:rsid w:val="00B93782"/>
    <w:rsid w:val="00B9395D"/>
    <w:rsid w:val="00B93ECB"/>
    <w:rsid w:val="00B96A73"/>
    <w:rsid w:val="00B96BC6"/>
    <w:rsid w:val="00B973C7"/>
    <w:rsid w:val="00B97E0E"/>
    <w:rsid w:val="00BA03CF"/>
    <w:rsid w:val="00BA05AF"/>
    <w:rsid w:val="00BA0696"/>
    <w:rsid w:val="00BA07AF"/>
    <w:rsid w:val="00BA0E6D"/>
    <w:rsid w:val="00BA159C"/>
    <w:rsid w:val="00BA1BB5"/>
    <w:rsid w:val="00BA2573"/>
    <w:rsid w:val="00BA283F"/>
    <w:rsid w:val="00BA2863"/>
    <w:rsid w:val="00BA3557"/>
    <w:rsid w:val="00BA397F"/>
    <w:rsid w:val="00BA45D6"/>
    <w:rsid w:val="00BA46F0"/>
    <w:rsid w:val="00BA59B2"/>
    <w:rsid w:val="00BA71C4"/>
    <w:rsid w:val="00BA757F"/>
    <w:rsid w:val="00BA7637"/>
    <w:rsid w:val="00BA79A8"/>
    <w:rsid w:val="00BB00C6"/>
    <w:rsid w:val="00BB0619"/>
    <w:rsid w:val="00BB09D0"/>
    <w:rsid w:val="00BB1203"/>
    <w:rsid w:val="00BB28CC"/>
    <w:rsid w:val="00BB35FE"/>
    <w:rsid w:val="00BB383A"/>
    <w:rsid w:val="00BB3D9B"/>
    <w:rsid w:val="00BB3F20"/>
    <w:rsid w:val="00BB4AF5"/>
    <w:rsid w:val="00BB4B3C"/>
    <w:rsid w:val="00BB5110"/>
    <w:rsid w:val="00BB6B7D"/>
    <w:rsid w:val="00BB6DB1"/>
    <w:rsid w:val="00BB6E0E"/>
    <w:rsid w:val="00BB75B5"/>
    <w:rsid w:val="00BB7910"/>
    <w:rsid w:val="00BC0542"/>
    <w:rsid w:val="00BC206A"/>
    <w:rsid w:val="00BC38BD"/>
    <w:rsid w:val="00BC40B2"/>
    <w:rsid w:val="00BC4176"/>
    <w:rsid w:val="00BC4C05"/>
    <w:rsid w:val="00BC61B8"/>
    <w:rsid w:val="00BC6322"/>
    <w:rsid w:val="00BC6555"/>
    <w:rsid w:val="00BC6A8E"/>
    <w:rsid w:val="00BD026D"/>
    <w:rsid w:val="00BD0717"/>
    <w:rsid w:val="00BD0BB9"/>
    <w:rsid w:val="00BD0C22"/>
    <w:rsid w:val="00BD1224"/>
    <w:rsid w:val="00BD2C2F"/>
    <w:rsid w:val="00BD3A35"/>
    <w:rsid w:val="00BD3BE3"/>
    <w:rsid w:val="00BD4945"/>
    <w:rsid w:val="00BD4D9B"/>
    <w:rsid w:val="00BD520D"/>
    <w:rsid w:val="00BD61F1"/>
    <w:rsid w:val="00BD6BB4"/>
    <w:rsid w:val="00BD77CA"/>
    <w:rsid w:val="00BE008C"/>
    <w:rsid w:val="00BE187D"/>
    <w:rsid w:val="00BE1A5D"/>
    <w:rsid w:val="00BE2B75"/>
    <w:rsid w:val="00BE4222"/>
    <w:rsid w:val="00BE4350"/>
    <w:rsid w:val="00BE4378"/>
    <w:rsid w:val="00BE4B2C"/>
    <w:rsid w:val="00BE4C1C"/>
    <w:rsid w:val="00BE4EE2"/>
    <w:rsid w:val="00BE531F"/>
    <w:rsid w:val="00BE6981"/>
    <w:rsid w:val="00BE795E"/>
    <w:rsid w:val="00BE7A7B"/>
    <w:rsid w:val="00BE7F25"/>
    <w:rsid w:val="00BF018D"/>
    <w:rsid w:val="00BF0B86"/>
    <w:rsid w:val="00BF119E"/>
    <w:rsid w:val="00BF1771"/>
    <w:rsid w:val="00BF20AE"/>
    <w:rsid w:val="00BF28DD"/>
    <w:rsid w:val="00BF3008"/>
    <w:rsid w:val="00BF398F"/>
    <w:rsid w:val="00BF4798"/>
    <w:rsid w:val="00BF4B4B"/>
    <w:rsid w:val="00BF6A87"/>
    <w:rsid w:val="00BF6D8B"/>
    <w:rsid w:val="00BF7394"/>
    <w:rsid w:val="00BF75D2"/>
    <w:rsid w:val="00BF79F7"/>
    <w:rsid w:val="00BF7BD5"/>
    <w:rsid w:val="00BF7EAE"/>
    <w:rsid w:val="00C00030"/>
    <w:rsid w:val="00C00518"/>
    <w:rsid w:val="00C0140C"/>
    <w:rsid w:val="00C01F33"/>
    <w:rsid w:val="00C02A63"/>
    <w:rsid w:val="00C04358"/>
    <w:rsid w:val="00C049F8"/>
    <w:rsid w:val="00C04F31"/>
    <w:rsid w:val="00C0565E"/>
    <w:rsid w:val="00C06AD1"/>
    <w:rsid w:val="00C0746F"/>
    <w:rsid w:val="00C07A4B"/>
    <w:rsid w:val="00C07E63"/>
    <w:rsid w:val="00C07F66"/>
    <w:rsid w:val="00C10D02"/>
    <w:rsid w:val="00C1144C"/>
    <w:rsid w:val="00C118F8"/>
    <w:rsid w:val="00C11BE0"/>
    <w:rsid w:val="00C1392C"/>
    <w:rsid w:val="00C13E35"/>
    <w:rsid w:val="00C161BF"/>
    <w:rsid w:val="00C17F01"/>
    <w:rsid w:val="00C17FE8"/>
    <w:rsid w:val="00C20BF0"/>
    <w:rsid w:val="00C213D8"/>
    <w:rsid w:val="00C21548"/>
    <w:rsid w:val="00C21A15"/>
    <w:rsid w:val="00C21F52"/>
    <w:rsid w:val="00C22692"/>
    <w:rsid w:val="00C22B37"/>
    <w:rsid w:val="00C23716"/>
    <w:rsid w:val="00C23E75"/>
    <w:rsid w:val="00C24659"/>
    <w:rsid w:val="00C24901"/>
    <w:rsid w:val="00C25480"/>
    <w:rsid w:val="00C256CD"/>
    <w:rsid w:val="00C261B6"/>
    <w:rsid w:val="00C26C24"/>
    <w:rsid w:val="00C26C42"/>
    <w:rsid w:val="00C27CCF"/>
    <w:rsid w:val="00C30872"/>
    <w:rsid w:val="00C30BC3"/>
    <w:rsid w:val="00C30E3A"/>
    <w:rsid w:val="00C31EEF"/>
    <w:rsid w:val="00C322A7"/>
    <w:rsid w:val="00C3299A"/>
    <w:rsid w:val="00C33917"/>
    <w:rsid w:val="00C348C6"/>
    <w:rsid w:val="00C36F97"/>
    <w:rsid w:val="00C405A7"/>
    <w:rsid w:val="00C40708"/>
    <w:rsid w:val="00C40A11"/>
    <w:rsid w:val="00C42402"/>
    <w:rsid w:val="00C44873"/>
    <w:rsid w:val="00C456A0"/>
    <w:rsid w:val="00C468B2"/>
    <w:rsid w:val="00C46AFE"/>
    <w:rsid w:val="00C4748A"/>
    <w:rsid w:val="00C47FB2"/>
    <w:rsid w:val="00C50CB7"/>
    <w:rsid w:val="00C51390"/>
    <w:rsid w:val="00C5152E"/>
    <w:rsid w:val="00C51FBB"/>
    <w:rsid w:val="00C524F5"/>
    <w:rsid w:val="00C526F1"/>
    <w:rsid w:val="00C52946"/>
    <w:rsid w:val="00C529CC"/>
    <w:rsid w:val="00C52C99"/>
    <w:rsid w:val="00C53167"/>
    <w:rsid w:val="00C53897"/>
    <w:rsid w:val="00C53AED"/>
    <w:rsid w:val="00C559F5"/>
    <w:rsid w:val="00C55A27"/>
    <w:rsid w:val="00C55A45"/>
    <w:rsid w:val="00C55E13"/>
    <w:rsid w:val="00C5649E"/>
    <w:rsid w:val="00C6199A"/>
    <w:rsid w:val="00C624A2"/>
    <w:rsid w:val="00C62625"/>
    <w:rsid w:val="00C62F8C"/>
    <w:rsid w:val="00C63963"/>
    <w:rsid w:val="00C64A2C"/>
    <w:rsid w:val="00C64A5B"/>
    <w:rsid w:val="00C67177"/>
    <w:rsid w:val="00C67898"/>
    <w:rsid w:val="00C678D5"/>
    <w:rsid w:val="00C701C2"/>
    <w:rsid w:val="00C70CCD"/>
    <w:rsid w:val="00C710CA"/>
    <w:rsid w:val="00C71728"/>
    <w:rsid w:val="00C71B26"/>
    <w:rsid w:val="00C726E1"/>
    <w:rsid w:val="00C726EB"/>
    <w:rsid w:val="00C7298C"/>
    <w:rsid w:val="00C72ED3"/>
    <w:rsid w:val="00C7378B"/>
    <w:rsid w:val="00C73C50"/>
    <w:rsid w:val="00C73EA1"/>
    <w:rsid w:val="00C763C9"/>
    <w:rsid w:val="00C76446"/>
    <w:rsid w:val="00C76546"/>
    <w:rsid w:val="00C77C70"/>
    <w:rsid w:val="00C77ED8"/>
    <w:rsid w:val="00C8014F"/>
    <w:rsid w:val="00C8042C"/>
    <w:rsid w:val="00C8086F"/>
    <w:rsid w:val="00C80DF8"/>
    <w:rsid w:val="00C82D83"/>
    <w:rsid w:val="00C8347F"/>
    <w:rsid w:val="00C83E67"/>
    <w:rsid w:val="00C849D2"/>
    <w:rsid w:val="00C8562F"/>
    <w:rsid w:val="00C86334"/>
    <w:rsid w:val="00C8653D"/>
    <w:rsid w:val="00C86946"/>
    <w:rsid w:val="00C86D72"/>
    <w:rsid w:val="00C87E93"/>
    <w:rsid w:val="00C913A3"/>
    <w:rsid w:val="00C91A99"/>
    <w:rsid w:val="00C92308"/>
    <w:rsid w:val="00C93002"/>
    <w:rsid w:val="00C93A44"/>
    <w:rsid w:val="00C943A1"/>
    <w:rsid w:val="00C95437"/>
    <w:rsid w:val="00CA0E66"/>
    <w:rsid w:val="00CA1509"/>
    <w:rsid w:val="00CA2084"/>
    <w:rsid w:val="00CA21A0"/>
    <w:rsid w:val="00CA2FB3"/>
    <w:rsid w:val="00CA465C"/>
    <w:rsid w:val="00CA46FC"/>
    <w:rsid w:val="00CA6715"/>
    <w:rsid w:val="00CA6768"/>
    <w:rsid w:val="00CA7074"/>
    <w:rsid w:val="00CA7ADF"/>
    <w:rsid w:val="00CA7EDB"/>
    <w:rsid w:val="00CB09AB"/>
    <w:rsid w:val="00CB0C40"/>
    <w:rsid w:val="00CB1E26"/>
    <w:rsid w:val="00CB2E36"/>
    <w:rsid w:val="00CB3125"/>
    <w:rsid w:val="00CB464B"/>
    <w:rsid w:val="00CB61CD"/>
    <w:rsid w:val="00CB6510"/>
    <w:rsid w:val="00CB6B67"/>
    <w:rsid w:val="00CB70A1"/>
    <w:rsid w:val="00CB7B0B"/>
    <w:rsid w:val="00CC093A"/>
    <w:rsid w:val="00CC0C19"/>
    <w:rsid w:val="00CC2327"/>
    <w:rsid w:val="00CC2908"/>
    <w:rsid w:val="00CC33BD"/>
    <w:rsid w:val="00CC397B"/>
    <w:rsid w:val="00CC455F"/>
    <w:rsid w:val="00CC4884"/>
    <w:rsid w:val="00CC68AA"/>
    <w:rsid w:val="00CD0094"/>
    <w:rsid w:val="00CD08C5"/>
    <w:rsid w:val="00CD0EB7"/>
    <w:rsid w:val="00CD1FD4"/>
    <w:rsid w:val="00CD2BB3"/>
    <w:rsid w:val="00CD47B6"/>
    <w:rsid w:val="00CD56AA"/>
    <w:rsid w:val="00CD5CA7"/>
    <w:rsid w:val="00CD5F0B"/>
    <w:rsid w:val="00CD67A1"/>
    <w:rsid w:val="00CD7F60"/>
    <w:rsid w:val="00CE1368"/>
    <w:rsid w:val="00CE2E88"/>
    <w:rsid w:val="00CE3472"/>
    <w:rsid w:val="00CE4119"/>
    <w:rsid w:val="00CE4F07"/>
    <w:rsid w:val="00CE590F"/>
    <w:rsid w:val="00CE6107"/>
    <w:rsid w:val="00CE6C2E"/>
    <w:rsid w:val="00CE70AB"/>
    <w:rsid w:val="00CF0ED2"/>
    <w:rsid w:val="00CF1526"/>
    <w:rsid w:val="00CF2295"/>
    <w:rsid w:val="00CF22D3"/>
    <w:rsid w:val="00CF2C35"/>
    <w:rsid w:val="00CF3868"/>
    <w:rsid w:val="00CF4869"/>
    <w:rsid w:val="00CF4B1B"/>
    <w:rsid w:val="00CF4DA1"/>
    <w:rsid w:val="00CF52D5"/>
    <w:rsid w:val="00CF5E23"/>
    <w:rsid w:val="00CF68B3"/>
    <w:rsid w:val="00D02085"/>
    <w:rsid w:val="00D022F5"/>
    <w:rsid w:val="00D02E78"/>
    <w:rsid w:val="00D03006"/>
    <w:rsid w:val="00D03514"/>
    <w:rsid w:val="00D03BAC"/>
    <w:rsid w:val="00D03F28"/>
    <w:rsid w:val="00D0448F"/>
    <w:rsid w:val="00D04960"/>
    <w:rsid w:val="00D05049"/>
    <w:rsid w:val="00D05A51"/>
    <w:rsid w:val="00D06FF4"/>
    <w:rsid w:val="00D113BB"/>
    <w:rsid w:val="00D118F6"/>
    <w:rsid w:val="00D11BE6"/>
    <w:rsid w:val="00D11C20"/>
    <w:rsid w:val="00D11DB6"/>
    <w:rsid w:val="00D13819"/>
    <w:rsid w:val="00D15F69"/>
    <w:rsid w:val="00D16DCF"/>
    <w:rsid w:val="00D170E4"/>
    <w:rsid w:val="00D17FE3"/>
    <w:rsid w:val="00D20228"/>
    <w:rsid w:val="00D203AA"/>
    <w:rsid w:val="00D2062F"/>
    <w:rsid w:val="00D20A9F"/>
    <w:rsid w:val="00D21BF2"/>
    <w:rsid w:val="00D21F7B"/>
    <w:rsid w:val="00D2261B"/>
    <w:rsid w:val="00D22C61"/>
    <w:rsid w:val="00D24043"/>
    <w:rsid w:val="00D255B8"/>
    <w:rsid w:val="00D25FD5"/>
    <w:rsid w:val="00D309B1"/>
    <w:rsid w:val="00D309DC"/>
    <w:rsid w:val="00D30A96"/>
    <w:rsid w:val="00D30BDD"/>
    <w:rsid w:val="00D30D9D"/>
    <w:rsid w:val="00D315E4"/>
    <w:rsid w:val="00D31D78"/>
    <w:rsid w:val="00D31D9B"/>
    <w:rsid w:val="00D3229D"/>
    <w:rsid w:val="00D334F7"/>
    <w:rsid w:val="00D34E6A"/>
    <w:rsid w:val="00D360A9"/>
    <w:rsid w:val="00D360F0"/>
    <w:rsid w:val="00D36E8B"/>
    <w:rsid w:val="00D36F4C"/>
    <w:rsid w:val="00D379D2"/>
    <w:rsid w:val="00D37B7E"/>
    <w:rsid w:val="00D40094"/>
    <w:rsid w:val="00D435D4"/>
    <w:rsid w:val="00D44B53"/>
    <w:rsid w:val="00D45742"/>
    <w:rsid w:val="00D46930"/>
    <w:rsid w:val="00D4739A"/>
    <w:rsid w:val="00D47721"/>
    <w:rsid w:val="00D517F6"/>
    <w:rsid w:val="00D51890"/>
    <w:rsid w:val="00D52227"/>
    <w:rsid w:val="00D529DA"/>
    <w:rsid w:val="00D5339B"/>
    <w:rsid w:val="00D546C3"/>
    <w:rsid w:val="00D56877"/>
    <w:rsid w:val="00D578AF"/>
    <w:rsid w:val="00D57937"/>
    <w:rsid w:val="00D57AFC"/>
    <w:rsid w:val="00D57D87"/>
    <w:rsid w:val="00D601C3"/>
    <w:rsid w:val="00D61801"/>
    <w:rsid w:val="00D61CD5"/>
    <w:rsid w:val="00D61D0E"/>
    <w:rsid w:val="00D626B1"/>
    <w:rsid w:val="00D626BC"/>
    <w:rsid w:val="00D62D43"/>
    <w:rsid w:val="00D62E08"/>
    <w:rsid w:val="00D6389A"/>
    <w:rsid w:val="00D645EE"/>
    <w:rsid w:val="00D66442"/>
    <w:rsid w:val="00D66E78"/>
    <w:rsid w:val="00D67309"/>
    <w:rsid w:val="00D678E4"/>
    <w:rsid w:val="00D67C13"/>
    <w:rsid w:val="00D67F1B"/>
    <w:rsid w:val="00D70FC8"/>
    <w:rsid w:val="00D717D8"/>
    <w:rsid w:val="00D71C41"/>
    <w:rsid w:val="00D730E4"/>
    <w:rsid w:val="00D745C9"/>
    <w:rsid w:val="00D762FB"/>
    <w:rsid w:val="00D76AF5"/>
    <w:rsid w:val="00D77E69"/>
    <w:rsid w:val="00D81E12"/>
    <w:rsid w:val="00D81FB6"/>
    <w:rsid w:val="00D82AB0"/>
    <w:rsid w:val="00D82D2F"/>
    <w:rsid w:val="00D82D8D"/>
    <w:rsid w:val="00D83B79"/>
    <w:rsid w:val="00D844EF"/>
    <w:rsid w:val="00D84EC2"/>
    <w:rsid w:val="00D85198"/>
    <w:rsid w:val="00D85AC7"/>
    <w:rsid w:val="00D863A3"/>
    <w:rsid w:val="00D87AB2"/>
    <w:rsid w:val="00D904B1"/>
    <w:rsid w:val="00D90801"/>
    <w:rsid w:val="00D90DC9"/>
    <w:rsid w:val="00D9166F"/>
    <w:rsid w:val="00D919EF"/>
    <w:rsid w:val="00D930C8"/>
    <w:rsid w:val="00D93A0A"/>
    <w:rsid w:val="00D93AE5"/>
    <w:rsid w:val="00D94462"/>
    <w:rsid w:val="00D94AEC"/>
    <w:rsid w:val="00D953B9"/>
    <w:rsid w:val="00D95B5D"/>
    <w:rsid w:val="00D96473"/>
    <w:rsid w:val="00D97055"/>
    <w:rsid w:val="00D97F90"/>
    <w:rsid w:val="00DA02E3"/>
    <w:rsid w:val="00DA11A8"/>
    <w:rsid w:val="00DA1A27"/>
    <w:rsid w:val="00DA1DCF"/>
    <w:rsid w:val="00DA251B"/>
    <w:rsid w:val="00DA2A48"/>
    <w:rsid w:val="00DA2B65"/>
    <w:rsid w:val="00DA3536"/>
    <w:rsid w:val="00DA39C5"/>
    <w:rsid w:val="00DA4802"/>
    <w:rsid w:val="00DA4900"/>
    <w:rsid w:val="00DA4BF9"/>
    <w:rsid w:val="00DA4DBC"/>
    <w:rsid w:val="00DA5EF4"/>
    <w:rsid w:val="00DA67D8"/>
    <w:rsid w:val="00DA7950"/>
    <w:rsid w:val="00DA7F6C"/>
    <w:rsid w:val="00DB0B04"/>
    <w:rsid w:val="00DB166F"/>
    <w:rsid w:val="00DB21AC"/>
    <w:rsid w:val="00DB2BC7"/>
    <w:rsid w:val="00DB2D06"/>
    <w:rsid w:val="00DB444D"/>
    <w:rsid w:val="00DB522E"/>
    <w:rsid w:val="00DB6C09"/>
    <w:rsid w:val="00DB6F6C"/>
    <w:rsid w:val="00DB718F"/>
    <w:rsid w:val="00DB73BE"/>
    <w:rsid w:val="00DB78DF"/>
    <w:rsid w:val="00DB79D2"/>
    <w:rsid w:val="00DB7CF2"/>
    <w:rsid w:val="00DC0C39"/>
    <w:rsid w:val="00DC0D64"/>
    <w:rsid w:val="00DC1EFB"/>
    <w:rsid w:val="00DC2C55"/>
    <w:rsid w:val="00DC3035"/>
    <w:rsid w:val="00DC3086"/>
    <w:rsid w:val="00DC3892"/>
    <w:rsid w:val="00DC62FE"/>
    <w:rsid w:val="00DC64C2"/>
    <w:rsid w:val="00DC7A36"/>
    <w:rsid w:val="00DD00B5"/>
    <w:rsid w:val="00DD0314"/>
    <w:rsid w:val="00DD1602"/>
    <w:rsid w:val="00DD19FE"/>
    <w:rsid w:val="00DD294B"/>
    <w:rsid w:val="00DD3455"/>
    <w:rsid w:val="00DD3AC4"/>
    <w:rsid w:val="00DD3B32"/>
    <w:rsid w:val="00DD41F1"/>
    <w:rsid w:val="00DD7E94"/>
    <w:rsid w:val="00DE11BB"/>
    <w:rsid w:val="00DE1B36"/>
    <w:rsid w:val="00DE1CCA"/>
    <w:rsid w:val="00DE2779"/>
    <w:rsid w:val="00DE4451"/>
    <w:rsid w:val="00DE4DA2"/>
    <w:rsid w:val="00DE5253"/>
    <w:rsid w:val="00DE5B5A"/>
    <w:rsid w:val="00DE7142"/>
    <w:rsid w:val="00DE74CA"/>
    <w:rsid w:val="00DE7C9A"/>
    <w:rsid w:val="00DE7F1D"/>
    <w:rsid w:val="00DF05C5"/>
    <w:rsid w:val="00DF0AB0"/>
    <w:rsid w:val="00DF0E10"/>
    <w:rsid w:val="00DF1C3D"/>
    <w:rsid w:val="00DF1DA6"/>
    <w:rsid w:val="00DF211D"/>
    <w:rsid w:val="00DF320D"/>
    <w:rsid w:val="00DF3A63"/>
    <w:rsid w:val="00DF4292"/>
    <w:rsid w:val="00DF4A96"/>
    <w:rsid w:val="00DF4F28"/>
    <w:rsid w:val="00DF5187"/>
    <w:rsid w:val="00DF51E6"/>
    <w:rsid w:val="00DF6381"/>
    <w:rsid w:val="00E01620"/>
    <w:rsid w:val="00E03542"/>
    <w:rsid w:val="00E035F7"/>
    <w:rsid w:val="00E0404C"/>
    <w:rsid w:val="00E04CC0"/>
    <w:rsid w:val="00E05301"/>
    <w:rsid w:val="00E054B8"/>
    <w:rsid w:val="00E056A3"/>
    <w:rsid w:val="00E05772"/>
    <w:rsid w:val="00E05A47"/>
    <w:rsid w:val="00E05B14"/>
    <w:rsid w:val="00E05C0D"/>
    <w:rsid w:val="00E061A1"/>
    <w:rsid w:val="00E06BFD"/>
    <w:rsid w:val="00E06D79"/>
    <w:rsid w:val="00E07234"/>
    <w:rsid w:val="00E0762D"/>
    <w:rsid w:val="00E07953"/>
    <w:rsid w:val="00E07A47"/>
    <w:rsid w:val="00E10682"/>
    <w:rsid w:val="00E10C90"/>
    <w:rsid w:val="00E11027"/>
    <w:rsid w:val="00E1118F"/>
    <w:rsid w:val="00E113B8"/>
    <w:rsid w:val="00E12900"/>
    <w:rsid w:val="00E12D9B"/>
    <w:rsid w:val="00E12E22"/>
    <w:rsid w:val="00E13825"/>
    <w:rsid w:val="00E158DE"/>
    <w:rsid w:val="00E15990"/>
    <w:rsid w:val="00E15C02"/>
    <w:rsid w:val="00E15D1C"/>
    <w:rsid w:val="00E16A29"/>
    <w:rsid w:val="00E173D1"/>
    <w:rsid w:val="00E174D3"/>
    <w:rsid w:val="00E1771D"/>
    <w:rsid w:val="00E17CDA"/>
    <w:rsid w:val="00E2065C"/>
    <w:rsid w:val="00E20C65"/>
    <w:rsid w:val="00E20DFB"/>
    <w:rsid w:val="00E21EE7"/>
    <w:rsid w:val="00E22CF3"/>
    <w:rsid w:val="00E23689"/>
    <w:rsid w:val="00E23B46"/>
    <w:rsid w:val="00E257BC"/>
    <w:rsid w:val="00E26A9D"/>
    <w:rsid w:val="00E26CE9"/>
    <w:rsid w:val="00E27FDA"/>
    <w:rsid w:val="00E3123D"/>
    <w:rsid w:val="00E31B0A"/>
    <w:rsid w:val="00E328D5"/>
    <w:rsid w:val="00E34ECC"/>
    <w:rsid w:val="00E361EA"/>
    <w:rsid w:val="00E364F2"/>
    <w:rsid w:val="00E366B4"/>
    <w:rsid w:val="00E36C7A"/>
    <w:rsid w:val="00E37AFF"/>
    <w:rsid w:val="00E40269"/>
    <w:rsid w:val="00E41673"/>
    <w:rsid w:val="00E42422"/>
    <w:rsid w:val="00E42BEF"/>
    <w:rsid w:val="00E43863"/>
    <w:rsid w:val="00E43EEA"/>
    <w:rsid w:val="00E44478"/>
    <w:rsid w:val="00E44A95"/>
    <w:rsid w:val="00E4502D"/>
    <w:rsid w:val="00E450A5"/>
    <w:rsid w:val="00E465A5"/>
    <w:rsid w:val="00E46A85"/>
    <w:rsid w:val="00E4744B"/>
    <w:rsid w:val="00E47774"/>
    <w:rsid w:val="00E477BB"/>
    <w:rsid w:val="00E504D7"/>
    <w:rsid w:val="00E5088F"/>
    <w:rsid w:val="00E50AC6"/>
    <w:rsid w:val="00E50D7E"/>
    <w:rsid w:val="00E5187F"/>
    <w:rsid w:val="00E518E9"/>
    <w:rsid w:val="00E51B6C"/>
    <w:rsid w:val="00E51CB5"/>
    <w:rsid w:val="00E5217A"/>
    <w:rsid w:val="00E52BB9"/>
    <w:rsid w:val="00E53AA8"/>
    <w:rsid w:val="00E54503"/>
    <w:rsid w:val="00E5791E"/>
    <w:rsid w:val="00E60ABE"/>
    <w:rsid w:val="00E615A7"/>
    <w:rsid w:val="00E619B5"/>
    <w:rsid w:val="00E61DD5"/>
    <w:rsid w:val="00E633D7"/>
    <w:rsid w:val="00E64DD7"/>
    <w:rsid w:val="00E64F23"/>
    <w:rsid w:val="00E6541C"/>
    <w:rsid w:val="00E70911"/>
    <w:rsid w:val="00E714E8"/>
    <w:rsid w:val="00E71614"/>
    <w:rsid w:val="00E71C86"/>
    <w:rsid w:val="00E72909"/>
    <w:rsid w:val="00E729B7"/>
    <w:rsid w:val="00E73B1B"/>
    <w:rsid w:val="00E75853"/>
    <w:rsid w:val="00E75928"/>
    <w:rsid w:val="00E76145"/>
    <w:rsid w:val="00E769B8"/>
    <w:rsid w:val="00E76CFD"/>
    <w:rsid w:val="00E805A1"/>
    <w:rsid w:val="00E80E25"/>
    <w:rsid w:val="00E812F0"/>
    <w:rsid w:val="00E81358"/>
    <w:rsid w:val="00E8170D"/>
    <w:rsid w:val="00E81C6F"/>
    <w:rsid w:val="00E83F72"/>
    <w:rsid w:val="00E84733"/>
    <w:rsid w:val="00E84BA4"/>
    <w:rsid w:val="00E85A1A"/>
    <w:rsid w:val="00E86842"/>
    <w:rsid w:val="00E86AC4"/>
    <w:rsid w:val="00E872C1"/>
    <w:rsid w:val="00E8769F"/>
    <w:rsid w:val="00E9047E"/>
    <w:rsid w:val="00E93058"/>
    <w:rsid w:val="00E930B1"/>
    <w:rsid w:val="00E933B9"/>
    <w:rsid w:val="00E934BD"/>
    <w:rsid w:val="00E934DD"/>
    <w:rsid w:val="00E93A4E"/>
    <w:rsid w:val="00E944D8"/>
    <w:rsid w:val="00E94D03"/>
    <w:rsid w:val="00E9545D"/>
    <w:rsid w:val="00E95577"/>
    <w:rsid w:val="00E95A27"/>
    <w:rsid w:val="00E95BA0"/>
    <w:rsid w:val="00E96E47"/>
    <w:rsid w:val="00E97858"/>
    <w:rsid w:val="00E97B94"/>
    <w:rsid w:val="00EA09CF"/>
    <w:rsid w:val="00EA0A9D"/>
    <w:rsid w:val="00EA231F"/>
    <w:rsid w:val="00EA33A3"/>
    <w:rsid w:val="00EA393E"/>
    <w:rsid w:val="00EA3B3D"/>
    <w:rsid w:val="00EA3FF8"/>
    <w:rsid w:val="00EA4D85"/>
    <w:rsid w:val="00EA5876"/>
    <w:rsid w:val="00EA58E4"/>
    <w:rsid w:val="00EA598D"/>
    <w:rsid w:val="00EA5FC6"/>
    <w:rsid w:val="00EA627A"/>
    <w:rsid w:val="00EA7C26"/>
    <w:rsid w:val="00EB006E"/>
    <w:rsid w:val="00EB00A7"/>
    <w:rsid w:val="00EB0978"/>
    <w:rsid w:val="00EB194A"/>
    <w:rsid w:val="00EB234B"/>
    <w:rsid w:val="00EB3227"/>
    <w:rsid w:val="00EB32E0"/>
    <w:rsid w:val="00EB43FA"/>
    <w:rsid w:val="00EB5902"/>
    <w:rsid w:val="00EB663D"/>
    <w:rsid w:val="00EB67C6"/>
    <w:rsid w:val="00EB6936"/>
    <w:rsid w:val="00EB6E10"/>
    <w:rsid w:val="00EB7BD4"/>
    <w:rsid w:val="00EC08C4"/>
    <w:rsid w:val="00EC17D9"/>
    <w:rsid w:val="00EC1F24"/>
    <w:rsid w:val="00EC234D"/>
    <w:rsid w:val="00EC244F"/>
    <w:rsid w:val="00EC33A4"/>
    <w:rsid w:val="00EC4A39"/>
    <w:rsid w:val="00EC4C6B"/>
    <w:rsid w:val="00EC5102"/>
    <w:rsid w:val="00EC52BB"/>
    <w:rsid w:val="00ED10D8"/>
    <w:rsid w:val="00ED150B"/>
    <w:rsid w:val="00ED1B9F"/>
    <w:rsid w:val="00ED2048"/>
    <w:rsid w:val="00ED28A4"/>
    <w:rsid w:val="00ED29BA"/>
    <w:rsid w:val="00ED2D9F"/>
    <w:rsid w:val="00ED33E7"/>
    <w:rsid w:val="00ED3FAE"/>
    <w:rsid w:val="00ED4D95"/>
    <w:rsid w:val="00ED663A"/>
    <w:rsid w:val="00ED6688"/>
    <w:rsid w:val="00ED672F"/>
    <w:rsid w:val="00ED6E31"/>
    <w:rsid w:val="00ED79A8"/>
    <w:rsid w:val="00ED7C8D"/>
    <w:rsid w:val="00EE0209"/>
    <w:rsid w:val="00EE1219"/>
    <w:rsid w:val="00EE30FD"/>
    <w:rsid w:val="00EE32A4"/>
    <w:rsid w:val="00EE3375"/>
    <w:rsid w:val="00EE387A"/>
    <w:rsid w:val="00EE4009"/>
    <w:rsid w:val="00EE448A"/>
    <w:rsid w:val="00EE536E"/>
    <w:rsid w:val="00EE5378"/>
    <w:rsid w:val="00EE571B"/>
    <w:rsid w:val="00EE5747"/>
    <w:rsid w:val="00EE57D8"/>
    <w:rsid w:val="00EE62F1"/>
    <w:rsid w:val="00EE65D6"/>
    <w:rsid w:val="00EE6E26"/>
    <w:rsid w:val="00EE6FDD"/>
    <w:rsid w:val="00EE7B43"/>
    <w:rsid w:val="00EF074E"/>
    <w:rsid w:val="00EF0954"/>
    <w:rsid w:val="00EF0AB9"/>
    <w:rsid w:val="00EF1078"/>
    <w:rsid w:val="00EF1087"/>
    <w:rsid w:val="00EF1644"/>
    <w:rsid w:val="00EF1B24"/>
    <w:rsid w:val="00EF22C5"/>
    <w:rsid w:val="00EF2330"/>
    <w:rsid w:val="00EF240D"/>
    <w:rsid w:val="00EF29AD"/>
    <w:rsid w:val="00EF2FB1"/>
    <w:rsid w:val="00EF2FBA"/>
    <w:rsid w:val="00EF4923"/>
    <w:rsid w:val="00EF523F"/>
    <w:rsid w:val="00EF6064"/>
    <w:rsid w:val="00EF615C"/>
    <w:rsid w:val="00EF6F48"/>
    <w:rsid w:val="00F01A9B"/>
    <w:rsid w:val="00F023D3"/>
    <w:rsid w:val="00F0266A"/>
    <w:rsid w:val="00F0281C"/>
    <w:rsid w:val="00F03066"/>
    <w:rsid w:val="00F0353C"/>
    <w:rsid w:val="00F0551F"/>
    <w:rsid w:val="00F06496"/>
    <w:rsid w:val="00F06B64"/>
    <w:rsid w:val="00F06BA8"/>
    <w:rsid w:val="00F0739A"/>
    <w:rsid w:val="00F1073A"/>
    <w:rsid w:val="00F10DCD"/>
    <w:rsid w:val="00F10FAE"/>
    <w:rsid w:val="00F115AB"/>
    <w:rsid w:val="00F12E4E"/>
    <w:rsid w:val="00F13303"/>
    <w:rsid w:val="00F13581"/>
    <w:rsid w:val="00F1359E"/>
    <w:rsid w:val="00F142E7"/>
    <w:rsid w:val="00F146AE"/>
    <w:rsid w:val="00F14950"/>
    <w:rsid w:val="00F14D01"/>
    <w:rsid w:val="00F1511D"/>
    <w:rsid w:val="00F154DA"/>
    <w:rsid w:val="00F15DB2"/>
    <w:rsid w:val="00F15EB9"/>
    <w:rsid w:val="00F16087"/>
    <w:rsid w:val="00F1638B"/>
    <w:rsid w:val="00F168CB"/>
    <w:rsid w:val="00F16BBF"/>
    <w:rsid w:val="00F16CA2"/>
    <w:rsid w:val="00F17937"/>
    <w:rsid w:val="00F17DEA"/>
    <w:rsid w:val="00F204A0"/>
    <w:rsid w:val="00F20720"/>
    <w:rsid w:val="00F21099"/>
    <w:rsid w:val="00F211FA"/>
    <w:rsid w:val="00F220D5"/>
    <w:rsid w:val="00F22C74"/>
    <w:rsid w:val="00F24581"/>
    <w:rsid w:val="00F26F86"/>
    <w:rsid w:val="00F275EA"/>
    <w:rsid w:val="00F278B0"/>
    <w:rsid w:val="00F30E4E"/>
    <w:rsid w:val="00F315CC"/>
    <w:rsid w:val="00F31B4A"/>
    <w:rsid w:val="00F326E8"/>
    <w:rsid w:val="00F3294B"/>
    <w:rsid w:val="00F35978"/>
    <w:rsid w:val="00F373EF"/>
    <w:rsid w:val="00F40211"/>
    <w:rsid w:val="00F41D61"/>
    <w:rsid w:val="00F42998"/>
    <w:rsid w:val="00F42EFC"/>
    <w:rsid w:val="00F42F25"/>
    <w:rsid w:val="00F433B0"/>
    <w:rsid w:val="00F43D8F"/>
    <w:rsid w:val="00F442B3"/>
    <w:rsid w:val="00F44C73"/>
    <w:rsid w:val="00F44F76"/>
    <w:rsid w:val="00F45F63"/>
    <w:rsid w:val="00F4622B"/>
    <w:rsid w:val="00F468DA"/>
    <w:rsid w:val="00F50A90"/>
    <w:rsid w:val="00F51004"/>
    <w:rsid w:val="00F51870"/>
    <w:rsid w:val="00F51AB4"/>
    <w:rsid w:val="00F52B63"/>
    <w:rsid w:val="00F533F1"/>
    <w:rsid w:val="00F54417"/>
    <w:rsid w:val="00F55814"/>
    <w:rsid w:val="00F56799"/>
    <w:rsid w:val="00F5698C"/>
    <w:rsid w:val="00F57B34"/>
    <w:rsid w:val="00F57DEF"/>
    <w:rsid w:val="00F6014F"/>
    <w:rsid w:val="00F60AF2"/>
    <w:rsid w:val="00F60BBA"/>
    <w:rsid w:val="00F61071"/>
    <w:rsid w:val="00F614C8"/>
    <w:rsid w:val="00F61C0B"/>
    <w:rsid w:val="00F62193"/>
    <w:rsid w:val="00F62DF1"/>
    <w:rsid w:val="00F637D6"/>
    <w:rsid w:val="00F63D3E"/>
    <w:rsid w:val="00F64C5A"/>
    <w:rsid w:val="00F64CDF"/>
    <w:rsid w:val="00F66192"/>
    <w:rsid w:val="00F66233"/>
    <w:rsid w:val="00F66407"/>
    <w:rsid w:val="00F6757F"/>
    <w:rsid w:val="00F677A9"/>
    <w:rsid w:val="00F70810"/>
    <w:rsid w:val="00F70EC5"/>
    <w:rsid w:val="00F71EAA"/>
    <w:rsid w:val="00F732F1"/>
    <w:rsid w:val="00F7433D"/>
    <w:rsid w:val="00F76627"/>
    <w:rsid w:val="00F7668F"/>
    <w:rsid w:val="00F76729"/>
    <w:rsid w:val="00F77D0C"/>
    <w:rsid w:val="00F77DBB"/>
    <w:rsid w:val="00F77F7E"/>
    <w:rsid w:val="00F81F1E"/>
    <w:rsid w:val="00F828A3"/>
    <w:rsid w:val="00F83712"/>
    <w:rsid w:val="00F8372C"/>
    <w:rsid w:val="00F83C1E"/>
    <w:rsid w:val="00F8405B"/>
    <w:rsid w:val="00F8427A"/>
    <w:rsid w:val="00F845C4"/>
    <w:rsid w:val="00F846FB"/>
    <w:rsid w:val="00F851C1"/>
    <w:rsid w:val="00F85E19"/>
    <w:rsid w:val="00F904BD"/>
    <w:rsid w:val="00F90511"/>
    <w:rsid w:val="00F910A0"/>
    <w:rsid w:val="00F928FB"/>
    <w:rsid w:val="00F93820"/>
    <w:rsid w:val="00F93BC6"/>
    <w:rsid w:val="00F949FE"/>
    <w:rsid w:val="00F96343"/>
    <w:rsid w:val="00F97250"/>
    <w:rsid w:val="00F97D62"/>
    <w:rsid w:val="00F97DEE"/>
    <w:rsid w:val="00FA0AF3"/>
    <w:rsid w:val="00FA0D4E"/>
    <w:rsid w:val="00FA0E57"/>
    <w:rsid w:val="00FA0FC2"/>
    <w:rsid w:val="00FA13DB"/>
    <w:rsid w:val="00FA177D"/>
    <w:rsid w:val="00FA2962"/>
    <w:rsid w:val="00FA2CD0"/>
    <w:rsid w:val="00FA32D5"/>
    <w:rsid w:val="00FA3714"/>
    <w:rsid w:val="00FA3877"/>
    <w:rsid w:val="00FA48FE"/>
    <w:rsid w:val="00FA4BB5"/>
    <w:rsid w:val="00FA4F65"/>
    <w:rsid w:val="00FA512E"/>
    <w:rsid w:val="00FA60E4"/>
    <w:rsid w:val="00FA7817"/>
    <w:rsid w:val="00FB00CD"/>
    <w:rsid w:val="00FB0426"/>
    <w:rsid w:val="00FB10DB"/>
    <w:rsid w:val="00FB194A"/>
    <w:rsid w:val="00FB23B7"/>
    <w:rsid w:val="00FB2BA2"/>
    <w:rsid w:val="00FB3478"/>
    <w:rsid w:val="00FB3B99"/>
    <w:rsid w:val="00FB3DBB"/>
    <w:rsid w:val="00FB4E04"/>
    <w:rsid w:val="00FB5743"/>
    <w:rsid w:val="00FB5D08"/>
    <w:rsid w:val="00FB5F12"/>
    <w:rsid w:val="00FB68A4"/>
    <w:rsid w:val="00FB7519"/>
    <w:rsid w:val="00FB76F4"/>
    <w:rsid w:val="00FB7700"/>
    <w:rsid w:val="00FB7B29"/>
    <w:rsid w:val="00FC1181"/>
    <w:rsid w:val="00FC2EE8"/>
    <w:rsid w:val="00FC3300"/>
    <w:rsid w:val="00FC4826"/>
    <w:rsid w:val="00FC4D91"/>
    <w:rsid w:val="00FC5E21"/>
    <w:rsid w:val="00FC7339"/>
    <w:rsid w:val="00FD0099"/>
    <w:rsid w:val="00FD090C"/>
    <w:rsid w:val="00FD227D"/>
    <w:rsid w:val="00FD2F4E"/>
    <w:rsid w:val="00FD3064"/>
    <w:rsid w:val="00FD3B56"/>
    <w:rsid w:val="00FD489D"/>
    <w:rsid w:val="00FD53A5"/>
    <w:rsid w:val="00FD55A7"/>
    <w:rsid w:val="00FD55E7"/>
    <w:rsid w:val="00FD5892"/>
    <w:rsid w:val="00FD59D0"/>
    <w:rsid w:val="00FD7210"/>
    <w:rsid w:val="00FD7297"/>
    <w:rsid w:val="00FE15EF"/>
    <w:rsid w:val="00FE1A5A"/>
    <w:rsid w:val="00FE1A6E"/>
    <w:rsid w:val="00FE1E90"/>
    <w:rsid w:val="00FE2226"/>
    <w:rsid w:val="00FE2852"/>
    <w:rsid w:val="00FE3271"/>
    <w:rsid w:val="00FE3406"/>
    <w:rsid w:val="00FE34C6"/>
    <w:rsid w:val="00FE37B9"/>
    <w:rsid w:val="00FE39F2"/>
    <w:rsid w:val="00FE3CAF"/>
    <w:rsid w:val="00FE3CD1"/>
    <w:rsid w:val="00FE3D7D"/>
    <w:rsid w:val="00FE45E7"/>
    <w:rsid w:val="00FE5162"/>
    <w:rsid w:val="00FE56E3"/>
    <w:rsid w:val="00FF06FB"/>
    <w:rsid w:val="00FF0B2E"/>
    <w:rsid w:val="00FF0F51"/>
    <w:rsid w:val="00FF1CA1"/>
    <w:rsid w:val="00FF1DB2"/>
    <w:rsid w:val="00FF213B"/>
    <w:rsid w:val="00FF215D"/>
    <w:rsid w:val="00FF27FA"/>
    <w:rsid w:val="00FF4057"/>
    <w:rsid w:val="00FF4634"/>
    <w:rsid w:val="00FF562E"/>
    <w:rsid w:val="00FF5F94"/>
    <w:rsid w:val="00FF6EE2"/>
    <w:rsid w:val="00FF735C"/>
    <w:rsid w:val="00FF782E"/>
    <w:rsid w:val="00FF79A1"/>
    <w:rsid w:val="00FF7AC1"/>
    <w:rsid w:val="00FF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1D4122"/>
  <w15:docId w15:val="{C1F73BBF-20A6-4B8F-8629-82A93E313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982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11129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4DA2"/>
    <w:pPr>
      <w:keepNext/>
      <w:keepLines/>
      <w:spacing w:before="200"/>
      <w:jc w:val="center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paragraph" w:styleId="3">
    <w:name w:val="heading 3"/>
    <w:basedOn w:val="a"/>
    <w:link w:val="30"/>
    <w:uiPriority w:val="9"/>
    <w:qFormat/>
    <w:rsid w:val="00353DD7"/>
    <w:pPr>
      <w:spacing w:before="100" w:beforeAutospacing="1" w:after="100" w:afterAutospacing="1"/>
      <w:outlineLvl w:val="2"/>
    </w:pPr>
    <w:rPr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353DD7"/>
    <w:rPr>
      <w:b/>
      <w:bCs/>
      <w:sz w:val="27"/>
      <w:szCs w:val="27"/>
    </w:rPr>
  </w:style>
  <w:style w:type="table" w:styleId="a3">
    <w:name w:val="Table Grid"/>
    <w:basedOn w:val="a1"/>
    <w:rsid w:val="00972FBA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rsid w:val="009878D7"/>
    <w:pPr>
      <w:jc w:val="both"/>
    </w:pPr>
    <w:rPr>
      <w:sz w:val="28"/>
      <w:szCs w:val="20"/>
      <w:lang w:val="ru-RU"/>
    </w:rPr>
  </w:style>
  <w:style w:type="character" w:customStyle="1" w:styleId="a5">
    <w:name w:val="Основной текст Знак"/>
    <w:link w:val="a4"/>
    <w:uiPriority w:val="99"/>
    <w:locked/>
    <w:rsid w:val="00712D39"/>
    <w:rPr>
      <w:sz w:val="28"/>
      <w:lang w:val="ru-RU" w:eastAsia="ru-RU"/>
    </w:rPr>
  </w:style>
  <w:style w:type="paragraph" w:customStyle="1" w:styleId="StyleZakonu">
    <w:name w:val="StyleZakonu"/>
    <w:basedOn w:val="a"/>
    <w:rsid w:val="005F1F22"/>
    <w:pPr>
      <w:spacing w:after="60" w:line="220" w:lineRule="exact"/>
      <w:ind w:firstLine="284"/>
      <w:jc w:val="both"/>
    </w:pPr>
    <w:rPr>
      <w:sz w:val="20"/>
      <w:szCs w:val="20"/>
    </w:rPr>
  </w:style>
  <w:style w:type="paragraph" w:styleId="21">
    <w:name w:val="Body Text Indent 2"/>
    <w:basedOn w:val="a"/>
    <w:link w:val="22"/>
    <w:uiPriority w:val="99"/>
    <w:rsid w:val="006271BD"/>
    <w:pPr>
      <w:spacing w:after="120" w:line="480" w:lineRule="auto"/>
      <w:ind w:left="283"/>
    </w:pPr>
    <w:rPr>
      <w:lang w:val="ru-RU"/>
    </w:rPr>
  </w:style>
  <w:style w:type="character" w:customStyle="1" w:styleId="22">
    <w:name w:val="Основной текст с отступом 2 Знак"/>
    <w:link w:val="21"/>
    <w:uiPriority w:val="99"/>
    <w:rsid w:val="006271BD"/>
    <w:rPr>
      <w:sz w:val="24"/>
      <w:szCs w:val="24"/>
    </w:rPr>
  </w:style>
  <w:style w:type="paragraph" w:styleId="a6">
    <w:name w:val="List Paragraph"/>
    <w:aliases w:val="Mummuga loetelu,Loendi lõik,2,просто,List Paragraph1,Абзац списка1,Абзац списка3,Абзац списка11,List Paragraph1 Знак Знак,Colorful List - Accent 11,No Spacing1,Абзац списка2,List Paragraph11,List Paragraph2,Абзац списка21,Dot pt,Bullet 1"/>
    <w:basedOn w:val="a"/>
    <w:link w:val="a7"/>
    <w:uiPriority w:val="34"/>
    <w:qFormat/>
    <w:rsid w:val="009A1FCB"/>
    <w:pPr>
      <w:ind w:left="720"/>
      <w:contextualSpacing/>
    </w:pPr>
  </w:style>
  <w:style w:type="paragraph" w:styleId="a8">
    <w:name w:val="Body Text Indent"/>
    <w:basedOn w:val="a"/>
    <w:link w:val="a9"/>
    <w:uiPriority w:val="99"/>
    <w:rsid w:val="005639A7"/>
    <w:pPr>
      <w:spacing w:after="120"/>
      <w:ind w:left="283"/>
    </w:pPr>
  </w:style>
  <w:style w:type="character" w:customStyle="1" w:styleId="a9">
    <w:name w:val="Основной текст с отступом Знак"/>
    <w:link w:val="a8"/>
    <w:uiPriority w:val="99"/>
    <w:rsid w:val="005639A7"/>
    <w:rPr>
      <w:sz w:val="24"/>
      <w:szCs w:val="24"/>
      <w:lang w:eastAsia="ru-RU"/>
    </w:rPr>
  </w:style>
  <w:style w:type="paragraph" w:styleId="aa">
    <w:name w:val="caption"/>
    <w:basedOn w:val="a"/>
    <w:next w:val="a"/>
    <w:uiPriority w:val="35"/>
    <w:unhideWhenUsed/>
    <w:qFormat/>
    <w:rsid w:val="00A629E2"/>
    <w:rPr>
      <w:b/>
      <w:bCs/>
      <w:sz w:val="20"/>
      <w:szCs w:val="20"/>
    </w:rPr>
  </w:style>
  <w:style w:type="character" w:customStyle="1" w:styleId="rvts23">
    <w:name w:val="rvts23"/>
    <w:basedOn w:val="a0"/>
    <w:rsid w:val="002B400A"/>
  </w:style>
  <w:style w:type="paragraph" w:styleId="ab">
    <w:name w:val="Balloon Text"/>
    <w:basedOn w:val="a"/>
    <w:link w:val="ac"/>
    <w:uiPriority w:val="99"/>
    <w:rsid w:val="00737C0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rsid w:val="00737C04"/>
    <w:rPr>
      <w:rFonts w:ascii="Tahoma" w:hAnsi="Tahoma" w:cs="Tahoma"/>
      <w:sz w:val="16"/>
      <w:szCs w:val="16"/>
      <w:lang w:eastAsia="ru-RU"/>
    </w:rPr>
  </w:style>
  <w:style w:type="paragraph" w:customStyle="1" w:styleId="ad">
    <w:name w:val="Нормальний текст"/>
    <w:basedOn w:val="a"/>
    <w:uiPriority w:val="99"/>
    <w:rsid w:val="00E9545D"/>
    <w:pPr>
      <w:spacing w:before="120"/>
      <w:ind w:firstLine="567"/>
    </w:pPr>
    <w:rPr>
      <w:rFonts w:ascii="Antiqua" w:hAnsi="Antiqua"/>
      <w:sz w:val="26"/>
      <w:szCs w:val="20"/>
    </w:rPr>
  </w:style>
  <w:style w:type="character" w:styleId="ae">
    <w:name w:val="Strong"/>
    <w:uiPriority w:val="22"/>
    <w:qFormat/>
    <w:rsid w:val="006E5366"/>
    <w:rPr>
      <w:b/>
      <w:bCs/>
    </w:rPr>
  </w:style>
  <w:style w:type="character" w:customStyle="1" w:styleId="apple-converted-space">
    <w:name w:val="apple-converted-space"/>
    <w:rsid w:val="006E5366"/>
  </w:style>
  <w:style w:type="paragraph" w:styleId="af">
    <w:name w:val="Normal (Web)"/>
    <w:basedOn w:val="a"/>
    <w:link w:val="af0"/>
    <w:uiPriority w:val="99"/>
    <w:rsid w:val="004E5092"/>
    <w:pPr>
      <w:spacing w:before="100" w:beforeAutospacing="1" w:after="100" w:afterAutospacing="1"/>
    </w:pPr>
    <w:rPr>
      <w:lang w:val="ru-RU"/>
    </w:rPr>
  </w:style>
  <w:style w:type="paragraph" w:styleId="af1">
    <w:name w:val="Block Text"/>
    <w:basedOn w:val="a"/>
    <w:uiPriority w:val="99"/>
    <w:rsid w:val="004E5092"/>
    <w:pPr>
      <w:ind w:left="360" w:right="175"/>
      <w:jc w:val="both"/>
    </w:pPr>
  </w:style>
  <w:style w:type="table" w:customStyle="1" w:styleId="11">
    <w:name w:val="Сетка таблицы1"/>
    <w:basedOn w:val="a1"/>
    <w:next w:val="a3"/>
    <w:uiPriority w:val="59"/>
    <w:rsid w:val="00852E5F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rsid w:val="001B082C"/>
    <w:pPr>
      <w:tabs>
        <w:tab w:val="center" w:pos="4819"/>
        <w:tab w:val="right" w:pos="9639"/>
      </w:tabs>
    </w:pPr>
  </w:style>
  <w:style w:type="character" w:customStyle="1" w:styleId="af3">
    <w:name w:val="Верхний колонтитул Знак"/>
    <w:link w:val="af2"/>
    <w:uiPriority w:val="99"/>
    <w:rsid w:val="001B082C"/>
    <w:rPr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rsid w:val="001B082C"/>
    <w:pPr>
      <w:tabs>
        <w:tab w:val="center" w:pos="4819"/>
        <w:tab w:val="right" w:pos="9639"/>
      </w:tabs>
    </w:pPr>
  </w:style>
  <w:style w:type="character" w:customStyle="1" w:styleId="af5">
    <w:name w:val="Нижний колонтитул Знак"/>
    <w:link w:val="af4"/>
    <w:uiPriority w:val="99"/>
    <w:rsid w:val="001B082C"/>
    <w:rPr>
      <w:sz w:val="24"/>
      <w:szCs w:val="24"/>
      <w:lang w:eastAsia="ru-RU"/>
    </w:rPr>
  </w:style>
  <w:style w:type="paragraph" w:customStyle="1" w:styleId="af6">
    <w:name w:val="Бланк"/>
    <w:basedOn w:val="a"/>
    <w:rsid w:val="007C137A"/>
    <w:pPr>
      <w:tabs>
        <w:tab w:val="left" w:pos="5387"/>
        <w:tab w:val="right" w:pos="9356"/>
      </w:tabs>
      <w:spacing w:after="120"/>
      <w:ind w:firstLine="709"/>
      <w:jc w:val="both"/>
    </w:pPr>
    <w:rPr>
      <w:sz w:val="26"/>
      <w:lang w:val="ru-RU"/>
    </w:rPr>
  </w:style>
  <w:style w:type="character" w:customStyle="1" w:styleId="FontStyle21">
    <w:name w:val="Font Style21"/>
    <w:rsid w:val="007C137A"/>
    <w:rPr>
      <w:rFonts w:ascii="Times New Roman" w:hAnsi="Times New Roman" w:cs="Times New Roman"/>
      <w:sz w:val="26"/>
      <w:szCs w:val="26"/>
    </w:rPr>
  </w:style>
  <w:style w:type="paragraph" w:styleId="af7">
    <w:name w:val="No Spacing"/>
    <w:link w:val="af8"/>
    <w:uiPriority w:val="1"/>
    <w:qFormat/>
    <w:rsid w:val="007C137A"/>
    <w:rPr>
      <w:rFonts w:ascii="Calibri" w:eastAsia="Calibri" w:hAnsi="Calibri"/>
      <w:sz w:val="22"/>
      <w:szCs w:val="22"/>
      <w:lang w:eastAsia="en-US"/>
    </w:rPr>
  </w:style>
  <w:style w:type="paragraph" w:styleId="af9">
    <w:name w:val="Plain Text"/>
    <w:basedOn w:val="a"/>
    <w:link w:val="afa"/>
    <w:uiPriority w:val="99"/>
    <w:unhideWhenUsed/>
    <w:rsid w:val="007C137A"/>
    <w:rPr>
      <w:rFonts w:ascii="Consolas" w:eastAsia="Calibri" w:hAnsi="Consolas"/>
      <w:sz w:val="21"/>
      <w:szCs w:val="21"/>
      <w:lang w:eastAsia="en-US"/>
    </w:rPr>
  </w:style>
  <w:style w:type="character" w:customStyle="1" w:styleId="afa">
    <w:name w:val="Текст Знак"/>
    <w:link w:val="af9"/>
    <w:uiPriority w:val="99"/>
    <w:rsid w:val="007C137A"/>
    <w:rPr>
      <w:rFonts w:ascii="Consolas" w:eastAsia="Calibri" w:hAnsi="Consolas"/>
      <w:sz w:val="21"/>
      <w:szCs w:val="21"/>
      <w:lang w:eastAsia="en-US"/>
    </w:rPr>
  </w:style>
  <w:style w:type="character" w:customStyle="1" w:styleId="mediumtext">
    <w:name w:val="medium_text"/>
    <w:rsid w:val="007C137A"/>
  </w:style>
  <w:style w:type="character" w:customStyle="1" w:styleId="shorttext">
    <w:name w:val="short_text"/>
    <w:rsid w:val="00712D39"/>
    <w:rPr>
      <w:rFonts w:cs="Times New Roman"/>
    </w:rPr>
  </w:style>
  <w:style w:type="paragraph" w:customStyle="1" w:styleId="12">
    <w:name w:val="Обычный1"/>
    <w:rsid w:val="00712D39"/>
    <w:rPr>
      <w:lang w:val="ru-RU" w:eastAsia="ru-RU"/>
    </w:rPr>
  </w:style>
  <w:style w:type="paragraph" w:customStyle="1" w:styleId="afb">
    <w:name w:val="Знак Знак Знак Знак"/>
    <w:basedOn w:val="a"/>
    <w:rsid w:val="007622AE"/>
    <w:rPr>
      <w:rFonts w:ascii="Verdana" w:hAnsi="Verdana" w:cs="Verdana"/>
      <w:sz w:val="20"/>
      <w:szCs w:val="20"/>
      <w:lang w:val="en-US" w:eastAsia="en-US"/>
    </w:rPr>
  </w:style>
  <w:style w:type="paragraph" w:customStyle="1" w:styleId="rvps2">
    <w:name w:val="rvps2"/>
    <w:basedOn w:val="a"/>
    <w:rsid w:val="00ED2048"/>
    <w:pPr>
      <w:spacing w:before="100" w:beforeAutospacing="1" w:after="100" w:afterAutospacing="1"/>
    </w:pPr>
    <w:rPr>
      <w:lang w:eastAsia="uk-UA"/>
    </w:rPr>
  </w:style>
  <w:style w:type="paragraph" w:customStyle="1" w:styleId="StyleZakonu0">
    <w:name w:val="StyleZakonu Знак"/>
    <w:basedOn w:val="a"/>
    <w:link w:val="StyleZakonu1"/>
    <w:rsid w:val="00ED2048"/>
    <w:pPr>
      <w:spacing w:before="120" w:after="60" w:line="220" w:lineRule="exact"/>
      <w:ind w:firstLine="284"/>
      <w:jc w:val="both"/>
    </w:pPr>
    <w:rPr>
      <w:sz w:val="20"/>
      <w:szCs w:val="20"/>
    </w:rPr>
  </w:style>
  <w:style w:type="character" w:customStyle="1" w:styleId="StyleZakonu1">
    <w:name w:val="StyleZakonu Знак Знак"/>
    <w:link w:val="StyleZakonu0"/>
    <w:locked/>
    <w:rsid w:val="00ED2048"/>
    <w:rPr>
      <w:lang w:val="uk-UA"/>
    </w:rPr>
  </w:style>
  <w:style w:type="character" w:customStyle="1" w:styleId="20">
    <w:name w:val="Заголовок 2 Знак"/>
    <w:link w:val="2"/>
    <w:uiPriority w:val="9"/>
    <w:semiHidden/>
    <w:rsid w:val="00DE4DA2"/>
    <w:rPr>
      <w:rFonts w:ascii="Cambria" w:hAnsi="Cambria"/>
      <w:b/>
      <w:bCs/>
      <w:color w:val="4F81BD"/>
      <w:sz w:val="26"/>
      <w:szCs w:val="26"/>
      <w:lang w:eastAsia="en-US"/>
    </w:rPr>
  </w:style>
  <w:style w:type="character" w:customStyle="1" w:styleId="af8">
    <w:name w:val="Без интервала Знак"/>
    <w:link w:val="af7"/>
    <w:uiPriority w:val="1"/>
    <w:locked/>
    <w:rsid w:val="00184D8D"/>
    <w:rPr>
      <w:rFonts w:ascii="Calibri" w:eastAsia="Calibri" w:hAnsi="Calibri"/>
      <w:sz w:val="22"/>
      <w:szCs w:val="22"/>
      <w:lang w:eastAsia="en-US"/>
    </w:rPr>
  </w:style>
  <w:style w:type="character" w:styleId="afc">
    <w:name w:val="Emphasis"/>
    <w:uiPriority w:val="20"/>
    <w:qFormat/>
    <w:rsid w:val="00DE4DA2"/>
    <w:rPr>
      <w:i/>
      <w:iCs/>
    </w:rPr>
  </w:style>
  <w:style w:type="character" w:styleId="afd">
    <w:name w:val="Hyperlink"/>
    <w:uiPriority w:val="99"/>
    <w:unhideWhenUsed/>
    <w:rsid w:val="00DE4DA2"/>
    <w:rPr>
      <w:color w:val="0000FF"/>
      <w:u w:val="single"/>
    </w:rPr>
  </w:style>
  <w:style w:type="paragraph" w:customStyle="1" w:styleId="Default">
    <w:name w:val="Default"/>
    <w:rsid w:val="00DE4DA2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A40">
    <w:name w:val="A4"/>
    <w:uiPriority w:val="99"/>
    <w:rsid w:val="00DE4DA2"/>
    <w:rPr>
      <w:color w:val="000000"/>
      <w:sz w:val="26"/>
      <w:szCs w:val="26"/>
    </w:rPr>
  </w:style>
  <w:style w:type="paragraph" w:customStyle="1" w:styleId="210">
    <w:name w:val="Основной текст с отступом 21"/>
    <w:basedOn w:val="a"/>
    <w:uiPriority w:val="99"/>
    <w:rsid w:val="00DE4DA2"/>
    <w:pPr>
      <w:suppressAutoHyphens/>
      <w:ind w:firstLine="851"/>
      <w:jc w:val="both"/>
    </w:pPr>
    <w:rPr>
      <w:sz w:val="28"/>
      <w:szCs w:val="28"/>
      <w:lang w:eastAsia="zh-CN"/>
    </w:rPr>
  </w:style>
  <w:style w:type="table" w:customStyle="1" w:styleId="23">
    <w:name w:val="Сетка таблицы2"/>
    <w:basedOn w:val="a1"/>
    <w:next w:val="a3"/>
    <w:uiPriority w:val="59"/>
    <w:rsid w:val="00F64CDF"/>
    <w:pPr>
      <w:jc w:val="center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3"/>
    <w:uiPriority w:val="59"/>
    <w:rsid w:val="00F64CDF"/>
    <w:pPr>
      <w:jc w:val="center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rsid w:val="0074751E"/>
  </w:style>
  <w:style w:type="paragraph" w:customStyle="1" w:styleId="rvps4">
    <w:name w:val="rvps4"/>
    <w:basedOn w:val="a"/>
    <w:rsid w:val="0074751E"/>
    <w:pPr>
      <w:spacing w:before="100" w:beforeAutospacing="1" w:after="100" w:afterAutospacing="1"/>
    </w:pPr>
    <w:rPr>
      <w:lang w:val="ru-RU"/>
    </w:rPr>
  </w:style>
  <w:style w:type="character" w:customStyle="1" w:styleId="rvts44">
    <w:name w:val="rvts44"/>
    <w:rsid w:val="0074751E"/>
  </w:style>
  <w:style w:type="paragraph" w:customStyle="1" w:styleId="rvps15">
    <w:name w:val="rvps15"/>
    <w:basedOn w:val="a"/>
    <w:rsid w:val="0074751E"/>
    <w:pPr>
      <w:spacing w:before="100" w:beforeAutospacing="1" w:after="100" w:afterAutospacing="1"/>
    </w:pPr>
    <w:rPr>
      <w:lang w:val="ru-RU"/>
    </w:rPr>
  </w:style>
  <w:style w:type="paragraph" w:styleId="afe">
    <w:name w:val="footnote text"/>
    <w:basedOn w:val="a"/>
    <w:link w:val="aff"/>
    <w:rsid w:val="0074751E"/>
    <w:rPr>
      <w:sz w:val="20"/>
      <w:szCs w:val="20"/>
    </w:rPr>
  </w:style>
  <w:style w:type="character" w:customStyle="1" w:styleId="aff">
    <w:name w:val="Текст сноски Знак"/>
    <w:link w:val="afe"/>
    <w:rsid w:val="0074751E"/>
    <w:rPr>
      <w:lang w:eastAsia="ru-RU"/>
    </w:rPr>
  </w:style>
  <w:style w:type="character" w:styleId="aff0">
    <w:name w:val="footnote reference"/>
    <w:rsid w:val="0074751E"/>
    <w:rPr>
      <w:vertAlign w:val="superscript"/>
    </w:rPr>
  </w:style>
  <w:style w:type="table" w:customStyle="1" w:styleId="4">
    <w:name w:val="Сетка таблицы4"/>
    <w:basedOn w:val="a1"/>
    <w:next w:val="a3"/>
    <w:uiPriority w:val="59"/>
    <w:rsid w:val="00F41D61"/>
    <w:pPr>
      <w:jc w:val="center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uiPriority w:val="9"/>
    <w:rsid w:val="00911129"/>
    <w:rPr>
      <w:sz w:val="28"/>
      <w:szCs w:val="28"/>
      <w:lang w:eastAsia="ru-RU"/>
    </w:rPr>
  </w:style>
  <w:style w:type="paragraph" w:customStyle="1" w:styleId="p4">
    <w:name w:val="p4"/>
    <w:basedOn w:val="a"/>
    <w:rsid w:val="00911129"/>
    <w:pPr>
      <w:spacing w:before="100" w:beforeAutospacing="1" w:after="100" w:afterAutospacing="1"/>
    </w:pPr>
    <w:rPr>
      <w:lang w:val="ru-RU"/>
    </w:rPr>
  </w:style>
  <w:style w:type="table" w:styleId="2-4">
    <w:name w:val="Medium Shading 2 Accent 4"/>
    <w:basedOn w:val="a1"/>
    <w:uiPriority w:val="64"/>
    <w:rsid w:val="00911129"/>
    <w:rPr>
      <w:rFonts w:ascii="Calibri" w:eastAsia="Calibri" w:hAnsi="Calibri"/>
      <w:sz w:val="22"/>
      <w:szCs w:val="22"/>
      <w:lang w:val="ru-RU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911129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af0">
    <w:name w:val="Обычный (веб) Знак"/>
    <w:link w:val="af"/>
    <w:uiPriority w:val="99"/>
    <w:rsid w:val="008055FC"/>
    <w:rPr>
      <w:sz w:val="24"/>
      <w:szCs w:val="24"/>
    </w:rPr>
  </w:style>
  <w:style w:type="table" w:customStyle="1" w:styleId="5">
    <w:name w:val="Сетка таблицы5"/>
    <w:basedOn w:val="a1"/>
    <w:next w:val="a3"/>
    <w:uiPriority w:val="59"/>
    <w:rsid w:val="00000F44"/>
    <w:rPr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1"/>
    <w:basedOn w:val="a"/>
    <w:next w:val="af"/>
    <w:uiPriority w:val="99"/>
    <w:rsid w:val="00290804"/>
    <w:pPr>
      <w:spacing w:before="100" w:beforeAutospacing="1" w:after="100" w:afterAutospacing="1"/>
    </w:pPr>
    <w:rPr>
      <w:lang w:val="ru-RU"/>
    </w:rPr>
  </w:style>
  <w:style w:type="paragraph" w:customStyle="1" w:styleId="tj">
    <w:name w:val="tj"/>
    <w:basedOn w:val="a"/>
    <w:uiPriority w:val="99"/>
    <w:rsid w:val="00290804"/>
    <w:pPr>
      <w:spacing w:before="100" w:beforeAutospacing="1" w:after="100" w:afterAutospacing="1"/>
    </w:pPr>
    <w:rPr>
      <w:lang w:val="ru-RU"/>
    </w:rPr>
  </w:style>
  <w:style w:type="paragraph" w:customStyle="1" w:styleId="220">
    <w:name w:val="Основной текст с отступом 22"/>
    <w:basedOn w:val="a"/>
    <w:rsid w:val="00857ACE"/>
    <w:pPr>
      <w:ind w:firstLine="720"/>
      <w:jc w:val="both"/>
    </w:pPr>
    <w:rPr>
      <w:sz w:val="28"/>
      <w:szCs w:val="20"/>
      <w:lang w:val="ru-RU"/>
    </w:rPr>
  </w:style>
  <w:style w:type="paragraph" w:styleId="32">
    <w:name w:val="Body Text Indent 3"/>
    <w:basedOn w:val="a"/>
    <w:link w:val="33"/>
    <w:rsid w:val="00857ACE"/>
    <w:pPr>
      <w:spacing w:after="120"/>
      <w:ind w:left="283"/>
    </w:pPr>
    <w:rPr>
      <w:sz w:val="16"/>
      <w:szCs w:val="16"/>
      <w:lang w:val="ru-RU"/>
    </w:rPr>
  </w:style>
  <w:style w:type="character" w:customStyle="1" w:styleId="33">
    <w:name w:val="Основной текст с отступом 3 Знак"/>
    <w:link w:val="32"/>
    <w:rsid w:val="00857ACE"/>
    <w:rPr>
      <w:sz w:val="16"/>
      <w:szCs w:val="16"/>
    </w:rPr>
  </w:style>
  <w:style w:type="table" w:styleId="-5">
    <w:name w:val="Light List Accent 5"/>
    <w:basedOn w:val="a1"/>
    <w:uiPriority w:val="61"/>
    <w:rsid w:val="00857ACE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2-3">
    <w:name w:val="Medium Shading 2 Accent 3"/>
    <w:basedOn w:val="a1"/>
    <w:uiPriority w:val="64"/>
    <w:rsid w:val="00857ACE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1">
    <w:name w:val="annotation reference"/>
    <w:uiPriority w:val="99"/>
    <w:unhideWhenUsed/>
    <w:rsid w:val="00857ACE"/>
    <w:rPr>
      <w:sz w:val="16"/>
      <w:szCs w:val="16"/>
    </w:rPr>
  </w:style>
  <w:style w:type="paragraph" w:styleId="aff2">
    <w:name w:val="annotation text"/>
    <w:basedOn w:val="a"/>
    <w:link w:val="aff3"/>
    <w:uiPriority w:val="99"/>
    <w:unhideWhenUsed/>
    <w:rsid w:val="00857ACE"/>
    <w:rPr>
      <w:sz w:val="20"/>
      <w:szCs w:val="20"/>
      <w:lang w:val="ru-RU"/>
    </w:rPr>
  </w:style>
  <w:style w:type="character" w:customStyle="1" w:styleId="aff3">
    <w:name w:val="Текст примечания Знак"/>
    <w:basedOn w:val="a0"/>
    <w:link w:val="aff2"/>
    <w:uiPriority w:val="99"/>
    <w:rsid w:val="00857ACE"/>
  </w:style>
  <w:style w:type="paragraph" w:styleId="aff4">
    <w:name w:val="annotation subject"/>
    <w:basedOn w:val="aff2"/>
    <w:next w:val="aff2"/>
    <w:link w:val="aff5"/>
    <w:uiPriority w:val="99"/>
    <w:unhideWhenUsed/>
    <w:rsid w:val="00857ACE"/>
    <w:rPr>
      <w:b/>
      <w:bCs/>
    </w:rPr>
  </w:style>
  <w:style w:type="character" w:customStyle="1" w:styleId="aff5">
    <w:name w:val="Тема примечания Знак"/>
    <w:link w:val="aff4"/>
    <w:uiPriority w:val="99"/>
    <w:rsid w:val="00857ACE"/>
    <w:rPr>
      <w:b/>
      <w:bCs/>
    </w:rPr>
  </w:style>
  <w:style w:type="paragraph" w:styleId="aff6">
    <w:name w:val="Intense Quote"/>
    <w:basedOn w:val="a"/>
    <w:next w:val="a"/>
    <w:link w:val="aff7"/>
    <w:uiPriority w:val="30"/>
    <w:qFormat/>
    <w:rsid w:val="00857ACE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hAnsi="Calibri"/>
      <w:b/>
      <w:bCs/>
      <w:i/>
      <w:iCs/>
      <w:color w:val="4F81BD"/>
      <w:sz w:val="22"/>
      <w:szCs w:val="22"/>
      <w:lang w:eastAsia="uk-UA"/>
    </w:rPr>
  </w:style>
  <w:style w:type="character" w:customStyle="1" w:styleId="aff7">
    <w:name w:val="Выделенная цитата Знак"/>
    <w:link w:val="aff6"/>
    <w:uiPriority w:val="30"/>
    <w:rsid w:val="00857ACE"/>
    <w:rPr>
      <w:rFonts w:ascii="Calibri" w:hAnsi="Calibri"/>
      <w:b/>
      <w:bCs/>
      <w:i/>
      <w:iCs/>
      <w:color w:val="4F81BD"/>
      <w:sz w:val="22"/>
      <w:szCs w:val="22"/>
      <w:lang w:val="uk-UA" w:eastAsia="uk-UA"/>
    </w:rPr>
  </w:style>
  <w:style w:type="table" w:customStyle="1" w:styleId="2-41">
    <w:name w:val="Средняя заливка 2 - Акцент 41"/>
    <w:basedOn w:val="a1"/>
    <w:next w:val="2-4"/>
    <w:uiPriority w:val="64"/>
    <w:rsid w:val="00857ACE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rvts9">
    <w:name w:val="rvts9"/>
    <w:basedOn w:val="a0"/>
    <w:rsid w:val="00737E0D"/>
  </w:style>
  <w:style w:type="character" w:customStyle="1" w:styleId="rvts11">
    <w:name w:val="rvts11"/>
    <w:basedOn w:val="a0"/>
    <w:rsid w:val="00737E0D"/>
  </w:style>
  <w:style w:type="character" w:customStyle="1" w:styleId="a7">
    <w:name w:val="Абзац списка Знак"/>
    <w:aliases w:val="Mummuga loetelu Знак,Loendi lõik Знак,2 Знак,просто Знак,List Paragraph1 Знак,Абзац списка1 Знак,Абзац списка3 Знак,Абзац списка11 Знак,List Paragraph1 Знак Знак Знак,Colorful List - Accent 11 Знак,No Spacing1 Знак,Абзац списка2 Знак"/>
    <w:link w:val="a6"/>
    <w:uiPriority w:val="34"/>
    <w:rsid w:val="00087A0C"/>
    <w:rPr>
      <w:sz w:val="24"/>
      <w:szCs w:val="24"/>
      <w:lang w:eastAsia="ru-RU"/>
    </w:rPr>
  </w:style>
  <w:style w:type="paragraph" w:customStyle="1" w:styleId="Standard">
    <w:name w:val="Standard"/>
    <w:rsid w:val="000F7558"/>
    <w:pPr>
      <w:widowControl w:val="0"/>
      <w:suppressAutoHyphens/>
      <w:autoSpaceDN w:val="0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eastAsia="zh-CN" w:bidi="hi-IN"/>
    </w:rPr>
  </w:style>
  <w:style w:type="numbering" w:customStyle="1" w:styleId="14">
    <w:name w:val="Нет списка1"/>
    <w:next w:val="a2"/>
    <w:uiPriority w:val="99"/>
    <w:semiHidden/>
    <w:unhideWhenUsed/>
    <w:rsid w:val="008835DF"/>
  </w:style>
  <w:style w:type="paragraph" w:styleId="24">
    <w:name w:val="Quote"/>
    <w:basedOn w:val="a"/>
    <w:next w:val="af1"/>
    <w:link w:val="25"/>
    <w:uiPriority w:val="99"/>
    <w:rsid w:val="008835DF"/>
    <w:pPr>
      <w:ind w:left="360" w:right="175"/>
      <w:jc w:val="both"/>
    </w:pPr>
  </w:style>
  <w:style w:type="character" w:customStyle="1" w:styleId="25">
    <w:name w:val="Цитата 2 Знак"/>
    <w:basedOn w:val="a0"/>
    <w:link w:val="24"/>
    <w:uiPriority w:val="99"/>
    <w:rsid w:val="008835DF"/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2735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479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43223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9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25720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80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095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0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62697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72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102700">
                      <w:marLeft w:val="0"/>
                      <w:marRight w:val="0"/>
                      <w:marTop w:val="75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808301">
                          <w:marLeft w:val="0"/>
                          <w:marRight w:val="0"/>
                          <w:marTop w:val="0"/>
                          <w:marBottom w:val="255"/>
                          <w:divBdr>
                            <w:top w:val="none" w:sz="0" w:space="0" w:color="auto"/>
                            <w:left w:val="single" w:sz="6" w:space="0" w:color="DCDCDC"/>
                            <w:bottom w:val="single" w:sz="6" w:space="8" w:color="DCDCDC"/>
                            <w:right w:val="single" w:sz="6" w:space="0" w:color="DCDCDC"/>
                          </w:divBdr>
                          <w:divsChild>
                            <w:div w:id="204783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71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335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7615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97417">
          <w:marLeft w:val="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4961">
          <w:marLeft w:val="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69744">
          <w:marLeft w:val="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57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192280">
          <w:marLeft w:val="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9266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3111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3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0682B-8836-4859-9AE1-0349425DE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6</Pages>
  <Words>8920</Words>
  <Characters>5085</Characters>
  <Application>Microsoft Office Word</Application>
  <DocSecurity>0</DocSecurity>
  <Lines>42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Міністерство фінансів України</Company>
  <LinksUpToDate>false</LinksUpToDate>
  <CharactersWithSpaces>13978</CharactersWithSpaces>
  <SharedDoc>false</SharedDoc>
  <HLinks>
    <vt:vector size="48" baseType="variant">
      <vt:variant>
        <vt:i4>8257643</vt:i4>
      </vt:variant>
      <vt:variant>
        <vt:i4>165</vt:i4>
      </vt:variant>
      <vt:variant>
        <vt:i4>0</vt:i4>
      </vt:variant>
      <vt:variant>
        <vt:i4>5</vt:i4>
      </vt:variant>
      <vt:variant>
        <vt:lpwstr>https://mof.gov.ua/uk/vykonannia-dokhodiv-mistsevykh-biudzhetiv</vt:lpwstr>
      </vt:variant>
      <vt:variant>
        <vt:lpwstr/>
      </vt:variant>
      <vt:variant>
        <vt:i4>2621529</vt:i4>
      </vt:variant>
      <vt:variant>
        <vt:i4>156</vt:i4>
      </vt:variant>
      <vt:variant>
        <vt:i4>0</vt:i4>
      </vt:variant>
      <vt:variant>
        <vt:i4>5</vt:i4>
      </vt:variant>
      <vt:variant>
        <vt:lpwstr>https://zakon.rada.gov.ua/laws/show/971_022-16</vt:lpwstr>
      </vt:variant>
      <vt:variant>
        <vt:lpwstr>n2</vt:lpwstr>
      </vt:variant>
      <vt:variant>
        <vt:i4>196621</vt:i4>
      </vt:variant>
      <vt:variant>
        <vt:i4>153</vt:i4>
      </vt:variant>
      <vt:variant>
        <vt:i4>0</vt:i4>
      </vt:variant>
      <vt:variant>
        <vt:i4>5</vt:i4>
      </vt:variant>
      <vt:variant>
        <vt:lpwstr>https://zakon.rada.gov.ua/laws/show/415-2002-%D0%BF</vt:lpwstr>
      </vt:variant>
      <vt:variant>
        <vt:lpwstr>n11</vt:lpwstr>
      </vt:variant>
      <vt:variant>
        <vt:i4>7471145</vt:i4>
      </vt:variant>
      <vt:variant>
        <vt:i4>114</vt:i4>
      </vt:variant>
      <vt:variant>
        <vt:i4>0</vt:i4>
      </vt:variant>
      <vt:variant>
        <vt:i4>5</vt:i4>
      </vt:variant>
      <vt:variant>
        <vt:lpwstr>https://zakon.rada.gov.ua/laws/show/2168-19</vt:lpwstr>
      </vt:variant>
      <vt:variant>
        <vt:lpwstr>Text</vt:lpwstr>
      </vt:variant>
      <vt:variant>
        <vt:i4>131086</vt:i4>
      </vt:variant>
      <vt:variant>
        <vt:i4>90</vt:i4>
      </vt:variant>
      <vt:variant>
        <vt:i4>0</vt:i4>
      </vt:variant>
      <vt:variant>
        <vt:i4>5</vt:i4>
      </vt:variant>
      <vt:variant>
        <vt:lpwstr>https://zakon.rada.gov.ua/laws/show/232-2021-%D0%BF</vt:lpwstr>
      </vt:variant>
      <vt:variant>
        <vt:lpwstr>n18</vt:lpwstr>
      </vt:variant>
      <vt:variant>
        <vt:i4>2293802</vt:i4>
      </vt:variant>
      <vt:variant>
        <vt:i4>69</vt:i4>
      </vt:variant>
      <vt:variant>
        <vt:i4>0</vt:i4>
      </vt:variant>
      <vt:variant>
        <vt:i4>5</vt:i4>
      </vt:variant>
      <vt:variant>
        <vt:lpwstr>http://zakon4.rada.gov.ua/laws/show/2456-17</vt:lpwstr>
      </vt:variant>
      <vt:variant>
        <vt:lpwstr/>
      </vt:variant>
      <vt:variant>
        <vt:i4>7471163</vt:i4>
      </vt:variant>
      <vt:variant>
        <vt:i4>36</vt:i4>
      </vt:variant>
      <vt:variant>
        <vt:i4>0</vt:i4>
      </vt:variant>
      <vt:variant>
        <vt:i4>5</vt:i4>
      </vt:variant>
      <vt:variant>
        <vt:lpwstr>https://zakon.rada.gov.ua/laws/show/540-20</vt:lpwstr>
      </vt:variant>
      <vt:variant>
        <vt:lpwstr/>
      </vt:variant>
      <vt:variant>
        <vt:i4>4456564</vt:i4>
      </vt:variant>
      <vt:variant>
        <vt:i4>0</vt:i4>
      </vt:variant>
      <vt:variant>
        <vt:i4>0</vt:i4>
      </vt:variant>
      <vt:variant>
        <vt:i4>5</vt:i4>
      </vt:variant>
      <vt:variant>
        <vt:lpwstr>https://www.google.com/search?rlz=1C1GGRV_enUA840UA841&amp;q=%D0%9E%D0%B4%D0%B5%D1%81%D0%BC%D1%96%D1%81%D1%8C%D0%BA%D0%B5%D0%BB%D0%B5%D0%BA%D1%82%D1%80%D0%BE%D1%82%D1%80%D0%B0%D0%BD%D1%81&amp;spell=1&amp;sa=X&amp;ved=2ahUKEwjzwNPS6LzxAhVSvIsKHX7dA-IQBSgAegQIARA1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PK</cp:lastModifiedBy>
  <cp:revision>129</cp:revision>
  <cp:lastPrinted>2025-12-11T12:35:00Z</cp:lastPrinted>
  <dcterms:created xsi:type="dcterms:W3CDTF">2025-12-11T13:21:00Z</dcterms:created>
  <dcterms:modified xsi:type="dcterms:W3CDTF">2025-12-23T09:27:00Z</dcterms:modified>
</cp:coreProperties>
</file>