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A4C" w:rsidRPr="00495529" w:rsidRDefault="00C22190" w:rsidP="00495529">
      <w:pPr>
        <w:ind w:right="-426"/>
        <w:rPr>
          <w:b/>
          <w:noProof/>
          <w:sz w:val="26"/>
          <w:szCs w:val="26"/>
          <w:lang w:val="uk-UA" w:eastAsia="uk-UA"/>
        </w:rPr>
      </w:pPr>
      <w:r>
        <w:rPr>
          <w:b/>
          <w:noProof/>
          <w:sz w:val="26"/>
          <w:szCs w:val="26"/>
          <w:lang w:val="uk-UA" w:eastAsia="uk-UA"/>
        </w:rPr>
        <w:t xml:space="preserve">  </w:t>
      </w:r>
      <w:r w:rsidR="00495529" w:rsidRPr="00495529">
        <w:rPr>
          <w:b/>
          <w:noProof/>
          <w:sz w:val="26"/>
          <w:szCs w:val="26"/>
          <w:lang w:val="uk-UA" w:eastAsia="uk-UA"/>
        </w:rPr>
        <w:t xml:space="preserve">                                   </w:t>
      </w:r>
      <w:r>
        <w:rPr>
          <w:b/>
          <w:noProof/>
          <w:sz w:val="26"/>
          <w:szCs w:val="26"/>
          <w:lang w:val="uk-UA" w:eastAsia="uk-UA"/>
        </w:rPr>
        <w:t xml:space="preserve">                              </w:t>
      </w:r>
      <w:r w:rsidR="00495529" w:rsidRPr="00495529">
        <w:rPr>
          <w:b/>
          <w:noProof/>
          <w:sz w:val="26"/>
          <w:szCs w:val="26"/>
          <w:lang w:val="uk-UA" w:eastAsia="uk-UA"/>
        </w:rPr>
        <w:drawing>
          <wp:inline distT="0" distB="0" distL="0" distR="0">
            <wp:extent cx="504825" cy="628650"/>
            <wp:effectExtent l="0" t="0" r="9525" b="0"/>
            <wp:docPr id="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TRYZU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C02A4C" w:rsidRPr="00495529" w:rsidRDefault="00495529" w:rsidP="00C22190">
      <w:pPr>
        <w:jc w:val="center"/>
        <w:rPr>
          <w:b/>
          <w:bCs/>
          <w:sz w:val="26"/>
          <w:szCs w:val="26"/>
        </w:rPr>
      </w:pPr>
      <w:r w:rsidRPr="00495529">
        <w:rPr>
          <w:b/>
          <w:bCs/>
          <w:sz w:val="26"/>
          <w:szCs w:val="26"/>
        </w:rPr>
        <w:t>У К Р А Ї Н А</w:t>
      </w:r>
    </w:p>
    <w:p w:rsidR="00495529" w:rsidRPr="00495529" w:rsidRDefault="00495529" w:rsidP="00495529">
      <w:pPr>
        <w:keepNext/>
        <w:jc w:val="center"/>
        <w:outlineLvl w:val="0"/>
        <w:rPr>
          <w:b/>
          <w:bCs/>
          <w:sz w:val="26"/>
          <w:szCs w:val="26"/>
        </w:rPr>
      </w:pPr>
      <w:r w:rsidRPr="00495529">
        <w:rPr>
          <w:b/>
          <w:bCs/>
          <w:sz w:val="26"/>
          <w:szCs w:val="26"/>
        </w:rPr>
        <w:t>КУТСЬКА  СЕЛИЩНА  РАДА</w:t>
      </w:r>
    </w:p>
    <w:p w:rsidR="00495529" w:rsidRPr="00495529" w:rsidRDefault="00495529" w:rsidP="00495529">
      <w:pPr>
        <w:keepNext/>
        <w:jc w:val="center"/>
        <w:outlineLvl w:val="1"/>
        <w:rPr>
          <w:b/>
          <w:bCs/>
          <w:sz w:val="26"/>
          <w:szCs w:val="26"/>
        </w:rPr>
      </w:pPr>
      <w:r w:rsidRPr="00495529">
        <w:rPr>
          <w:b/>
          <w:bCs/>
          <w:sz w:val="26"/>
          <w:szCs w:val="26"/>
        </w:rPr>
        <w:t>КОСІВСЬКОГО РАЙОНУ ІВАНО-ФРАНКІВСЬКОЇ ОБЛАСТІ</w:t>
      </w:r>
    </w:p>
    <w:p w:rsidR="00495529" w:rsidRPr="00495529" w:rsidRDefault="00495529" w:rsidP="00495529">
      <w:pPr>
        <w:keepNext/>
        <w:jc w:val="center"/>
        <w:outlineLvl w:val="2"/>
        <w:rPr>
          <w:b/>
          <w:bCs/>
          <w:sz w:val="26"/>
          <w:szCs w:val="26"/>
          <w:lang w:val="uk-UA"/>
        </w:rPr>
      </w:pPr>
      <w:r w:rsidRPr="00495529">
        <w:rPr>
          <w:b/>
          <w:bCs/>
          <w:sz w:val="26"/>
          <w:szCs w:val="26"/>
          <w:lang w:val="uk-UA"/>
        </w:rPr>
        <w:t>VIII</w:t>
      </w:r>
      <w:r w:rsidRPr="00495529">
        <w:rPr>
          <w:b/>
          <w:bCs/>
          <w:sz w:val="26"/>
          <w:szCs w:val="26"/>
        </w:rPr>
        <w:t xml:space="preserve"> ДЕМОКРАТИЧНОГО СКЛИКАНН</w:t>
      </w:r>
      <w:r w:rsidRPr="00495529">
        <w:rPr>
          <w:b/>
          <w:bCs/>
          <w:sz w:val="26"/>
          <w:szCs w:val="26"/>
          <w:lang w:val="uk-UA"/>
        </w:rPr>
        <w:t>Я</w:t>
      </w:r>
    </w:p>
    <w:p w:rsidR="00495529" w:rsidRPr="00495529" w:rsidRDefault="00795081" w:rsidP="00495529">
      <w:pPr>
        <w:keepNext/>
        <w:jc w:val="center"/>
        <w:outlineLvl w:val="2"/>
        <w:rPr>
          <w:b/>
          <w:bCs/>
          <w:sz w:val="26"/>
          <w:szCs w:val="26"/>
          <w:lang w:val="uk-UA"/>
        </w:rPr>
      </w:pPr>
      <w:r>
        <w:rPr>
          <w:b/>
          <w:bCs/>
          <w:sz w:val="26"/>
          <w:szCs w:val="26"/>
          <w:lang w:val="uk-UA"/>
        </w:rPr>
        <w:t>ШІСТ</w:t>
      </w:r>
      <w:r w:rsidR="00AD6B23">
        <w:rPr>
          <w:b/>
          <w:bCs/>
          <w:sz w:val="26"/>
          <w:szCs w:val="26"/>
          <w:lang w:val="uk-UA"/>
        </w:rPr>
        <w:t>ДЕСЯТ ДРУГА</w:t>
      </w:r>
      <w:r w:rsidR="00495529" w:rsidRPr="00495529">
        <w:rPr>
          <w:b/>
          <w:bCs/>
          <w:sz w:val="26"/>
          <w:szCs w:val="26"/>
          <w:lang w:val="uk-UA"/>
        </w:rPr>
        <w:t xml:space="preserve"> СЕСІЯ</w:t>
      </w:r>
    </w:p>
    <w:p w:rsidR="00495529" w:rsidRPr="00F01575" w:rsidRDefault="005E7D2B" w:rsidP="00F01575">
      <w:pPr>
        <w:jc w:val="center"/>
        <w:rPr>
          <w:b/>
          <w:bCs/>
          <w:sz w:val="26"/>
          <w:szCs w:val="26"/>
          <w:lang w:val="uk-UA"/>
        </w:rPr>
      </w:pPr>
      <w:r>
        <w:rPr>
          <w:b/>
          <w:bCs/>
          <w:sz w:val="26"/>
          <w:szCs w:val="26"/>
          <w:lang w:val="uk-UA"/>
        </w:rPr>
        <w:t xml:space="preserve"> </w:t>
      </w:r>
      <w:r w:rsidR="00FA37E6">
        <w:rPr>
          <w:b/>
          <w:bCs/>
          <w:sz w:val="26"/>
          <w:szCs w:val="26"/>
          <w:lang w:val="uk-UA"/>
        </w:rPr>
        <w:t>ПРОЄ</w:t>
      </w:r>
      <w:r w:rsidR="0001364C">
        <w:rPr>
          <w:b/>
          <w:bCs/>
          <w:sz w:val="26"/>
          <w:szCs w:val="26"/>
          <w:lang w:val="uk-UA"/>
        </w:rPr>
        <w:t xml:space="preserve">КТ </w:t>
      </w:r>
      <w:r w:rsidR="009777FA">
        <w:rPr>
          <w:b/>
          <w:bCs/>
          <w:sz w:val="26"/>
          <w:szCs w:val="26"/>
          <w:lang w:val="uk-UA"/>
        </w:rPr>
        <w:t xml:space="preserve">РІШЕННЯ № </w:t>
      </w:r>
      <w:r w:rsidR="00AD6B23">
        <w:rPr>
          <w:b/>
          <w:bCs/>
          <w:sz w:val="26"/>
          <w:szCs w:val="26"/>
          <w:lang w:val="uk-UA"/>
        </w:rPr>
        <w:t xml:space="preserve"> -62</w:t>
      </w:r>
      <w:r w:rsidR="00DE0DD4">
        <w:rPr>
          <w:b/>
          <w:bCs/>
          <w:sz w:val="26"/>
          <w:szCs w:val="26"/>
          <w:lang w:val="uk-UA"/>
        </w:rPr>
        <w:t>/2026</w:t>
      </w:r>
    </w:p>
    <w:p w:rsidR="00495529" w:rsidRPr="00527451" w:rsidRDefault="00495529" w:rsidP="00495529">
      <w:pPr>
        <w:jc w:val="both"/>
        <w:rPr>
          <w:bCs/>
          <w:sz w:val="24"/>
          <w:szCs w:val="24"/>
          <w:lang w:val="uk-UA"/>
        </w:rPr>
      </w:pPr>
    </w:p>
    <w:p w:rsidR="00F01575" w:rsidRPr="00086764" w:rsidRDefault="007D6104" w:rsidP="00F01575">
      <w:pPr>
        <w:rPr>
          <w:b/>
          <w:bCs/>
        </w:rPr>
      </w:pPr>
      <w:r>
        <w:rPr>
          <w:bCs/>
          <w:lang w:val="uk-UA"/>
        </w:rPr>
        <w:t xml:space="preserve">11 </w:t>
      </w:r>
      <w:r w:rsidR="009908A9">
        <w:rPr>
          <w:bCs/>
        </w:rPr>
        <w:t>червня</w:t>
      </w:r>
      <w:r w:rsidR="00DE0DD4" w:rsidRPr="00086764">
        <w:rPr>
          <w:bCs/>
        </w:rPr>
        <w:t xml:space="preserve"> 2026</w:t>
      </w:r>
      <w:r w:rsidR="00F01575" w:rsidRPr="00086764">
        <w:rPr>
          <w:bCs/>
        </w:rPr>
        <w:t xml:space="preserve"> року                                       </w:t>
      </w:r>
      <w:r w:rsidR="00086764">
        <w:rPr>
          <w:bCs/>
        </w:rPr>
        <w:t xml:space="preserve">   </w:t>
      </w:r>
      <w:r w:rsidR="00F01575" w:rsidRPr="00086764">
        <w:rPr>
          <w:bCs/>
        </w:rPr>
        <w:t xml:space="preserve">   </w:t>
      </w:r>
      <w:r w:rsidR="00F01575" w:rsidRPr="00086764">
        <w:rPr>
          <w:bCs/>
        </w:rPr>
        <w:tab/>
      </w:r>
      <w:r w:rsidR="00F01575" w:rsidRPr="00086764">
        <w:rPr>
          <w:bCs/>
        </w:rPr>
        <w:tab/>
        <w:t xml:space="preserve">      </w:t>
      </w:r>
      <w:r w:rsidR="00AF043E">
        <w:rPr>
          <w:bCs/>
          <w:lang w:val="uk-UA"/>
        </w:rPr>
        <w:t xml:space="preserve">      </w:t>
      </w:r>
      <w:r w:rsidR="00153FCA">
        <w:rPr>
          <w:bCs/>
          <w:lang w:val="uk-UA"/>
        </w:rPr>
        <w:t xml:space="preserve"> </w:t>
      </w:r>
      <w:r w:rsidR="00131298">
        <w:rPr>
          <w:bCs/>
          <w:lang w:val="uk-UA"/>
        </w:rPr>
        <w:t xml:space="preserve">       </w:t>
      </w:r>
      <w:r w:rsidR="00E42555">
        <w:rPr>
          <w:bCs/>
          <w:lang w:val="uk-UA"/>
        </w:rPr>
        <w:t xml:space="preserve">  </w:t>
      </w:r>
      <w:r w:rsidR="00131298">
        <w:rPr>
          <w:bCs/>
          <w:lang w:val="uk-UA"/>
        </w:rPr>
        <w:t xml:space="preserve"> </w:t>
      </w:r>
      <w:r w:rsidR="0022615C">
        <w:rPr>
          <w:bCs/>
          <w:lang w:val="uk-UA"/>
        </w:rPr>
        <w:t xml:space="preserve"> </w:t>
      </w:r>
      <w:r w:rsidR="00153FCA">
        <w:rPr>
          <w:bCs/>
          <w:lang w:val="uk-UA"/>
        </w:rPr>
        <w:t xml:space="preserve"> </w:t>
      </w:r>
      <w:r>
        <w:rPr>
          <w:bCs/>
          <w:lang w:val="uk-UA"/>
        </w:rPr>
        <w:t xml:space="preserve">  </w:t>
      </w:r>
      <w:r w:rsidR="00F01575" w:rsidRPr="00086764">
        <w:rPr>
          <w:bCs/>
        </w:rPr>
        <w:t>с-ще Кути</w:t>
      </w:r>
    </w:p>
    <w:p w:rsidR="00F01575" w:rsidRDefault="00F01575" w:rsidP="00F01575">
      <w:pPr>
        <w:rPr>
          <w:b/>
        </w:rPr>
      </w:pPr>
    </w:p>
    <w:p w:rsidR="00F01575" w:rsidRPr="00535CC9" w:rsidRDefault="00F01575" w:rsidP="00F01575">
      <w:pPr>
        <w:rPr>
          <w:b/>
        </w:rPr>
      </w:pPr>
      <w:r w:rsidRPr="00C75D18">
        <w:rPr>
          <w:b/>
        </w:rPr>
        <w:t xml:space="preserve">Про внесення змін </w:t>
      </w:r>
      <w:r w:rsidRPr="00C75D18">
        <w:rPr>
          <w:b/>
        </w:rPr>
        <w:br/>
        <w:t xml:space="preserve">до бюджету Кутської  </w:t>
      </w:r>
      <w:r w:rsidRPr="00C75D18">
        <w:rPr>
          <w:b/>
        </w:rPr>
        <w:br/>
        <w:t>селищної</w:t>
      </w:r>
      <w:r w:rsidR="00DE0DD4">
        <w:rPr>
          <w:b/>
        </w:rPr>
        <w:t xml:space="preserve"> територіальної </w:t>
      </w:r>
      <w:r w:rsidR="00DE0DD4">
        <w:rPr>
          <w:b/>
        </w:rPr>
        <w:br/>
        <w:t>громади на 2026</w:t>
      </w:r>
      <w:r w:rsidRPr="00C75D18">
        <w:rPr>
          <w:b/>
        </w:rPr>
        <w:t xml:space="preserve"> рі</w:t>
      </w:r>
      <w:r>
        <w:rPr>
          <w:b/>
        </w:rPr>
        <w:t>к</w:t>
      </w:r>
    </w:p>
    <w:p w:rsidR="00F01575" w:rsidRPr="003D3B5F" w:rsidRDefault="00F01575" w:rsidP="00F01575">
      <w:pPr>
        <w:autoSpaceDN w:val="0"/>
        <w:jc w:val="center"/>
        <w:rPr>
          <w:b/>
          <w:u w:val="single"/>
        </w:rPr>
      </w:pPr>
      <w:r>
        <w:rPr>
          <w:u w:val="single"/>
        </w:rPr>
        <w:t>0955</w:t>
      </w:r>
      <w:r w:rsidRPr="003D3B5F">
        <w:rPr>
          <w:u w:val="single"/>
        </w:rPr>
        <w:t>000000</w:t>
      </w:r>
    </w:p>
    <w:p w:rsidR="00E12A09" w:rsidRDefault="00F01575" w:rsidP="003E0730">
      <w:pPr>
        <w:autoSpaceDN w:val="0"/>
        <w:jc w:val="center"/>
      </w:pPr>
      <w:r w:rsidRPr="003D3B5F">
        <w:t>код бюджету</w:t>
      </w:r>
    </w:p>
    <w:p w:rsidR="003E0730" w:rsidRPr="003D3B5F" w:rsidRDefault="003E0730" w:rsidP="003E0730">
      <w:pPr>
        <w:autoSpaceDN w:val="0"/>
        <w:jc w:val="center"/>
      </w:pPr>
    </w:p>
    <w:p w:rsidR="00685BDC" w:rsidRDefault="00F01575" w:rsidP="00F01575">
      <w:pPr>
        <w:jc w:val="both"/>
        <w:rPr>
          <w:lang w:val="uk-UA"/>
        </w:rPr>
      </w:pPr>
      <w:r>
        <w:t xml:space="preserve">         </w:t>
      </w:r>
      <w:r w:rsidRPr="00AA5B52">
        <w:t xml:space="preserve">Керуючись </w:t>
      </w:r>
      <w:r>
        <w:t xml:space="preserve">Бюджетним кодексом України, </w:t>
      </w:r>
      <w:r w:rsidRPr="00AA5B52">
        <w:t>пунктом 23 частини першої статті 26 Закону України «Про місцеве самоврядув</w:t>
      </w:r>
      <w:r>
        <w:t>ання в Україні», рішенням</w:t>
      </w:r>
      <w:r w:rsidRPr="004C7B45">
        <w:t xml:space="preserve"> Кутської </w:t>
      </w:r>
      <w:r w:rsidR="000464C7">
        <w:t>селищної ради від 23.12</w:t>
      </w:r>
      <w:r w:rsidR="000464C7">
        <w:rPr>
          <w:lang w:val="uk-UA"/>
        </w:rPr>
        <w:t>.</w:t>
      </w:r>
      <w:r w:rsidR="000464C7">
        <w:t>2025</w:t>
      </w:r>
      <w:r w:rsidR="00DE0DD4">
        <w:t xml:space="preserve"> №10-57</w:t>
      </w:r>
      <w:r w:rsidR="00DE0DD4">
        <w:rPr>
          <w:bCs/>
        </w:rPr>
        <w:t>/2025</w:t>
      </w:r>
      <w:r>
        <w:rPr>
          <w:bCs/>
        </w:rPr>
        <w:t xml:space="preserve"> </w:t>
      </w:r>
      <w:r w:rsidR="00A61979">
        <w:rPr>
          <w:lang w:val="uk-UA"/>
        </w:rPr>
        <w:t>«</w:t>
      </w:r>
      <w:r w:rsidRPr="004C7B45">
        <w:t>Про бюджет Кутської селищно</w:t>
      </w:r>
      <w:r w:rsidR="00A61979">
        <w:t xml:space="preserve">ї територіальної громади на </w:t>
      </w:r>
      <w:r w:rsidR="00DE0DD4">
        <w:t>2026</w:t>
      </w:r>
      <w:r>
        <w:t xml:space="preserve"> </w:t>
      </w:r>
      <w:r w:rsidR="00A61979">
        <w:t>рік</w:t>
      </w:r>
      <w:r w:rsidR="00A61979">
        <w:rPr>
          <w:lang w:val="uk-UA"/>
        </w:rPr>
        <w:t>»</w:t>
      </w:r>
      <w:r w:rsidR="004C3567">
        <w:rPr>
          <w:lang w:val="uk-UA"/>
        </w:rPr>
        <w:t xml:space="preserve"> зі змінами</w:t>
      </w:r>
      <w:r w:rsidR="00B516B9">
        <w:rPr>
          <w:lang w:val="uk-UA"/>
        </w:rPr>
        <w:t>,</w:t>
      </w:r>
      <w:r w:rsidR="00A61979">
        <w:t xml:space="preserve"> </w:t>
      </w:r>
      <w:r w:rsidR="00A61979">
        <w:rPr>
          <w:lang w:val="uk-UA"/>
        </w:rPr>
        <w:t xml:space="preserve">відповідно до </w:t>
      </w:r>
      <w:r w:rsidR="0022615C">
        <w:rPr>
          <w:lang w:val="uk-UA"/>
        </w:rPr>
        <w:t xml:space="preserve">постанови Кабінету Міністрів України від 13.05.2026 №596 </w:t>
      </w:r>
      <w:r w:rsidR="00AB2A7D">
        <w:rPr>
          <w:lang w:val="uk-UA"/>
        </w:rPr>
        <w:t>«</w:t>
      </w:r>
      <w:r w:rsidR="00AB2A7D" w:rsidRPr="00AB2A7D">
        <w:rPr>
          <w:lang w:val="uk-UA"/>
        </w:rPr>
        <w:t>Про внесення змін до постанов Кабінету Міністрів України від 31 грудня 2024 р. N 1554 і від 11 лютого 2026 р. N 170</w:t>
      </w:r>
      <w:r w:rsidR="00912891">
        <w:rPr>
          <w:lang w:val="uk-UA"/>
        </w:rPr>
        <w:t xml:space="preserve">,  </w:t>
      </w:r>
      <w:r w:rsidR="00C175D2">
        <w:rPr>
          <w:lang w:val="uk-UA"/>
        </w:rPr>
        <w:t>та</w:t>
      </w:r>
      <w:r w:rsidR="00AF043E">
        <w:rPr>
          <w:lang w:val="uk-UA"/>
        </w:rPr>
        <w:t xml:space="preserve"> враховуючи</w:t>
      </w:r>
      <w:r w:rsidR="00C175D2">
        <w:rPr>
          <w:lang w:val="uk-UA"/>
        </w:rPr>
        <w:t xml:space="preserve"> </w:t>
      </w:r>
      <w:r w:rsidR="009908A9">
        <w:rPr>
          <w:lang w:val="uk-UA"/>
        </w:rPr>
        <w:t>пропозиції</w:t>
      </w:r>
      <w:r w:rsidR="00F826BE">
        <w:rPr>
          <w:lang w:val="uk-UA"/>
        </w:rPr>
        <w:t xml:space="preserve"> </w:t>
      </w:r>
      <w:r w:rsidR="003438C8">
        <w:rPr>
          <w:lang w:val="uk-UA"/>
        </w:rPr>
        <w:t>головних розпорядників коштів</w:t>
      </w:r>
      <w:r w:rsidR="003438C8" w:rsidRPr="00537CA7">
        <w:rPr>
          <w:lang w:val="uk-UA"/>
        </w:rPr>
        <w:t>,</w:t>
      </w:r>
      <w:r w:rsidR="003438C8">
        <w:rPr>
          <w:lang w:val="uk-UA"/>
        </w:rPr>
        <w:t xml:space="preserve"> </w:t>
      </w:r>
      <w:r w:rsidRPr="00537CA7">
        <w:rPr>
          <w:lang w:val="uk-UA"/>
        </w:rPr>
        <w:t>Кутська селищна рада</w:t>
      </w:r>
    </w:p>
    <w:p w:rsidR="00F15884" w:rsidRPr="00977F5B" w:rsidRDefault="00F15884" w:rsidP="00F01575">
      <w:pPr>
        <w:jc w:val="both"/>
      </w:pPr>
    </w:p>
    <w:p w:rsidR="00395C4F" w:rsidRDefault="00F01575" w:rsidP="00977F5B">
      <w:pPr>
        <w:pStyle w:val="af2"/>
        <w:ind w:firstLine="0"/>
        <w:rPr>
          <w:b/>
          <w:lang w:eastAsia="uk-UA"/>
        </w:rPr>
      </w:pPr>
      <w:r>
        <w:rPr>
          <w:b/>
        </w:rPr>
        <w:t>ВИРІШИЛА</w:t>
      </w:r>
      <w:r w:rsidRPr="00131EC3">
        <w:rPr>
          <w:b/>
        </w:rPr>
        <w:t>:</w:t>
      </w:r>
      <w:r w:rsidRPr="00CC6FE1">
        <w:rPr>
          <w:vanish/>
        </w:rPr>
        <w:t>....</w:t>
      </w:r>
      <w:r w:rsidR="00CC6FE1">
        <w:rPr>
          <w:b/>
          <w:lang w:eastAsia="uk-UA"/>
        </w:rPr>
        <w:t xml:space="preserve"> </w:t>
      </w:r>
    </w:p>
    <w:p w:rsidR="009B69C1" w:rsidRDefault="00395C4F" w:rsidP="003E4330">
      <w:pPr>
        <w:jc w:val="both"/>
        <w:rPr>
          <w:lang w:val="uk-UA"/>
        </w:rPr>
      </w:pPr>
      <w:r w:rsidRPr="00320D95">
        <w:rPr>
          <w:vanish/>
          <w:lang w:val="uk-UA"/>
        </w:rPr>
        <w:t>........................</w:t>
      </w:r>
      <w:r w:rsidRPr="00E62E8C">
        <w:rPr>
          <w:vanish/>
          <w:lang w:val="uk-UA"/>
        </w:rPr>
        <w:t>....................................................................................</w:t>
      </w:r>
      <w:r w:rsidRPr="001325DD">
        <w:rPr>
          <w:b/>
          <w:vanish/>
          <w:lang w:val="uk-UA"/>
        </w:rPr>
        <w:t>....</w:t>
      </w:r>
      <w:r w:rsidRPr="00A923B5">
        <w:rPr>
          <w:b/>
          <w:vanish/>
          <w:lang w:val="uk-UA"/>
        </w:rPr>
        <w:t>....</w:t>
      </w:r>
      <w:r w:rsidRPr="001325DD">
        <w:rPr>
          <w:vanish/>
          <w:lang w:val="uk-UA"/>
        </w:rPr>
        <w:t>........</w:t>
      </w:r>
      <w:r w:rsidRPr="00B02014">
        <w:rPr>
          <w:vanish/>
          <w:lang w:val="uk-UA"/>
        </w:rPr>
        <w:t>.</w:t>
      </w:r>
      <w:r w:rsidRPr="00FF63F5">
        <w:rPr>
          <w:vanish/>
          <w:lang w:val="uk-UA"/>
        </w:rPr>
        <w:t>.</w:t>
      </w:r>
      <w:r w:rsidRPr="00E12A09">
        <w:rPr>
          <w:vanish/>
          <w:lang w:val="uk-UA"/>
        </w:rPr>
        <w:t>..</w:t>
      </w:r>
      <w:r w:rsidRPr="003F521A">
        <w:rPr>
          <w:vanish/>
          <w:lang w:val="uk-UA"/>
        </w:rPr>
        <w:t>..</w:t>
      </w:r>
      <w:r w:rsidRPr="004B3596">
        <w:rPr>
          <w:b/>
          <w:vanish/>
          <w:lang w:val="uk-UA"/>
        </w:rPr>
        <w:t>........................</w:t>
      </w:r>
      <w:r w:rsidRPr="00556FA7">
        <w:rPr>
          <w:b/>
          <w:vanish/>
          <w:lang w:val="uk-UA"/>
        </w:rPr>
        <w:t>........................................................</w:t>
      </w:r>
      <w:r w:rsidRPr="00556FA7">
        <w:rPr>
          <w:b/>
          <w:i/>
          <w:vanish/>
          <w:lang w:val="uk-UA"/>
        </w:rPr>
        <w:t>.....</w:t>
      </w:r>
      <w:r w:rsidRPr="00556FA7">
        <w:rPr>
          <w:b/>
          <w:vanish/>
          <w:lang w:val="uk-UA"/>
        </w:rPr>
        <w:t>........</w:t>
      </w:r>
      <w:r w:rsidRPr="00320D95">
        <w:rPr>
          <w:vanish/>
          <w:lang w:val="uk-UA"/>
        </w:rPr>
        <w:t>........................</w:t>
      </w:r>
      <w:r w:rsidRPr="00431D1B">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B71F38">
        <w:rPr>
          <w:vanish/>
          <w:lang w:val="uk-UA"/>
        </w:rPr>
        <w:t>................</w:t>
      </w:r>
      <w:r w:rsidRPr="00180B58">
        <w:rPr>
          <w:vanish/>
          <w:lang w:val="uk-UA"/>
        </w:rPr>
        <w:t>....</w:t>
      </w:r>
      <w:r w:rsidRPr="00B71F38">
        <w:rPr>
          <w:vanish/>
          <w:lang w:val="uk-UA"/>
        </w:rPr>
        <w:t>............</w:t>
      </w:r>
      <w:r w:rsidRPr="0011300A">
        <w:rPr>
          <w:vanish/>
          <w:lang w:val="uk-UA"/>
        </w:rPr>
        <w:t>....</w:t>
      </w:r>
      <w:r w:rsidRPr="00320D95">
        <w:rPr>
          <w:vanish/>
          <w:lang w:val="uk-UA"/>
        </w:rPr>
        <w:t>........................</w:t>
      </w:r>
      <w:r w:rsidRPr="00E62E8C">
        <w:rPr>
          <w:vanish/>
          <w:lang w:val="uk-UA"/>
        </w:rPr>
        <w:t>....................................................................................</w:t>
      </w:r>
      <w:r w:rsidRPr="001325DD">
        <w:rPr>
          <w:b/>
          <w:vanish/>
          <w:lang w:val="uk-UA"/>
        </w:rPr>
        <w:t>....</w:t>
      </w:r>
      <w:r w:rsidRPr="00A923B5">
        <w:rPr>
          <w:b/>
          <w:vanish/>
          <w:lang w:val="uk-UA"/>
        </w:rPr>
        <w:t>....</w:t>
      </w:r>
      <w:r w:rsidRPr="001325DD">
        <w:rPr>
          <w:vanish/>
          <w:lang w:val="uk-UA"/>
        </w:rPr>
        <w:t>........</w:t>
      </w:r>
      <w:r w:rsidRPr="00B02014">
        <w:rPr>
          <w:vanish/>
          <w:lang w:val="uk-UA"/>
        </w:rPr>
        <w:t>.</w:t>
      </w:r>
      <w:r w:rsidRPr="00FF63F5">
        <w:rPr>
          <w:vanish/>
          <w:lang w:val="uk-UA"/>
        </w:rPr>
        <w:t>.</w:t>
      </w:r>
      <w:r w:rsidRPr="00E12A09">
        <w:rPr>
          <w:vanish/>
          <w:lang w:val="uk-UA"/>
        </w:rPr>
        <w:t>..</w:t>
      </w:r>
      <w:r w:rsidRPr="003F521A">
        <w:rPr>
          <w:vanish/>
          <w:lang w:val="uk-UA"/>
        </w:rPr>
        <w:t>..</w:t>
      </w:r>
      <w:r w:rsidRPr="004B3596">
        <w:rPr>
          <w:b/>
          <w:vanish/>
          <w:lang w:val="uk-UA"/>
        </w:rPr>
        <w:t>........................</w:t>
      </w:r>
      <w:r w:rsidRPr="00556FA7">
        <w:rPr>
          <w:b/>
          <w:vanish/>
          <w:lang w:val="uk-UA"/>
        </w:rPr>
        <w:t>........................................................</w:t>
      </w:r>
      <w:r w:rsidRPr="00556FA7">
        <w:rPr>
          <w:b/>
          <w:i/>
          <w:vanish/>
          <w:lang w:val="uk-UA"/>
        </w:rPr>
        <w:t>.....</w:t>
      </w:r>
      <w:r w:rsidRPr="00556FA7">
        <w:rPr>
          <w:b/>
          <w:vanish/>
          <w:lang w:val="uk-UA"/>
        </w:rPr>
        <w:t>........</w:t>
      </w:r>
      <w:r w:rsidRPr="00320D95">
        <w:rPr>
          <w:vanish/>
          <w:lang w:val="uk-UA"/>
        </w:rPr>
        <w:t>........................</w:t>
      </w:r>
      <w:r w:rsidRPr="00431D1B">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B71F38">
        <w:rPr>
          <w:vanish/>
          <w:lang w:val="uk-UA"/>
        </w:rPr>
        <w:t>................</w:t>
      </w:r>
      <w:r w:rsidRPr="00180B58">
        <w:rPr>
          <w:vanish/>
          <w:lang w:val="uk-UA"/>
        </w:rPr>
        <w:t>....</w:t>
      </w:r>
      <w:r w:rsidRPr="00B71F38">
        <w:rPr>
          <w:vanish/>
          <w:lang w:val="uk-UA"/>
        </w:rPr>
        <w:t>............</w:t>
      </w:r>
      <w:r w:rsidRPr="0011300A">
        <w:rPr>
          <w:vanish/>
          <w:lang w:val="uk-UA"/>
        </w:rPr>
        <w:t>....</w:t>
      </w:r>
      <w:r w:rsidR="00DE1A2B" w:rsidRPr="00320D95">
        <w:rPr>
          <w:vanish/>
          <w:lang w:val="uk-UA"/>
        </w:rPr>
        <w:t>........................</w:t>
      </w:r>
      <w:r w:rsidR="00DE1A2B" w:rsidRPr="00E62E8C">
        <w:rPr>
          <w:vanish/>
          <w:lang w:val="uk-UA"/>
        </w:rPr>
        <w:t>....................................................................................</w:t>
      </w:r>
      <w:r w:rsidR="00DE1A2B" w:rsidRPr="001325DD">
        <w:rPr>
          <w:b/>
          <w:vanish/>
          <w:lang w:val="uk-UA"/>
        </w:rPr>
        <w:t>....</w:t>
      </w:r>
      <w:r w:rsidR="00DE1A2B" w:rsidRPr="00A923B5">
        <w:rPr>
          <w:b/>
          <w:vanish/>
          <w:lang w:val="uk-UA"/>
        </w:rPr>
        <w:t>....</w:t>
      </w:r>
      <w:r w:rsidR="00DE1A2B" w:rsidRPr="001325DD">
        <w:rPr>
          <w:vanish/>
          <w:lang w:val="uk-UA"/>
        </w:rPr>
        <w:t>........</w:t>
      </w:r>
      <w:r w:rsidR="00DE1A2B" w:rsidRPr="00B02014">
        <w:rPr>
          <w:vanish/>
          <w:lang w:val="uk-UA"/>
        </w:rPr>
        <w:t>.</w:t>
      </w:r>
      <w:r w:rsidR="00DE1A2B" w:rsidRPr="00FF63F5">
        <w:rPr>
          <w:vanish/>
          <w:lang w:val="uk-UA"/>
        </w:rPr>
        <w:t>.</w:t>
      </w:r>
      <w:r w:rsidR="00DE1A2B" w:rsidRPr="00E12A09">
        <w:rPr>
          <w:vanish/>
          <w:lang w:val="uk-UA"/>
        </w:rPr>
        <w:t>..</w:t>
      </w:r>
      <w:r w:rsidR="00DE1A2B" w:rsidRPr="003F521A">
        <w:rPr>
          <w:vanish/>
          <w:lang w:val="uk-UA"/>
        </w:rPr>
        <w:t>..</w:t>
      </w:r>
      <w:r w:rsidR="00DE1A2B" w:rsidRPr="004B3596">
        <w:rPr>
          <w:b/>
          <w:vanish/>
          <w:lang w:val="uk-UA"/>
        </w:rPr>
        <w:t>........................</w:t>
      </w:r>
      <w:r w:rsidR="00DE1A2B" w:rsidRPr="00556FA7">
        <w:rPr>
          <w:b/>
          <w:vanish/>
          <w:lang w:val="uk-UA"/>
        </w:rPr>
        <w:t>........................................................</w:t>
      </w:r>
      <w:r w:rsidR="00DE1A2B" w:rsidRPr="00556FA7">
        <w:rPr>
          <w:b/>
          <w:i/>
          <w:vanish/>
          <w:lang w:val="uk-UA"/>
        </w:rPr>
        <w:t>.....</w:t>
      </w:r>
      <w:r w:rsidR="00DE1A2B" w:rsidRPr="00556FA7">
        <w:rPr>
          <w:b/>
          <w:vanish/>
          <w:lang w:val="uk-UA"/>
        </w:rPr>
        <w:t>........</w:t>
      </w:r>
      <w:r w:rsidR="00DE1A2B" w:rsidRPr="00320D95">
        <w:rPr>
          <w:vanish/>
          <w:lang w:val="uk-UA"/>
        </w:rPr>
        <w:t>........................</w:t>
      </w:r>
      <w:r w:rsidR="00DE1A2B" w:rsidRPr="00431D1B">
        <w:rPr>
          <w:vanish/>
          <w:lang w:val="uk-UA"/>
        </w:rPr>
        <w:t>....</w:t>
      </w:r>
      <w:r w:rsidR="00DE1A2B">
        <w:rPr>
          <w:lang w:val="uk-UA"/>
        </w:rPr>
        <w:t xml:space="preserve"> </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B71F38">
        <w:rPr>
          <w:vanish/>
          <w:lang w:val="uk-UA"/>
        </w:rPr>
        <w:t>................</w:t>
      </w:r>
      <w:r w:rsidR="00DE1A2B" w:rsidRPr="00180B58">
        <w:rPr>
          <w:vanish/>
          <w:lang w:val="uk-UA"/>
        </w:rPr>
        <w:t>....</w:t>
      </w:r>
      <w:r w:rsidR="00DE1A2B" w:rsidRPr="00B71F38">
        <w:rPr>
          <w:vanish/>
          <w:lang w:val="uk-UA"/>
        </w:rPr>
        <w:t>............</w:t>
      </w:r>
      <w:r w:rsidR="00DE1A2B" w:rsidRPr="0011300A">
        <w:rPr>
          <w:vanish/>
          <w:lang w:val="uk-UA"/>
        </w:rPr>
        <w:t>....</w:t>
      </w:r>
      <w:r w:rsidR="00DE1A2B" w:rsidRPr="00320D95">
        <w:rPr>
          <w:vanish/>
          <w:lang w:val="uk-UA"/>
        </w:rPr>
        <w:t>........................</w:t>
      </w:r>
      <w:r w:rsidR="00DE1A2B" w:rsidRPr="00E62E8C">
        <w:rPr>
          <w:vanish/>
          <w:lang w:val="uk-UA"/>
        </w:rPr>
        <w:t>....................................................................................</w:t>
      </w:r>
      <w:r w:rsidR="00DE1A2B" w:rsidRPr="001325DD">
        <w:rPr>
          <w:b/>
          <w:vanish/>
          <w:lang w:val="uk-UA"/>
        </w:rPr>
        <w:t>....</w:t>
      </w:r>
      <w:r w:rsidR="00DE1A2B" w:rsidRPr="00A923B5">
        <w:rPr>
          <w:b/>
          <w:vanish/>
          <w:lang w:val="uk-UA"/>
        </w:rPr>
        <w:t>....</w:t>
      </w:r>
      <w:r w:rsidR="00DE1A2B" w:rsidRPr="001325DD">
        <w:rPr>
          <w:vanish/>
          <w:lang w:val="uk-UA"/>
        </w:rPr>
        <w:t>........</w:t>
      </w:r>
      <w:r w:rsidR="00DE1A2B" w:rsidRPr="00B02014">
        <w:rPr>
          <w:vanish/>
          <w:lang w:val="uk-UA"/>
        </w:rPr>
        <w:t>.</w:t>
      </w:r>
      <w:r w:rsidR="00DE1A2B" w:rsidRPr="00FF63F5">
        <w:rPr>
          <w:vanish/>
          <w:lang w:val="uk-UA"/>
        </w:rPr>
        <w:t>.</w:t>
      </w:r>
      <w:r w:rsidR="00DE1A2B" w:rsidRPr="00E12A09">
        <w:rPr>
          <w:vanish/>
          <w:lang w:val="uk-UA"/>
        </w:rPr>
        <w:t>..</w:t>
      </w:r>
      <w:r w:rsidR="00DE1A2B" w:rsidRPr="003F521A">
        <w:rPr>
          <w:vanish/>
          <w:lang w:val="uk-UA"/>
        </w:rPr>
        <w:t>..</w:t>
      </w:r>
      <w:r w:rsidR="00DE1A2B" w:rsidRPr="004B3596">
        <w:rPr>
          <w:b/>
          <w:vanish/>
          <w:lang w:val="uk-UA"/>
        </w:rPr>
        <w:t>........................</w:t>
      </w:r>
      <w:r w:rsidR="00DE1A2B" w:rsidRPr="00556FA7">
        <w:rPr>
          <w:b/>
          <w:vanish/>
          <w:lang w:val="uk-UA"/>
        </w:rPr>
        <w:t>........................................................</w:t>
      </w:r>
      <w:r w:rsidR="00DE1A2B" w:rsidRPr="00556FA7">
        <w:rPr>
          <w:b/>
          <w:i/>
          <w:vanish/>
          <w:lang w:val="uk-UA"/>
        </w:rPr>
        <w:t>.....</w:t>
      </w:r>
      <w:r w:rsidR="00DE1A2B" w:rsidRPr="00556FA7">
        <w:rPr>
          <w:b/>
          <w:vanish/>
          <w:lang w:val="uk-UA"/>
        </w:rPr>
        <w:t>........</w:t>
      </w:r>
      <w:r w:rsidR="00DE1A2B" w:rsidRPr="00320D95">
        <w:rPr>
          <w:vanish/>
          <w:lang w:val="uk-UA"/>
        </w:rPr>
        <w:t>........................</w:t>
      </w:r>
      <w:r w:rsidR="00DE1A2B" w:rsidRPr="00431D1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B71F38">
        <w:rPr>
          <w:vanish/>
          <w:lang w:val="uk-UA"/>
        </w:rPr>
        <w:t>................</w:t>
      </w:r>
      <w:r w:rsidR="00DE1A2B" w:rsidRPr="00180B58">
        <w:rPr>
          <w:vanish/>
          <w:lang w:val="uk-UA"/>
        </w:rPr>
        <w:t>....</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126D7C" w:rsidRPr="00B71F38">
        <w:rPr>
          <w:vanish/>
          <w:lang w:val="uk-UA"/>
        </w:rPr>
        <w:t>............</w:t>
      </w:r>
      <w:r w:rsidR="00126D7C" w:rsidRPr="0011300A">
        <w:rPr>
          <w:vanish/>
          <w:lang w:val="uk-UA"/>
        </w:rPr>
        <w:t>....</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126D7C" w:rsidRPr="00B71F38">
        <w:rPr>
          <w:vanish/>
          <w:lang w:val="uk-UA"/>
        </w:rPr>
        <w:t>............</w:t>
      </w:r>
      <w:r w:rsidR="00126D7C" w:rsidRPr="0011300A">
        <w:rPr>
          <w:vanish/>
          <w:lang w:val="uk-UA"/>
        </w:rPr>
        <w:t>....</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A61979" w:rsidRPr="00320D95">
        <w:rPr>
          <w:vanish/>
          <w:lang w:val="uk-UA"/>
        </w:rPr>
        <w:t>........................</w:t>
      </w:r>
      <w:r w:rsidR="00A61979" w:rsidRPr="00E62E8C">
        <w:rPr>
          <w:vanish/>
          <w:lang w:val="uk-UA"/>
        </w:rPr>
        <w:t>....................................................................................</w:t>
      </w:r>
      <w:r w:rsidR="00A61979" w:rsidRPr="001325DD">
        <w:rPr>
          <w:b/>
          <w:vanish/>
          <w:lang w:val="uk-UA"/>
        </w:rPr>
        <w:t>....</w:t>
      </w:r>
      <w:r w:rsidR="00A61979" w:rsidRPr="00A923B5">
        <w:rPr>
          <w:b/>
          <w:vanish/>
          <w:lang w:val="uk-UA"/>
        </w:rPr>
        <w:t>....</w:t>
      </w:r>
      <w:r w:rsidR="00A61979" w:rsidRPr="001325DD">
        <w:rPr>
          <w:vanish/>
          <w:lang w:val="uk-UA"/>
        </w:rPr>
        <w:t>........</w:t>
      </w:r>
      <w:r w:rsidR="00A61979" w:rsidRPr="00B02014">
        <w:rPr>
          <w:vanish/>
          <w:lang w:val="uk-UA"/>
        </w:rPr>
        <w:t>.</w:t>
      </w:r>
      <w:r w:rsidR="00A61979" w:rsidRPr="00FF63F5">
        <w:rPr>
          <w:vanish/>
          <w:lang w:val="uk-UA"/>
        </w:rPr>
        <w:t>.</w:t>
      </w:r>
      <w:r w:rsidR="00A61979" w:rsidRPr="00E12A09">
        <w:rPr>
          <w:vanish/>
          <w:lang w:val="uk-UA"/>
        </w:rPr>
        <w:t>..</w:t>
      </w:r>
      <w:r w:rsidR="00A61979" w:rsidRPr="003F521A">
        <w:rPr>
          <w:vanish/>
          <w:lang w:val="uk-UA"/>
        </w:rPr>
        <w:t>..</w:t>
      </w:r>
      <w:r w:rsidR="00A61979" w:rsidRPr="004B3596">
        <w:rPr>
          <w:b/>
          <w:vanish/>
          <w:lang w:val="uk-UA"/>
        </w:rPr>
        <w:t>........................</w:t>
      </w:r>
      <w:r w:rsidR="00A61979" w:rsidRPr="00556FA7">
        <w:rPr>
          <w:b/>
          <w:vanish/>
          <w:lang w:val="uk-UA"/>
        </w:rPr>
        <w:t>........................................................</w:t>
      </w:r>
      <w:r w:rsidR="00A61979" w:rsidRPr="00556FA7">
        <w:rPr>
          <w:b/>
          <w:i/>
          <w:vanish/>
          <w:lang w:val="uk-UA"/>
        </w:rPr>
        <w:t>.....</w:t>
      </w:r>
      <w:r w:rsidR="00A61979" w:rsidRPr="00556FA7">
        <w:rPr>
          <w:b/>
          <w:vanish/>
          <w:lang w:val="uk-UA"/>
        </w:rPr>
        <w:t>........</w:t>
      </w:r>
      <w:r w:rsidR="00A61979" w:rsidRPr="00320D95">
        <w:rPr>
          <w:vanish/>
          <w:lang w:val="uk-UA"/>
        </w:rPr>
        <w:t>........................</w:t>
      </w:r>
      <w:r w:rsidR="00A61979" w:rsidRPr="00431D1B">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sidRPr="00B71F38">
        <w:rPr>
          <w:vanish/>
          <w:lang w:val="uk-UA"/>
        </w:rPr>
        <w:t>................</w:t>
      </w:r>
      <w:r w:rsidR="00A61979" w:rsidRPr="00180B58">
        <w:rPr>
          <w:vanish/>
          <w:lang w:val="uk-UA"/>
        </w:rPr>
        <w:t>....</w:t>
      </w:r>
      <w:r w:rsidR="00A61979" w:rsidRPr="00B71F38">
        <w:rPr>
          <w:vanish/>
          <w:lang w:val="uk-UA"/>
        </w:rPr>
        <w:t>............</w:t>
      </w:r>
      <w:r w:rsidR="00A61979" w:rsidRPr="0011300A">
        <w:rPr>
          <w:vanish/>
          <w:lang w:val="uk-UA"/>
        </w:rPr>
        <w:t>....</w:t>
      </w:r>
      <w:r w:rsidR="00A61979" w:rsidRPr="00320D95">
        <w:rPr>
          <w:vanish/>
          <w:lang w:val="uk-UA"/>
        </w:rPr>
        <w:t>........................</w:t>
      </w:r>
      <w:r w:rsidR="00A61979" w:rsidRPr="00E62E8C">
        <w:rPr>
          <w:vanish/>
          <w:lang w:val="uk-UA"/>
        </w:rPr>
        <w:t>....................................................................................</w:t>
      </w:r>
      <w:r w:rsidR="00A61979" w:rsidRPr="001325DD">
        <w:rPr>
          <w:b/>
          <w:vanish/>
          <w:lang w:val="uk-UA"/>
        </w:rPr>
        <w:t>....</w:t>
      </w:r>
      <w:r w:rsidR="00A61979" w:rsidRPr="00A923B5">
        <w:rPr>
          <w:b/>
          <w:vanish/>
          <w:lang w:val="uk-UA"/>
        </w:rPr>
        <w:t>....</w:t>
      </w:r>
      <w:r w:rsidR="00A61979" w:rsidRPr="001325DD">
        <w:rPr>
          <w:vanish/>
          <w:lang w:val="uk-UA"/>
        </w:rPr>
        <w:t>........</w:t>
      </w:r>
      <w:r w:rsidR="00A61979" w:rsidRPr="00B02014">
        <w:rPr>
          <w:vanish/>
          <w:lang w:val="uk-UA"/>
        </w:rPr>
        <w:t>.</w:t>
      </w:r>
      <w:r w:rsidR="00A61979" w:rsidRPr="00FF63F5">
        <w:rPr>
          <w:vanish/>
          <w:lang w:val="uk-UA"/>
        </w:rPr>
        <w:t>.</w:t>
      </w:r>
      <w:r w:rsidR="00A61979" w:rsidRPr="00E12A09">
        <w:rPr>
          <w:vanish/>
          <w:lang w:val="uk-UA"/>
        </w:rPr>
        <w:t>..</w:t>
      </w:r>
      <w:r w:rsidR="00A61979" w:rsidRPr="003F521A">
        <w:rPr>
          <w:vanish/>
          <w:lang w:val="uk-UA"/>
        </w:rPr>
        <w:t>..</w:t>
      </w:r>
      <w:r w:rsidR="00A61979" w:rsidRPr="004B3596">
        <w:rPr>
          <w:b/>
          <w:vanish/>
          <w:lang w:val="uk-UA"/>
        </w:rPr>
        <w:t>........................</w:t>
      </w:r>
      <w:r w:rsidR="00A61979" w:rsidRPr="00556FA7">
        <w:rPr>
          <w:b/>
          <w:vanish/>
          <w:lang w:val="uk-UA"/>
        </w:rPr>
        <w:t>........................................................</w:t>
      </w:r>
      <w:r w:rsidR="00A61979" w:rsidRPr="00556FA7">
        <w:rPr>
          <w:b/>
          <w:i/>
          <w:vanish/>
          <w:lang w:val="uk-UA"/>
        </w:rPr>
        <w:t>.....</w:t>
      </w:r>
      <w:r w:rsidR="00A61979" w:rsidRPr="00556FA7">
        <w:rPr>
          <w:b/>
          <w:vanish/>
          <w:lang w:val="uk-UA"/>
        </w:rPr>
        <w:t>........</w:t>
      </w:r>
      <w:r w:rsidR="00A61979" w:rsidRPr="00320D95">
        <w:rPr>
          <w:vanish/>
          <w:lang w:val="uk-UA"/>
        </w:rPr>
        <w:t>........................</w:t>
      </w:r>
      <w:r w:rsidR="00A61979" w:rsidRPr="00431D1B">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sidRPr="00B71F38">
        <w:rPr>
          <w:vanish/>
          <w:lang w:val="uk-UA"/>
        </w:rPr>
        <w:t>................</w:t>
      </w:r>
      <w:r w:rsidR="00A61979" w:rsidRPr="00180B58">
        <w:rPr>
          <w:vanish/>
          <w:lang w:val="uk-UA"/>
        </w:rPr>
        <w:t>....</w:t>
      </w:r>
      <w:r w:rsidR="00A61979" w:rsidRPr="00B71F38">
        <w:rPr>
          <w:vanish/>
          <w:lang w:val="uk-UA"/>
        </w:rPr>
        <w:t>............</w:t>
      </w:r>
      <w:r w:rsidR="00A61979" w:rsidRPr="0011300A">
        <w:rPr>
          <w:vanish/>
          <w:lang w:val="uk-UA"/>
        </w:rPr>
        <w:t>....</w:t>
      </w:r>
      <w:r w:rsidR="00A61979" w:rsidRPr="00320D95">
        <w:rPr>
          <w:vanish/>
          <w:lang w:val="uk-UA"/>
        </w:rPr>
        <w:t>........................</w:t>
      </w:r>
      <w:r w:rsidR="00A61979" w:rsidRPr="00E62E8C">
        <w:rPr>
          <w:vanish/>
          <w:lang w:val="uk-UA"/>
        </w:rPr>
        <w:t>....................................................................................</w:t>
      </w:r>
      <w:r w:rsidR="00A61979" w:rsidRPr="001325DD">
        <w:rPr>
          <w:b/>
          <w:vanish/>
          <w:lang w:val="uk-UA"/>
        </w:rPr>
        <w:t>....</w:t>
      </w:r>
      <w:r w:rsidR="00A61979" w:rsidRPr="00A923B5">
        <w:rPr>
          <w:b/>
          <w:vanish/>
          <w:lang w:val="uk-UA"/>
        </w:rPr>
        <w:t>....</w:t>
      </w:r>
      <w:r w:rsidR="00A61979" w:rsidRPr="001325DD">
        <w:rPr>
          <w:vanish/>
          <w:lang w:val="uk-UA"/>
        </w:rPr>
        <w:t>........</w:t>
      </w:r>
      <w:r w:rsidR="00A61979" w:rsidRPr="00B02014">
        <w:rPr>
          <w:vanish/>
          <w:lang w:val="uk-UA"/>
        </w:rPr>
        <w:t>.</w:t>
      </w:r>
      <w:r w:rsidR="00A61979" w:rsidRPr="00FF63F5">
        <w:rPr>
          <w:vanish/>
          <w:lang w:val="uk-UA"/>
        </w:rPr>
        <w:t>.</w:t>
      </w:r>
      <w:r w:rsidR="00A61979" w:rsidRPr="00E12A09">
        <w:rPr>
          <w:vanish/>
          <w:lang w:val="uk-UA"/>
        </w:rPr>
        <w:t>..</w:t>
      </w:r>
      <w:r w:rsidR="00A61979" w:rsidRPr="003F521A">
        <w:rPr>
          <w:vanish/>
          <w:lang w:val="uk-UA"/>
        </w:rPr>
        <w:t>..</w:t>
      </w:r>
      <w:r w:rsidR="00A61979" w:rsidRPr="004B3596">
        <w:rPr>
          <w:b/>
          <w:vanish/>
          <w:lang w:val="uk-UA"/>
        </w:rPr>
        <w:t>........................</w:t>
      </w:r>
      <w:r w:rsidR="00A61979" w:rsidRPr="00556FA7">
        <w:rPr>
          <w:b/>
          <w:vanish/>
          <w:lang w:val="uk-UA"/>
        </w:rPr>
        <w:t>........................................................</w:t>
      </w:r>
      <w:r w:rsidR="00A61979" w:rsidRPr="00556FA7">
        <w:rPr>
          <w:b/>
          <w:i/>
          <w:vanish/>
          <w:lang w:val="uk-UA"/>
        </w:rPr>
        <w:t>.....</w:t>
      </w:r>
      <w:r w:rsidR="00A61979" w:rsidRPr="00556FA7">
        <w:rPr>
          <w:b/>
          <w:vanish/>
          <w:lang w:val="uk-UA"/>
        </w:rPr>
        <w:t>........</w:t>
      </w:r>
      <w:r w:rsidR="00A61979" w:rsidRPr="00320D95">
        <w:rPr>
          <w:vanish/>
          <w:lang w:val="uk-UA"/>
        </w:rPr>
        <w:t>........................</w:t>
      </w:r>
      <w:r w:rsidR="00A61979" w:rsidRPr="00431D1B">
        <w:rPr>
          <w:vanish/>
          <w:lang w:val="uk-UA"/>
        </w:rPr>
        <w:t>....</w:t>
      </w:r>
      <w:r w:rsidR="00A61979">
        <w:rPr>
          <w:lang w:val="uk-UA"/>
        </w:rPr>
        <w:t xml:space="preserve"> </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sidRPr="00B71F38">
        <w:rPr>
          <w:vanish/>
          <w:lang w:val="uk-UA"/>
        </w:rPr>
        <w:t>................</w:t>
      </w:r>
      <w:r w:rsidR="00A61979" w:rsidRPr="00180B58">
        <w:rPr>
          <w:vanish/>
          <w:lang w:val="uk-UA"/>
        </w:rPr>
        <w:t>....</w:t>
      </w:r>
      <w:r w:rsidR="00A61979" w:rsidRPr="00B71F38">
        <w:rPr>
          <w:vanish/>
          <w:lang w:val="uk-UA"/>
        </w:rPr>
        <w:t>............</w:t>
      </w:r>
      <w:r w:rsidR="00A61979" w:rsidRPr="0011300A">
        <w:rPr>
          <w:vanish/>
          <w:lang w:val="uk-UA"/>
        </w:rPr>
        <w:t>....</w:t>
      </w:r>
      <w:r w:rsidR="00A61979" w:rsidRPr="00320D95">
        <w:rPr>
          <w:vanish/>
          <w:lang w:val="uk-UA"/>
        </w:rPr>
        <w:t>........................</w:t>
      </w:r>
      <w:r w:rsidR="00A61979" w:rsidRPr="00E62E8C">
        <w:rPr>
          <w:vanish/>
          <w:lang w:val="uk-UA"/>
        </w:rPr>
        <w:t>....................................................................................</w:t>
      </w:r>
      <w:r w:rsidR="00A61979" w:rsidRPr="001325DD">
        <w:rPr>
          <w:b/>
          <w:vanish/>
          <w:lang w:val="uk-UA"/>
        </w:rPr>
        <w:t>....</w:t>
      </w:r>
      <w:r w:rsidR="00A61979" w:rsidRPr="00A923B5">
        <w:rPr>
          <w:b/>
          <w:vanish/>
          <w:lang w:val="uk-UA"/>
        </w:rPr>
        <w:t>....</w:t>
      </w:r>
      <w:r w:rsidR="00A61979" w:rsidRPr="001325DD">
        <w:rPr>
          <w:vanish/>
          <w:lang w:val="uk-UA"/>
        </w:rPr>
        <w:t>........</w:t>
      </w:r>
      <w:r w:rsidR="00A61979" w:rsidRPr="00B02014">
        <w:rPr>
          <w:vanish/>
          <w:lang w:val="uk-UA"/>
        </w:rPr>
        <w:t>.</w:t>
      </w:r>
      <w:r w:rsidR="00A61979" w:rsidRPr="00FF63F5">
        <w:rPr>
          <w:vanish/>
          <w:lang w:val="uk-UA"/>
        </w:rPr>
        <w:t>.</w:t>
      </w:r>
      <w:r w:rsidR="00A61979" w:rsidRPr="00E12A09">
        <w:rPr>
          <w:vanish/>
          <w:lang w:val="uk-UA"/>
        </w:rPr>
        <w:t>..</w:t>
      </w:r>
      <w:r w:rsidR="00A61979" w:rsidRPr="003F521A">
        <w:rPr>
          <w:vanish/>
          <w:lang w:val="uk-UA"/>
        </w:rPr>
        <w:t>..</w:t>
      </w:r>
      <w:r w:rsidR="00A61979" w:rsidRPr="004B3596">
        <w:rPr>
          <w:b/>
          <w:vanish/>
          <w:lang w:val="uk-UA"/>
        </w:rPr>
        <w:t>........................</w:t>
      </w:r>
      <w:r w:rsidR="00A61979" w:rsidRPr="00556FA7">
        <w:rPr>
          <w:b/>
          <w:vanish/>
          <w:lang w:val="uk-UA"/>
        </w:rPr>
        <w:t>........................................................</w:t>
      </w:r>
      <w:r w:rsidR="00A61979" w:rsidRPr="00556FA7">
        <w:rPr>
          <w:b/>
          <w:i/>
          <w:vanish/>
          <w:lang w:val="uk-UA"/>
        </w:rPr>
        <w:t>.....</w:t>
      </w:r>
      <w:r w:rsidR="00A61979" w:rsidRPr="00556FA7">
        <w:rPr>
          <w:b/>
          <w:vanish/>
          <w:lang w:val="uk-UA"/>
        </w:rPr>
        <w:t>........</w:t>
      </w:r>
      <w:r w:rsidR="00A61979" w:rsidRPr="00320D95">
        <w:rPr>
          <w:vanish/>
          <w:lang w:val="uk-UA"/>
        </w:rPr>
        <w:t>........................</w:t>
      </w:r>
      <w:r w:rsidR="00A61979" w:rsidRPr="00431D1B">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sidRPr="00B71F38">
        <w:rPr>
          <w:vanish/>
          <w:lang w:val="uk-UA"/>
        </w:rPr>
        <w:t>................</w:t>
      </w:r>
      <w:r w:rsidR="00A61979" w:rsidRPr="00180B58">
        <w:rPr>
          <w:vanish/>
          <w:lang w:val="uk-UA"/>
        </w:rPr>
        <w:t>....</w:t>
      </w:r>
      <w:r w:rsidR="00A61979" w:rsidRPr="00320D95">
        <w:rPr>
          <w:vanish/>
          <w:lang w:val="uk-UA"/>
        </w:rPr>
        <w:t>........................</w:t>
      </w:r>
      <w:r w:rsidR="00A61979" w:rsidRPr="00E62E8C">
        <w:rPr>
          <w:vanish/>
          <w:lang w:val="uk-UA"/>
        </w:rPr>
        <w:t>....................................................................................</w:t>
      </w:r>
      <w:r w:rsidR="00A61979" w:rsidRPr="001325DD">
        <w:rPr>
          <w:b/>
          <w:vanish/>
          <w:lang w:val="uk-UA"/>
        </w:rPr>
        <w:t>....</w:t>
      </w:r>
      <w:r w:rsidR="00A61979" w:rsidRPr="00A923B5">
        <w:rPr>
          <w:b/>
          <w:vanish/>
          <w:lang w:val="uk-UA"/>
        </w:rPr>
        <w:t>....</w:t>
      </w:r>
      <w:r w:rsidR="00A61979" w:rsidRPr="001325DD">
        <w:rPr>
          <w:vanish/>
          <w:lang w:val="uk-UA"/>
        </w:rPr>
        <w:t>........</w:t>
      </w:r>
      <w:r w:rsidR="00A61979" w:rsidRPr="00B02014">
        <w:rPr>
          <w:vanish/>
          <w:lang w:val="uk-UA"/>
        </w:rPr>
        <w:t>.</w:t>
      </w:r>
      <w:r w:rsidR="00A61979" w:rsidRPr="00FF63F5">
        <w:rPr>
          <w:vanish/>
          <w:lang w:val="uk-UA"/>
        </w:rPr>
        <w:t>.</w:t>
      </w:r>
      <w:r w:rsidR="00A61979" w:rsidRPr="00E12A09">
        <w:rPr>
          <w:vanish/>
          <w:lang w:val="uk-UA"/>
        </w:rPr>
        <w:t>..</w:t>
      </w:r>
      <w:r w:rsidR="00A61979" w:rsidRPr="003F521A">
        <w:rPr>
          <w:vanish/>
          <w:lang w:val="uk-UA"/>
        </w:rPr>
        <w:t>..</w:t>
      </w:r>
      <w:r w:rsidR="00A61979" w:rsidRPr="004B3596">
        <w:rPr>
          <w:b/>
          <w:vanish/>
          <w:lang w:val="uk-UA"/>
        </w:rPr>
        <w:t>........................</w:t>
      </w:r>
      <w:r w:rsidR="00A61979" w:rsidRPr="00556FA7">
        <w:rPr>
          <w:b/>
          <w:vanish/>
          <w:lang w:val="uk-UA"/>
        </w:rPr>
        <w:t>........................................................</w:t>
      </w:r>
      <w:r w:rsidR="00A61979" w:rsidRPr="00556FA7">
        <w:rPr>
          <w:b/>
          <w:i/>
          <w:vanish/>
          <w:lang w:val="uk-UA"/>
        </w:rPr>
        <w:t>.....</w:t>
      </w:r>
      <w:r w:rsidR="00A61979" w:rsidRPr="00556FA7">
        <w:rPr>
          <w:b/>
          <w:vanish/>
          <w:lang w:val="uk-UA"/>
        </w:rPr>
        <w:t>........</w:t>
      </w:r>
      <w:r w:rsidR="00A61979" w:rsidRPr="00320D95">
        <w:rPr>
          <w:vanish/>
          <w:lang w:val="uk-UA"/>
        </w:rPr>
        <w:t>........................</w:t>
      </w:r>
      <w:r w:rsidR="00A61979" w:rsidRPr="00431D1B">
        <w:rPr>
          <w:vanish/>
          <w:lang w:val="uk-UA"/>
        </w:rPr>
        <w:t>....</w:t>
      </w:r>
      <w:r w:rsidR="00A61979">
        <w:rPr>
          <w:lang w:val="uk-UA"/>
        </w:rPr>
        <w:t xml:space="preserve"> </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sidRPr="00B71F38">
        <w:rPr>
          <w:vanish/>
          <w:lang w:val="uk-UA"/>
        </w:rPr>
        <w:t>................</w:t>
      </w:r>
      <w:r w:rsidR="00A61979" w:rsidRPr="00180B58">
        <w:rPr>
          <w:vanish/>
          <w:lang w:val="uk-UA"/>
        </w:rPr>
        <w:t>....</w:t>
      </w:r>
      <w:r w:rsidR="00A61979" w:rsidRPr="00B71F38">
        <w:rPr>
          <w:vanish/>
          <w:lang w:val="uk-UA"/>
        </w:rPr>
        <w:t>............</w:t>
      </w:r>
      <w:r w:rsidR="00A61979" w:rsidRPr="0011300A">
        <w:rPr>
          <w:vanish/>
          <w:lang w:val="uk-UA"/>
        </w:rPr>
        <w:t>....</w:t>
      </w:r>
      <w:r w:rsidR="00A61979" w:rsidRPr="00320D95">
        <w:rPr>
          <w:vanish/>
          <w:lang w:val="uk-UA"/>
        </w:rPr>
        <w:t>........................</w:t>
      </w:r>
      <w:r w:rsidR="00A61979" w:rsidRPr="00E62E8C">
        <w:rPr>
          <w:vanish/>
          <w:lang w:val="uk-UA"/>
        </w:rPr>
        <w:t>....................................................................................</w:t>
      </w:r>
      <w:r w:rsidR="00A61979" w:rsidRPr="001325DD">
        <w:rPr>
          <w:b/>
          <w:vanish/>
          <w:lang w:val="uk-UA"/>
        </w:rPr>
        <w:t>....</w:t>
      </w:r>
      <w:r w:rsidR="00A61979" w:rsidRPr="00A923B5">
        <w:rPr>
          <w:b/>
          <w:vanish/>
          <w:lang w:val="uk-UA"/>
        </w:rPr>
        <w:t>....</w:t>
      </w:r>
      <w:r w:rsidR="00A61979" w:rsidRPr="001325DD">
        <w:rPr>
          <w:vanish/>
          <w:lang w:val="uk-UA"/>
        </w:rPr>
        <w:t>........</w:t>
      </w:r>
      <w:r w:rsidR="00A61979" w:rsidRPr="00B02014">
        <w:rPr>
          <w:vanish/>
          <w:lang w:val="uk-UA"/>
        </w:rPr>
        <w:t>.</w:t>
      </w:r>
      <w:r w:rsidR="00A61979" w:rsidRPr="00FF63F5">
        <w:rPr>
          <w:vanish/>
          <w:lang w:val="uk-UA"/>
        </w:rPr>
        <w:t>.</w:t>
      </w:r>
      <w:r w:rsidR="00A61979" w:rsidRPr="00E12A09">
        <w:rPr>
          <w:vanish/>
          <w:lang w:val="uk-UA"/>
        </w:rPr>
        <w:t>..</w:t>
      </w:r>
      <w:r w:rsidR="00A61979" w:rsidRPr="003F521A">
        <w:rPr>
          <w:vanish/>
          <w:lang w:val="uk-UA"/>
        </w:rPr>
        <w:t>..</w:t>
      </w:r>
      <w:r w:rsidR="00A61979" w:rsidRPr="004B3596">
        <w:rPr>
          <w:b/>
          <w:vanish/>
          <w:lang w:val="uk-UA"/>
        </w:rPr>
        <w:t>........................</w:t>
      </w:r>
      <w:r w:rsidR="00A61979" w:rsidRPr="00556FA7">
        <w:rPr>
          <w:b/>
          <w:vanish/>
          <w:lang w:val="uk-UA"/>
        </w:rPr>
        <w:t>........................................................</w:t>
      </w:r>
      <w:r w:rsidR="00A61979" w:rsidRPr="00556FA7">
        <w:rPr>
          <w:b/>
          <w:i/>
          <w:vanish/>
          <w:lang w:val="uk-UA"/>
        </w:rPr>
        <w:t>.....</w:t>
      </w:r>
      <w:r w:rsidR="00A61979" w:rsidRPr="00556FA7">
        <w:rPr>
          <w:b/>
          <w:vanish/>
          <w:lang w:val="uk-UA"/>
        </w:rPr>
        <w:t>........</w:t>
      </w:r>
      <w:r w:rsidR="00A61979" w:rsidRPr="00320D95">
        <w:rPr>
          <w:vanish/>
          <w:lang w:val="uk-UA"/>
        </w:rPr>
        <w:t>........................</w:t>
      </w:r>
      <w:r w:rsidR="00A61979" w:rsidRPr="00431D1B">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Pr>
          <w:vanish/>
          <w:lang w:val="uk-UA"/>
        </w:rPr>
        <w:t>................................................</w:t>
      </w:r>
      <w:r w:rsidR="00A61979" w:rsidRPr="00AA2A75">
        <w:rPr>
          <w:vanish/>
          <w:lang w:val="uk-UA"/>
        </w:rPr>
        <w:t>......</w:t>
      </w:r>
      <w:r w:rsidR="00A61979" w:rsidRPr="006D28A6">
        <w:rPr>
          <w:vanish/>
          <w:lang w:val="uk-UA"/>
        </w:rPr>
        <w:t>...</w:t>
      </w:r>
      <w:r w:rsidR="00A61979" w:rsidRPr="00AA2A75">
        <w:rPr>
          <w:vanish/>
          <w:lang w:val="uk-UA"/>
        </w:rPr>
        <w:t>......</w:t>
      </w:r>
      <w:r w:rsidR="00A61979" w:rsidRPr="006D28A6">
        <w:rPr>
          <w:vanish/>
          <w:lang w:val="uk-UA"/>
        </w:rPr>
        <w:t>.</w:t>
      </w:r>
      <w:r w:rsidR="00A61979" w:rsidRPr="008634C1">
        <w:rPr>
          <w:vanish/>
          <w:lang w:val="uk-UA"/>
        </w:rPr>
        <w:t>..</w:t>
      </w:r>
      <w:r w:rsidR="00A61979" w:rsidRPr="00B71F38">
        <w:rPr>
          <w:vanish/>
          <w:lang w:val="uk-UA"/>
        </w:rPr>
        <w:t>................</w:t>
      </w:r>
      <w:r w:rsidR="00A61979" w:rsidRPr="00180B58">
        <w:rPr>
          <w:vanish/>
          <w:lang w:val="uk-UA"/>
        </w:rPr>
        <w:t>....</w:t>
      </w:r>
      <w:r w:rsidR="00A61979" w:rsidRPr="00B71F38">
        <w:rPr>
          <w:vanish/>
          <w:lang w:val="uk-UA"/>
        </w:rPr>
        <w:t>............</w:t>
      </w:r>
      <w:r w:rsidR="00A61979" w:rsidRPr="0011300A">
        <w:rPr>
          <w:vanish/>
          <w:lang w:val="uk-UA"/>
        </w:rPr>
        <w:t>....</w:t>
      </w:r>
      <w:r w:rsidR="00A61979" w:rsidRPr="00320D95">
        <w:rPr>
          <w:vanish/>
          <w:lang w:val="uk-UA"/>
        </w:rPr>
        <w:t>........................</w:t>
      </w:r>
      <w:r w:rsidR="00A61979" w:rsidRPr="00E62E8C">
        <w:rPr>
          <w:vanish/>
          <w:lang w:val="uk-UA"/>
        </w:rPr>
        <w:t>....................................................................................</w:t>
      </w:r>
      <w:r w:rsidR="00A61979" w:rsidRPr="001325DD">
        <w:rPr>
          <w:b/>
          <w:vanish/>
          <w:lang w:val="uk-UA"/>
        </w:rPr>
        <w:t>....</w:t>
      </w:r>
      <w:r w:rsidR="00A61979" w:rsidRPr="00A923B5">
        <w:rPr>
          <w:b/>
          <w:vanish/>
          <w:lang w:val="uk-UA"/>
        </w:rPr>
        <w:t>....</w:t>
      </w:r>
      <w:r w:rsidR="00A61979" w:rsidRPr="001325DD">
        <w:rPr>
          <w:vanish/>
          <w:lang w:val="uk-UA"/>
        </w:rPr>
        <w:t>........</w:t>
      </w:r>
      <w:r w:rsidR="00A61979" w:rsidRPr="00B02014">
        <w:rPr>
          <w:vanish/>
          <w:lang w:val="uk-UA"/>
        </w:rPr>
        <w:t>.</w:t>
      </w:r>
      <w:r w:rsidR="00A61979" w:rsidRPr="00FF63F5">
        <w:rPr>
          <w:vanish/>
          <w:lang w:val="uk-UA"/>
        </w:rPr>
        <w:t>.</w:t>
      </w:r>
      <w:r w:rsidR="00A61979" w:rsidRPr="00E12A09">
        <w:rPr>
          <w:vanish/>
          <w:lang w:val="uk-UA"/>
        </w:rPr>
        <w:t>..</w:t>
      </w:r>
      <w:r w:rsidR="00A61979" w:rsidRPr="003F521A">
        <w:rPr>
          <w:vanish/>
          <w:lang w:val="uk-UA"/>
        </w:rPr>
        <w:t>..</w:t>
      </w:r>
      <w:r w:rsidR="00A61979" w:rsidRPr="004B3596">
        <w:rPr>
          <w:b/>
          <w:vanish/>
          <w:lang w:val="uk-UA"/>
        </w:rPr>
        <w:t>........................</w:t>
      </w:r>
      <w:r w:rsidR="00A61979" w:rsidRPr="00556FA7">
        <w:rPr>
          <w:b/>
          <w:vanish/>
          <w:lang w:val="uk-UA"/>
        </w:rPr>
        <w:t>........................................................</w:t>
      </w:r>
      <w:r w:rsidR="00A61979" w:rsidRPr="00556FA7">
        <w:rPr>
          <w:b/>
          <w:i/>
          <w:vanish/>
          <w:lang w:val="uk-UA"/>
        </w:rPr>
        <w:t>.....</w:t>
      </w:r>
      <w:r w:rsidR="00A61979" w:rsidRPr="00556FA7">
        <w:rPr>
          <w:b/>
          <w:vanish/>
          <w:lang w:val="uk-UA"/>
        </w:rPr>
        <w:t>........</w:t>
      </w:r>
      <w:r w:rsidR="00A61979" w:rsidRPr="00320D95">
        <w:rPr>
          <w:vanish/>
          <w:lang w:val="uk-UA"/>
        </w:rPr>
        <w:t>........................</w:t>
      </w:r>
      <w:r w:rsidR="00A61979" w:rsidRPr="00431D1B">
        <w:rPr>
          <w:vanish/>
          <w:lang w:val="uk-UA"/>
        </w:rPr>
        <w:t>....</w:t>
      </w:r>
    </w:p>
    <w:p w:rsidR="009B69C1" w:rsidRPr="009B69C1" w:rsidRDefault="00A27606" w:rsidP="009B69C1">
      <w:pPr>
        <w:jc w:val="both"/>
        <w:rPr>
          <w:lang w:val="uk-UA"/>
        </w:rPr>
      </w:pPr>
      <w:r>
        <w:rPr>
          <w:b/>
          <w:lang w:val="uk-UA"/>
        </w:rPr>
        <w:t xml:space="preserve">      1</w:t>
      </w:r>
      <w:r w:rsidR="009B69C1" w:rsidRPr="007D6104">
        <w:rPr>
          <w:b/>
          <w:lang w:val="uk-UA"/>
        </w:rPr>
        <w:t>.</w:t>
      </w:r>
      <w:r w:rsidR="009B69C1" w:rsidRPr="009B69C1">
        <w:rPr>
          <w:lang w:val="uk-UA"/>
        </w:rPr>
        <w:t xml:space="preserve"> ВРАХУВАТИ в дох</w:t>
      </w:r>
      <w:r w:rsidR="007D6104">
        <w:rPr>
          <w:lang w:val="uk-UA"/>
        </w:rPr>
        <w:t xml:space="preserve">одах загального фонду </w:t>
      </w:r>
      <w:r w:rsidR="009B69C1" w:rsidRPr="009B69C1">
        <w:rPr>
          <w:lang w:val="uk-UA"/>
        </w:rPr>
        <w:t xml:space="preserve">бюджету </w:t>
      </w:r>
      <w:r w:rsidR="007D6104">
        <w:rPr>
          <w:lang w:val="uk-UA"/>
        </w:rPr>
        <w:t>громади субвенцію</w:t>
      </w:r>
      <w:r w:rsidR="009B69C1" w:rsidRPr="009B69C1">
        <w:rPr>
          <w:lang w:val="uk-UA"/>
        </w:rPr>
        <w:t xml:space="preserve"> за кодом класифікації доходів бюджету 41036000 «Субвенція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w:t>
      </w:r>
      <w:r>
        <w:rPr>
          <w:lang w:val="uk-UA"/>
        </w:rPr>
        <w:t xml:space="preserve">країнська школа`» в сумі </w:t>
      </w:r>
      <w:r w:rsidRPr="00A27606">
        <w:rPr>
          <w:lang w:val="uk-UA"/>
        </w:rPr>
        <w:t>123</w:t>
      </w:r>
      <w:r>
        <w:rPr>
          <w:lang w:val="uk-UA"/>
        </w:rPr>
        <w:t> </w:t>
      </w:r>
      <w:r w:rsidRPr="00A27606">
        <w:rPr>
          <w:lang w:val="uk-UA"/>
        </w:rPr>
        <w:t>300</w:t>
      </w:r>
      <w:r>
        <w:rPr>
          <w:lang w:val="uk-UA"/>
        </w:rPr>
        <w:t xml:space="preserve"> </w:t>
      </w:r>
      <w:r w:rsidR="009B69C1" w:rsidRPr="009B69C1">
        <w:rPr>
          <w:lang w:val="uk-UA"/>
        </w:rPr>
        <w:t>гривень та спрямувати відділу освіти Кутської селищної ради по спеціальному фонду (видатки розвитку) за кодом бюджетної програми 0611184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w:t>
      </w:r>
      <w:r w:rsidR="007D6104">
        <w:rPr>
          <w:lang w:val="uk-UA"/>
        </w:rPr>
        <w:t xml:space="preserve">ісцевим бюджетам» в сумі                            </w:t>
      </w:r>
      <w:r w:rsidR="009B69C1" w:rsidRPr="009B69C1">
        <w:rPr>
          <w:lang w:val="uk-UA"/>
        </w:rPr>
        <w:t xml:space="preserve"> </w:t>
      </w:r>
      <w:r w:rsidRPr="00A27606">
        <w:rPr>
          <w:lang w:val="uk-UA"/>
        </w:rPr>
        <w:t>123</w:t>
      </w:r>
      <w:r>
        <w:rPr>
          <w:lang w:val="en-US"/>
        </w:rPr>
        <w:t> </w:t>
      </w:r>
      <w:r w:rsidRPr="00A27606">
        <w:rPr>
          <w:lang w:val="uk-UA"/>
        </w:rPr>
        <w:t xml:space="preserve">300 </w:t>
      </w:r>
      <w:r w:rsidR="009B69C1" w:rsidRPr="009B69C1">
        <w:rPr>
          <w:lang w:val="uk-UA"/>
        </w:rPr>
        <w:t xml:space="preserve">гривень (КЕКВ 3110)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w:t>
      </w:r>
      <w:r w:rsidR="009B69C1" w:rsidRPr="009B69C1">
        <w:rPr>
          <w:lang w:val="uk-UA"/>
        </w:rPr>
        <w:lastRenderedPageBreak/>
        <w:t>одиниці у 2027/2028 навчальному році не забезпечуватимуть здобуття профі</w:t>
      </w:r>
      <w:r w:rsidR="001F11B7">
        <w:rPr>
          <w:lang w:val="uk-UA"/>
        </w:rPr>
        <w:t xml:space="preserve">льної середньої освіти, </w:t>
      </w:r>
      <w:r w:rsidR="001F11B7" w:rsidRPr="001F11B7">
        <w:rPr>
          <w:lang w:val="uk-UA"/>
        </w:rPr>
        <w:t>та для спеціальних закладів загальної середньої освіти комунальної форми власності, освітній процес в яких здійснюється за очною формою або з поєднанням очної та дистанційної форми здобуття освіти на рівні базової середньої освіти;</w:t>
      </w:r>
    </w:p>
    <w:p w:rsidR="00997BAA" w:rsidRDefault="009B69C1" w:rsidP="003E4330">
      <w:pPr>
        <w:jc w:val="both"/>
        <w:rPr>
          <w:lang w:val="uk-UA"/>
        </w:rPr>
      </w:pPr>
      <w:r w:rsidRPr="009B69C1">
        <w:rPr>
          <w:lang w:val="uk-UA"/>
        </w:rPr>
        <w:t xml:space="preserve">      При цьому здійснити передачу коштів із загального фонду бюджету до бюджету розвитку с</w:t>
      </w:r>
      <w:r w:rsidR="00A27606">
        <w:rPr>
          <w:lang w:val="uk-UA"/>
        </w:rPr>
        <w:t xml:space="preserve">пеціального фонду в сумі </w:t>
      </w:r>
      <w:r w:rsidR="00A27606" w:rsidRPr="00A27606">
        <w:t>123 300</w:t>
      </w:r>
      <w:r w:rsidR="00A27606">
        <w:rPr>
          <w:lang w:val="uk-UA"/>
        </w:rPr>
        <w:t xml:space="preserve"> </w:t>
      </w:r>
      <w:r w:rsidRPr="009B69C1">
        <w:rPr>
          <w:lang w:val="uk-UA"/>
        </w:rPr>
        <w:t xml:space="preserve">гривень.  </w:t>
      </w:r>
    </w:p>
    <w:p w:rsidR="009B69C1" w:rsidRDefault="007D6104" w:rsidP="003E4330">
      <w:pPr>
        <w:jc w:val="both"/>
        <w:rPr>
          <w:lang w:val="uk-UA"/>
        </w:rPr>
      </w:pPr>
      <w:r>
        <w:rPr>
          <w:lang w:val="uk-UA"/>
        </w:rPr>
        <w:t xml:space="preserve">            </w:t>
      </w:r>
    </w:p>
    <w:p w:rsidR="00B67151" w:rsidRPr="00E04019" w:rsidRDefault="00A27606" w:rsidP="00E04019">
      <w:pPr>
        <w:jc w:val="both"/>
        <w:rPr>
          <w:color w:val="1D1D1B"/>
          <w:bdr w:val="none" w:sz="0" w:space="0" w:color="auto" w:frame="1"/>
          <w:lang w:val="uk-UA"/>
        </w:rPr>
      </w:pPr>
      <w:r>
        <w:rPr>
          <w:b/>
          <w:lang w:val="uk-UA"/>
        </w:rPr>
        <w:t xml:space="preserve">      2</w:t>
      </w:r>
      <w:r w:rsidR="00926203" w:rsidRPr="00926203">
        <w:rPr>
          <w:b/>
          <w:lang w:val="uk-UA"/>
        </w:rPr>
        <w:t>.</w:t>
      </w:r>
      <w:r w:rsidR="00926203">
        <w:rPr>
          <w:lang w:val="uk-UA"/>
        </w:rPr>
        <w:t xml:space="preserve"> ЗБІЛЬШИТИ обсяг доходів спеціального фонду бюджету розвитку бюджету</w:t>
      </w:r>
      <w:r w:rsidR="00926203" w:rsidRPr="00320D95">
        <w:rPr>
          <w:vanish/>
          <w:lang w:val="uk-UA"/>
        </w:rPr>
        <w:t>........................</w:t>
      </w:r>
      <w:r w:rsidR="00926203" w:rsidRPr="00E62E8C">
        <w:rPr>
          <w:vanish/>
          <w:lang w:val="uk-UA"/>
        </w:rPr>
        <w:t>....................................................................................</w:t>
      </w:r>
      <w:r w:rsidR="00926203" w:rsidRPr="001325DD">
        <w:rPr>
          <w:b/>
          <w:vanish/>
          <w:lang w:val="uk-UA"/>
        </w:rPr>
        <w:t>....</w:t>
      </w:r>
      <w:r w:rsidR="00926203" w:rsidRPr="00A923B5">
        <w:rPr>
          <w:b/>
          <w:vanish/>
          <w:lang w:val="uk-UA"/>
        </w:rPr>
        <w:t>....</w:t>
      </w:r>
      <w:r w:rsidR="00926203" w:rsidRPr="001325DD">
        <w:rPr>
          <w:vanish/>
          <w:lang w:val="uk-UA"/>
        </w:rPr>
        <w:t>........</w:t>
      </w:r>
      <w:r w:rsidR="00926203" w:rsidRPr="00B02014">
        <w:rPr>
          <w:vanish/>
          <w:lang w:val="uk-UA"/>
        </w:rPr>
        <w:t>.</w:t>
      </w:r>
      <w:r w:rsidR="00926203" w:rsidRPr="00FF63F5">
        <w:rPr>
          <w:vanish/>
          <w:lang w:val="uk-UA"/>
        </w:rPr>
        <w:t>.</w:t>
      </w:r>
      <w:r w:rsidR="00926203" w:rsidRPr="00E12A09">
        <w:rPr>
          <w:vanish/>
          <w:lang w:val="uk-UA"/>
        </w:rPr>
        <w:t>..</w:t>
      </w:r>
      <w:r w:rsidR="00926203" w:rsidRPr="003F521A">
        <w:rPr>
          <w:vanish/>
          <w:lang w:val="uk-UA"/>
        </w:rPr>
        <w:t>..</w:t>
      </w:r>
      <w:r w:rsidR="00926203" w:rsidRPr="004B3596">
        <w:rPr>
          <w:b/>
          <w:vanish/>
          <w:lang w:val="uk-UA"/>
        </w:rPr>
        <w:t>........................</w:t>
      </w:r>
      <w:r w:rsidR="00926203" w:rsidRPr="00556FA7">
        <w:rPr>
          <w:b/>
          <w:vanish/>
          <w:lang w:val="uk-UA"/>
        </w:rPr>
        <w:t>........................................................</w:t>
      </w:r>
      <w:r w:rsidR="00926203" w:rsidRPr="00556FA7">
        <w:rPr>
          <w:b/>
          <w:i/>
          <w:vanish/>
          <w:lang w:val="uk-UA"/>
        </w:rPr>
        <w:t>.....</w:t>
      </w:r>
      <w:r w:rsidR="00926203" w:rsidRPr="00556FA7">
        <w:rPr>
          <w:b/>
          <w:vanish/>
          <w:lang w:val="uk-UA"/>
        </w:rPr>
        <w:t>........</w:t>
      </w:r>
      <w:r w:rsidR="00926203" w:rsidRPr="00320D95">
        <w:rPr>
          <w:vanish/>
          <w:lang w:val="uk-UA"/>
        </w:rPr>
        <w:t>........................</w:t>
      </w:r>
      <w:r w:rsidR="00926203" w:rsidRPr="00431D1B">
        <w:rPr>
          <w:vanish/>
          <w:lang w:val="uk-UA"/>
        </w:rPr>
        <w:t>....</w:t>
      </w:r>
      <w:r w:rsidR="00926203">
        <w:rPr>
          <w:lang w:val="uk-UA"/>
        </w:rPr>
        <w:t xml:space="preserve"> громади </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sidRPr="00B71F38">
        <w:rPr>
          <w:vanish/>
          <w:lang w:val="uk-UA"/>
        </w:rPr>
        <w:t>................</w:t>
      </w:r>
      <w:r w:rsidR="00926203" w:rsidRPr="00180B58">
        <w:rPr>
          <w:vanish/>
          <w:lang w:val="uk-UA"/>
        </w:rPr>
        <w:t>....</w:t>
      </w:r>
      <w:r w:rsidR="00926203" w:rsidRPr="00B71F38">
        <w:rPr>
          <w:vanish/>
          <w:lang w:val="uk-UA"/>
        </w:rPr>
        <w:t>............</w:t>
      </w:r>
      <w:r w:rsidR="00926203" w:rsidRPr="0011300A">
        <w:rPr>
          <w:vanish/>
          <w:lang w:val="uk-UA"/>
        </w:rPr>
        <w:t>....</w:t>
      </w:r>
      <w:r w:rsidR="00926203" w:rsidRPr="00320D95">
        <w:rPr>
          <w:vanish/>
          <w:lang w:val="uk-UA"/>
        </w:rPr>
        <w:t>........................</w:t>
      </w:r>
      <w:r w:rsidR="00926203" w:rsidRPr="00E62E8C">
        <w:rPr>
          <w:vanish/>
          <w:lang w:val="uk-UA"/>
        </w:rPr>
        <w:t>....................................................................................</w:t>
      </w:r>
      <w:r w:rsidR="00926203" w:rsidRPr="001325DD">
        <w:rPr>
          <w:b/>
          <w:vanish/>
          <w:lang w:val="uk-UA"/>
        </w:rPr>
        <w:t>....</w:t>
      </w:r>
      <w:r w:rsidR="00926203" w:rsidRPr="00A923B5">
        <w:rPr>
          <w:b/>
          <w:vanish/>
          <w:lang w:val="uk-UA"/>
        </w:rPr>
        <w:t>....</w:t>
      </w:r>
      <w:r w:rsidR="00926203" w:rsidRPr="001325DD">
        <w:rPr>
          <w:vanish/>
          <w:lang w:val="uk-UA"/>
        </w:rPr>
        <w:t>........</w:t>
      </w:r>
      <w:r w:rsidR="00926203" w:rsidRPr="00B02014">
        <w:rPr>
          <w:vanish/>
          <w:lang w:val="uk-UA"/>
        </w:rPr>
        <w:t>.</w:t>
      </w:r>
      <w:r w:rsidR="00926203" w:rsidRPr="00FF63F5">
        <w:rPr>
          <w:vanish/>
          <w:lang w:val="uk-UA"/>
        </w:rPr>
        <w:t>.</w:t>
      </w:r>
      <w:r w:rsidR="00926203" w:rsidRPr="00E12A09">
        <w:rPr>
          <w:vanish/>
          <w:lang w:val="uk-UA"/>
        </w:rPr>
        <w:t>..</w:t>
      </w:r>
      <w:r w:rsidR="00926203" w:rsidRPr="003F521A">
        <w:rPr>
          <w:vanish/>
          <w:lang w:val="uk-UA"/>
        </w:rPr>
        <w:t>..</w:t>
      </w:r>
      <w:r w:rsidR="00926203" w:rsidRPr="004B3596">
        <w:rPr>
          <w:b/>
          <w:vanish/>
          <w:lang w:val="uk-UA"/>
        </w:rPr>
        <w:t>........................</w:t>
      </w:r>
      <w:r w:rsidR="00926203" w:rsidRPr="00556FA7">
        <w:rPr>
          <w:b/>
          <w:vanish/>
          <w:lang w:val="uk-UA"/>
        </w:rPr>
        <w:t>........................................................</w:t>
      </w:r>
      <w:r w:rsidR="00926203" w:rsidRPr="00556FA7">
        <w:rPr>
          <w:b/>
          <w:i/>
          <w:vanish/>
          <w:lang w:val="uk-UA"/>
        </w:rPr>
        <w:t>.....</w:t>
      </w:r>
      <w:r w:rsidR="00926203" w:rsidRPr="00556FA7">
        <w:rPr>
          <w:b/>
          <w:vanish/>
          <w:lang w:val="uk-UA"/>
        </w:rPr>
        <w:t>........</w:t>
      </w:r>
      <w:r w:rsidR="00926203" w:rsidRPr="00320D95">
        <w:rPr>
          <w:vanish/>
          <w:lang w:val="uk-UA"/>
        </w:rPr>
        <w:t>........................</w:t>
      </w:r>
      <w:r w:rsidR="00926203" w:rsidRPr="00431D1B">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sidRPr="00B71F38">
        <w:rPr>
          <w:vanish/>
          <w:lang w:val="uk-UA"/>
        </w:rPr>
        <w:t>................</w:t>
      </w:r>
      <w:r w:rsidR="00926203" w:rsidRPr="00180B58">
        <w:rPr>
          <w:vanish/>
          <w:lang w:val="uk-UA"/>
        </w:rPr>
        <w:t>....</w:t>
      </w:r>
      <w:r w:rsidR="00926203" w:rsidRPr="00B71F38">
        <w:rPr>
          <w:vanish/>
          <w:lang w:val="uk-UA"/>
        </w:rPr>
        <w:t>............</w:t>
      </w:r>
      <w:r w:rsidR="00926203" w:rsidRPr="0011300A">
        <w:rPr>
          <w:vanish/>
          <w:lang w:val="uk-UA"/>
        </w:rPr>
        <w:t>....</w:t>
      </w:r>
      <w:r w:rsidR="00926203" w:rsidRPr="00320D95">
        <w:rPr>
          <w:vanish/>
          <w:lang w:val="uk-UA"/>
        </w:rPr>
        <w:t>........................</w:t>
      </w:r>
      <w:r w:rsidR="00926203" w:rsidRPr="00E62E8C">
        <w:rPr>
          <w:vanish/>
          <w:lang w:val="uk-UA"/>
        </w:rPr>
        <w:t>....................................................................................</w:t>
      </w:r>
      <w:r w:rsidR="00926203" w:rsidRPr="001325DD">
        <w:rPr>
          <w:b/>
          <w:vanish/>
          <w:lang w:val="uk-UA"/>
        </w:rPr>
        <w:t>....</w:t>
      </w:r>
      <w:r w:rsidR="00926203" w:rsidRPr="00A923B5">
        <w:rPr>
          <w:b/>
          <w:vanish/>
          <w:lang w:val="uk-UA"/>
        </w:rPr>
        <w:t>....</w:t>
      </w:r>
      <w:r w:rsidR="00926203" w:rsidRPr="001325DD">
        <w:rPr>
          <w:vanish/>
          <w:lang w:val="uk-UA"/>
        </w:rPr>
        <w:t>........</w:t>
      </w:r>
      <w:r w:rsidR="00926203" w:rsidRPr="00B02014">
        <w:rPr>
          <w:vanish/>
          <w:lang w:val="uk-UA"/>
        </w:rPr>
        <w:t>.</w:t>
      </w:r>
      <w:r w:rsidR="00926203" w:rsidRPr="00FF63F5">
        <w:rPr>
          <w:vanish/>
          <w:lang w:val="uk-UA"/>
        </w:rPr>
        <w:t>.</w:t>
      </w:r>
      <w:r w:rsidR="00926203" w:rsidRPr="00E12A09">
        <w:rPr>
          <w:vanish/>
          <w:lang w:val="uk-UA"/>
        </w:rPr>
        <w:t>..</w:t>
      </w:r>
      <w:r w:rsidR="00926203" w:rsidRPr="003F521A">
        <w:rPr>
          <w:vanish/>
          <w:lang w:val="uk-UA"/>
        </w:rPr>
        <w:t>..</w:t>
      </w:r>
      <w:r w:rsidR="00926203" w:rsidRPr="004B3596">
        <w:rPr>
          <w:b/>
          <w:vanish/>
          <w:lang w:val="uk-UA"/>
        </w:rPr>
        <w:t>........................</w:t>
      </w:r>
      <w:r w:rsidR="00926203" w:rsidRPr="00556FA7">
        <w:rPr>
          <w:b/>
          <w:vanish/>
          <w:lang w:val="uk-UA"/>
        </w:rPr>
        <w:t>........................................................</w:t>
      </w:r>
      <w:r w:rsidR="00926203" w:rsidRPr="00556FA7">
        <w:rPr>
          <w:b/>
          <w:i/>
          <w:vanish/>
          <w:lang w:val="uk-UA"/>
        </w:rPr>
        <w:t>.....</w:t>
      </w:r>
      <w:r w:rsidR="00926203" w:rsidRPr="00556FA7">
        <w:rPr>
          <w:b/>
          <w:vanish/>
          <w:lang w:val="uk-UA"/>
        </w:rPr>
        <w:t>........</w:t>
      </w:r>
      <w:r w:rsidR="00926203" w:rsidRPr="00320D95">
        <w:rPr>
          <w:vanish/>
          <w:lang w:val="uk-UA"/>
        </w:rPr>
        <w:t>........................</w:t>
      </w:r>
      <w:r w:rsidR="00926203" w:rsidRPr="00431D1B">
        <w:rPr>
          <w:vanish/>
          <w:lang w:val="uk-UA"/>
        </w:rPr>
        <w:t>....</w:t>
      </w:r>
      <w:r w:rsidR="00926203">
        <w:rPr>
          <w:lang w:val="uk-UA"/>
        </w:rPr>
        <w:t xml:space="preserve">за </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sidRPr="00B71F38">
        <w:rPr>
          <w:vanish/>
          <w:lang w:val="uk-UA"/>
        </w:rPr>
        <w:t>................</w:t>
      </w:r>
      <w:r w:rsidR="00926203" w:rsidRPr="00180B58">
        <w:rPr>
          <w:vanish/>
          <w:lang w:val="uk-UA"/>
        </w:rPr>
        <w:t>....</w:t>
      </w:r>
      <w:r w:rsidR="00926203" w:rsidRPr="00B71F38">
        <w:rPr>
          <w:vanish/>
          <w:lang w:val="uk-UA"/>
        </w:rPr>
        <w:t>............</w:t>
      </w:r>
      <w:r w:rsidR="00926203" w:rsidRPr="0011300A">
        <w:rPr>
          <w:vanish/>
          <w:lang w:val="uk-UA"/>
        </w:rPr>
        <w:t>....</w:t>
      </w:r>
      <w:r w:rsidR="00926203" w:rsidRPr="00320D95">
        <w:rPr>
          <w:vanish/>
          <w:lang w:val="uk-UA"/>
        </w:rPr>
        <w:t>........................</w:t>
      </w:r>
      <w:r w:rsidR="00926203" w:rsidRPr="00E62E8C">
        <w:rPr>
          <w:vanish/>
          <w:lang w:val="uk-UA"/>
        </w:rPr>
        <w:t>....................................................................................</w:t>
      </w:r>
      <w:r w:rsidR="00926203" w:rsidRPr="001325DD">
        <w:rPr>
          <w:b/>
          <w:vanish/>
          <w:lang w:val="uk-UA"/>
        </w:rPr>
        <w:t>....</w:t>
      </w:r>
      <w:r w:rsidR="00926203" w:rsidRPr="00A923B5">
        <w:rPr>
          <w:b/>
          <w:vanish/>
          <w:lang w:val="uk-UA"/>
        </w:rPr>
        <w:t>....</w:t>
      </w:r>
      <w:r w:rsidR="00926203" w:rsidRPr="001325DD">
        <w:rPr>
          <w:vanish/>
          <w:lang w:val="uk-UA"/>
        </w:rPr>
        <w:t>........</w:t>
      </w:r>
      <w:r w:rsidR="00926203" w:rsidRPr="00B02014">
        <w:rPr>
          <w:vanish/>
          <w:lang w:val="uk-UA"/>
        </w:rPr>
        <w:t>.</w:t>
      </w:r>
      <w:r w:rsidR="00926203" w:rsidRPr="00FF63F5">
        <w:rPr>
          <w:vanish/>
          <w:lang w:val="uk-UA"/>
        </w:rPr>
        <w:t>.</w:t>
      </w:r>
      <w:r w:rsidR="00926203" w:rsidRPr="00E12A09">
        <w:rPr>
          <w:vanish/>
          <w:lang w:val="uk-UA"/>
        </w:rPr>
        <w:t>..</w:t>
      </w:r>
      <w:r w:rsidR="00926203" w:rsidRPr="003F521A">
        <w:rPr>
          <w:vanish/>
          <w:lang w:val="uk-UA"/>
        </w:rPr>
        <w:t>..</w:t>
      </w:r>
      <w:r w:rsidR="00926203" w:rsidRPr="004B3596">
        <w:rPr>
          <w:b/>
          <w:vanish/>
          <w:lang w:val="uk-UA"/>
        </w:rPr>
        <w:t>........................</w:t>
      </w:r>
      <w:r w:rsidR="00926203" w:rsidRPr="00556FA7">
        <w:rPr>
          <w:b/>
          <w:vanish/>
          <w:lang w:val="uk-UA"/>
        </w:rPr>
        <w:t>........................................................</w:t>
      </w:r>
      <w:r w:rsidR="00926203" w:rsidRPr="00556FA7">
        <w:rPr>
          <w:b/>
          <w:i/>
          <w:vanish/>
          <w:lang w:val="uk-UA"/>
        </w:rPr>
        <w:t>.....</w:t>
      </w:r>
      <w:r w:rsidR="00926203" w:rsidRPr="00556FA7">
        <w:rPr>
          <w:b/>
          <w:vanish/>
          <w:lang w:val="uk-UA"/>
        </w:rPr>
        <w:t>........</w:t>
      </w:r>
      <w:r w:rsidR="00926203" w:rsidRPr="00320D95">
        <w:rPr>
          <w:vanish/>
          <w:lang w:val="uk-UA"/>
        </w:rPr>
        <w:t>........................</w:t>
      </w:r>
      <w:r w:rsidR="00926203" w:rsidRPr="00431D1B">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sidRPr="00B71F38">
        <w:rPr>
          <w:vanish/>
          <w:lang w:val="uk-UA"/>
        </w:rPr>
        <w:t>................</w:t>
      </w:r>
      <w:r w:rsidR="00926203" w:rsidRPr="00180B58">
        <w:rPr>
          <w:vanish/>
          <w:lang w:val="uk-UA"/>
        </w:rPr>
        <w:t>....</w:t>
      </w:r>
      <w:r w:rsidR="00926203">
        <w:rPr>
          <w:color w:val="000000"/>
          <w:lang w:val="uk-UA" w:eastAsia="uk-UA"/>
        </w:rPr>
        <w:t>кодом класифікації доходів бюджету 33010100 «</w:t>
      </w:r>
      <w:r w:rsidR="00926203" w:rsidRPr="008705BF">
        <w:rPr>
          <w:color w:val="000000"/>
          <w:lang w:val="uk-UA" w:eastAsia="uk-UA"/>
        </w:rPr>
        <w:t>Кошти від продажу земельних ділянок несільськогосподарського призначення, що перебувають у державній або комунальній власності, та земель</w:t>
      </w:r>
      <w:r w:rsidR="00926203">
        <w:rPr>
          <w:color w:val="000000"/>
          <w:lang w:val="uk-UA" w:eastAsia="uk-UA"/>
        </w:rPr>
        <w:t xml:space="preserve">них ділянок, які знаходяться на </w:t>
      </w:r>
      <w:r w:rsidR="00926203" w:rsidRPr="008705BF">
        <w:rPr>
          <w:color w:val="000000"/>
          <w:lang w:val="uk-UA" w:eastAsia="uk-UA"/>
        </w:rPr>
        <w:t>території Автономної Республіки Крим</w:t>
      </w:r>
      <w:r w:rsidR="00926203">
        <w:rPr>
          <w:color w:val="000000"/>
          <w:lang w:val="uk-UA" w:eastAsia="uk-UA"/>
        </w:rPr>
        <w:t>»</w:t>
      </w:r>
      <w:r w:rsidR="0098125A">
        <w:rPr>
          <w:color w:val="1D1D1B"/>
          <w:bdr w:val="none" w:sz="0" w:space="0" w:color="auto" w:frame="1"/>
          <w:lang w:val="uk-UA"/>
        </w:rPr>
        <w:t xml:space="preserve"> </w:t>
      </w:r>
      <w:r w:rsidR="00B67151">
        <w:rPr>
          <w:color w:val="1D1D1B"/>
          <w:bdr w:val="none" w:sz="0" w:space="0" w:color="auto" w:frame="1"/>
          <w:lang w:val="uk-UA"/>
        </w:rPr>
        <w:t xml:space="preserve">на суму </w:t>
      </w:r>
      <w:r w:rsidR="00B67151" w:rsidRPr="00B67151">
        <w:rPr>
          <w:color w:val="1D1D1B"/>
          <w:bdr w:val="none" w:sz="0" w:space="0" w:color="auto" w:frame="1"/>
          <w:lang w:val="uk-UA"/>
        </w:rPr>
        <w:t>4 675</w:t>
      </w:r>
      <w:r w:rsidR="00926203">
        <w:rPr>
          <w:color w:val="1D1D1B"/>
          <w:bdr w:val="none" w:sz="0" w:space="0" w:color="auto" w:frame="1"/>
          <w:lang w:val="uk-UA"/>
        </w:rPr>
        <w:t xml:space="preserve">         </w:t>
      </w:r>
      <w:r w:rsidR="007D6104">
        <w:rPr>
          <w:color w:val="1D1D1B"/>
          <w:bdr w:val="none" w:sz="0" w:space="0" w:color="auto" w:frame="1"/>
          <w:lang w:val="uk-UA"/>
        </w:rPr>
        <w:t xml:space="preserve">        </w:t>
      </w:r>
      <w:r w:rsidR="00B67151">
        <w:rPr>
          <w:color w:val="1D1D1B"/>
          <w:bdr w:val="none" w:sz="0" w:space="0" w:color="auto" w:frame="1"/>
          <w:lang w:val="uk-UA"/>
        </w:rPr>
        <w:t>гривень</w:t>
      </w:r>
      <w:r w:rsidR="00926203">
        <w:rPr>
          <w:color w:val="000000"/>
          <w:lang w:val="uk-UA" w:eastAsia="uk-UA"/>
        </w:rPr>
        <w:t xml:space="preserve"> та відповідно збільшити бюджетні призначення Кутській селищній раді по спеціальному фонду (видатки розвитку) </w:t>
      </w:r>
      <w:r w:rsidR="00926203" w:rsidRPr="00612B63">
        <w:rPr>
          <w:lang w:val="uk-UA" w:eastAsia="zh-CN"/>
        </w:rPr>
        <w:t>за кодом бюджетн</w:t>
      </w:r>
      <w:r w:rsidR="00926203">
        <w:rPr>
          <w:lang w:val="uk-UA" w:eastAsia="zh-CN"/>
        </w:rPr>
        <w:t>ої програми 0117650 «</w:t>
      </w:r>
      <w:r w:rsidR="00926203" w:rsidRPr="00F535D1">
        <w:rPr>
          <w:lang w:val="uk-UA" w:eastAsia="zh-CN"/>
        </w:rPr>
        <w:t>Проведення експертної грошової оцінки земельної ділянки чи права на неї</w:t>
      </w:r>
      <w:r w:rsidR="00926203">
        <w:rPr>
          <w:lang w:val="uk-UA" w:eastAsia="zh-CN"/>
        </w:rPr>
        <w:t xml:space="preserve">» на виконання заходів </w:t>
      </w:r>
      <w:r w:rsidR="00926203">
        <w:rPr>
          <w:bCs/>
          <w:lang w:val="uk-UA"/>
        </w:rPr>
        <w:t>Програми</w:t>
      </w:r>
      <w:r w:rsidR="00926203" w:rsidRPr="00B00F1E">
        <w:rPr>
          <w:bCs/>
          <w:lang w:val="uk-UA"/>
        </w:rPr>
        <w:t xml:space="preserve"> розвитку земельних відносин та інвентаризації земель Кутської селищної територіальної громади на 2024-2026 роки</w:t>
      </w:r>
      <w:r w:rsidR="00926203" w:rsidRPr="00B00F1E">
        <w:rPr>
          <w:rFonts w:eastAsia="Calibri"/>
          <w:bCs/>
          <w:color w:val="000000"/>
          <w:lang w:val="uk-UA" w:eastAsia="en-US"/>
        </w:rPr>
        <w:t xml:space="preserve"> </w:t>
      </w:r>
      <w:r w:rsidR="00926203">
        <w:rPr>
          <w:lang w:val="uk-UA" w:eastAsia="zh-CN"/>
        </w:rPr>
        <w:t>в сумі</w:t>
      </w:r>
      <w:r w:rsidR="00B67151">
        <w:rPr>
          <w:lang w:val="uk-UA" w:eastAsia="zh-CN"/>
        </w:rPr>
        <w:t xml:space="preserve"> 4 675 гривень</w:t>
      </w:r>
      <w:r w:rsidR="00926203">
        <w:rPr>
          <w:lang w:val="uk-UA" w:eastAsia="zh-CN"/>
        </w:rPr>
        <w:t xml:space="preserve"> (КЕКВ 2281).</w:t>
      </w:r>
      <w:r w:rsidR="00926203" w:rsidRPr="00320D95">
        <w:rPr>
          <w:vanish/>
          <w:lang w:val="uk-UA"/>
        </w:rPr>
        <w:t>........................</w:t>
      </w:r>
      <w:r w:rsidR="00926203" w:rsidRPr="00E62E8C">
        <w:rPr>
          <w:vanish/>
          <w:lang w:val="uk-UA"/>
        </w:rPr>
        <w:t>....................................................................................</w:t>
      </w:r>
      <w:r w:rsidR="00926203" w:rsidRPr="001325DD">
        <w:rPr>
          <w:b/>
          <w:vanish/>
          <w:lang w:val="uk-UA"/>
        </w:rPr>
        <w:t>....</w:t>
      </w:r>
      <w:r w:rsidR="00926203" w:rsidRPr="00A923B5">
        <w:rPr>
          <w:b/>
          <w:vanish/>
          <w:lang w:val="uk-UA"/>
        </w:rPr>
        <w:t>....</w:t>
      </w:r>
      <w:r w:rsidR="00926203" w:rsidRPr="001325DD">
        <w:rPr>
          <w:vanish/>
          <w:lang w:val="uk-UA"/>
        </w:rPr>
        <w:t>........</w:t>
      </w:r>
      <w:r w:rsidR="00926203" w:rsidRPr="00B02014">
        <w:rPr>
          <w:vanish/>
          <w:lang w:val="uk-UA"/>
        </w:rPr>
        <w:t>.</w:t>
      </w:r>
      <w:r w:rsidR="00926203" w:rsidRPr="00FF63F5">
        <w:rPr>
          <w:vanish/>
          <w:lang w:val="uk-UA"/>
        </w:rPr>
        <w:t>.</w:t>
      </w:r>
      <w:r w:rsidR="00926203" w:rsidRPr="00E12A09">
        <w:rPr>
          <w:vanish/>
          <w:lang w:val="uk-UA"/>
        </w:rPr>
        <w:t>..</w:t>
      </w:r>
      <w:r w:rsidR="00926203" w:rsidRPr="003F521A">
        <w:rPr>
          <w:vanish/>
          <w:lang w:val="uk-UA"/>
        </w:rPr>
        <w:t>..</w:t>
      </w:r>
      <w:r w:rsidR="00926203" w:rsidRPr="004B3596">
        <w:rPr>
          <w:b/>
          <w:vanish/>
          <w:lang w:val="uk-UA"/>
        </w:rPr>
        <w:t>........................</w:t>
      </w:r>
      <w:r w:rsidR="00926203" w:rsidRPr="00556FA7">
        <w:rPr>
          <w:b/>
          <w:vanish/>
          <w:lang w:val="uk-UA"/>
        </w:rPr>
        <w:t>........................................................</w:t>
      </w:r>
      <w:r w:rsidR="00926203" w:rsidRPr="00556FA7">
        <w:rPr>
          <w:b/>
          <w:i/>
          <w:vanish/>
          <w:lang w:val="uk-UA"/>
        </w:rPr>
        <w:t>.....</w:t>
      </w:r>
      <w:r w:rsidR="00926203" w:rsidRPr="00556FA7">
        <w:rPr>
          <w:b/>
          <w:vanish/>
          <w:lang w:val="uk-UA"/>
        </w:rPr>
        <w:t>........</w:t>
      </w:r>
      <w:r w:rsidR="00926203" w:rsidRPr="00320D95">
        <w:rPr>
          <w:vanish/>
          <w:lang w:val="uk-UA"/>
        </w:rPr>
        <w:t>........................</w:t>
      </w:r>
      <w:r w:rsidR="00926203" w:rsidRPr="00431D1B">
        <w:rPr>
          <w:vanish/>
          <w:lang w:val="uk-UA"/>
        </w:rPr>
        <w:t>....</w:t>
      </w:r>
      <w:r w:rsidR="00926203">
        <w:rPr>
          <w:lang w:val="uk-UA"/>
        </w:rPr>
        <w:t xml:space="preserve"> </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sidRPr="00B71F38">
        <w:rPr>
          <w:vanish/>
          <w:lang w:val="uk-UA"/>
        </w:rPr>
        <w:t>................</w:t>
      </w:r>
      <w:r w:rsidR="00926203" w:rsidRPr="00180B58">
        <w:rPr>
          <w:vanish/>
          <w:lang w:val="uk-UA"/>
        </w:rPr>
        <w:t>....</w:t>
      </w:r>
      <w:r w:rsidR="00926203" w:rsidRPr="00B71F38">
        <w:rPr>
          <w:vanish/>
          <w:lang w:val="uk-UA"/>
        </w:rPr>
        <w:t>............</w:t>
      </w:r>
      <w:r w:rsidR="00926203" w:rsidRPr="0011300A">
        <w:rPr>
          <w:vanish/>
          <w:lang w:val="uk-UA"/>
        </w:rPr>
        <w:t>....</w:t>
      </w:r>
      <w:r w:rsidR="00926203" w:rsidRPr="00320D95">
        <w:rPr>
          <w:vanish/>
          <w:lang w:val="uk-UA"/>
        </w:rPr>
        <w:t>........................</w:t>
      </w:r>
      <w:r w:rsidR="00926203" w:rsidRPr="00E62E8C">
        <w:rPr>
          <w:vanish/>
          <w:lang w:val="uk-UA"/>
        </w:rPr>
        <w:t>....................................................................................</w:t>
      </w:r>
      <w:r w:rsidR="00926203" w:rsidRPr="001325DD">
        <w:rPr>
          <w:b/>
          <w:vanish/>
          <w:lang w:val="uk-UA"/>
        </w:rPr>
        <w:t>....</w:t>
      </w:r>
      <w:r w:rsidR="00926203" w:rsidRPr="00A923B5">
        <w:rPr>
          <w:b/>
          <w:vanish/>
          <w:lang w:val="uk-UA"/>
        </w:rPr>
        <w:t>....</w:t>
      </w:r>
      <w:r w:rsidR="00926203" w:rsidRPr="001325DD">
        <w:rPr>
          <w:vanish/>
          <w:lang w:val="uk-UA"/>
        </w:rPr>
        <w:t>........</w:t>
      </w:r>
      <w:r w:rsidR="00926203" w:rsidRPr="00B02014">
        <w:rPr>
          <w:vanish/>
          <w:lang w:val="uk-UA"/>
        </w:rPr>
        <w:t>.</w:t>
      </w:r>
      <w:r w:rsidR="00926203" w:rsidRPr="00FF63F5">
        <w:rPr>
          <w:vanish/>
          <w:lang w:val="uk-UA"/>
        </w:rPr>
        <w:t>.</w:t>
      </w:r>
      <w:r w:rsidR="00926203" w:rsidRPr="00E12A09">
        <w:rPr>
          <w:vanish/>
          <w:lang w:val="uk-UA"/>
        </w:rPr>
        <w:t>..</w:t>
      </w:r>
      <w:r w:rsidR="00926203" w:rsidRPr="003F521A">
        <w:rPr>
          <w:vanish/>
          <w:lang w:val="uk-UA"/>
        </w:rPr>
        <w:t>..</w:t>
      </w:r>
      <w:r w:rsidR="00926203" w:rsidRPr="004B3596">
        <w:rPr>
          <w:b/>
          <w:vanish/>
          <w:lang w:val="uk-UA"/>
        </w:rPr>
        <w:t>........................</w:t>
      </w:r>
      <w:r w:rsidR="00926203" w:rsidRPr="00556FA7">
        <w:rPr>
          <w:b/>
          <w:vanish/>
          <w:lang w:val="uk-UA"/>
        </w:rPr>
        <w:t>........................................................</w:t>
      </w:r>
      <w:r w:rsidR="00926203" w:rsidRPr="00556FA7">
        <w:rPr>
          <w:b/>
          <w:i/>
          <w:vanish/>
          <w:lang w:val="uk-UA"/>
        </w:rPr>
        <w:t>.....</w:t>
      </w:r>
      <w:r w:rsidR="00926203" w:rsidRPr="00556FA7">
        <w:rPr>
          <w:b/>
          <w:vanish/>
          <w:lang w:val="uk-UA"/>
        </w:rPr>
        <w:t>........</w:t>
      </w:r>
      <w:r w:rsidR="00926203" w:rsidRPr="00320D95">
        <w:rPr>
          <w:vanish/>
          <w:lang w:val="uk-UA"/>
        </w:rPr>
        <w:t>........................</w:t>
      </w:r>
      <w:r w:rsidR="00926203" w:rsidRPr="00431D1B">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Pr>
          <w:vanish/>
          <w:lang w:val="uk-UA"/>
        </w:rPr>
        <w:t>................................................</w:t>
      </w:r>
      <w:r w:rsidR="00926203" w:rsidRPr="00AA2A75">
        <w:rPr>
          <w:vanish/>
          <w:lang w:val="uk-UA"/>
        </w:rPr>
        <w:t>......</w:t>
      </w:r>
      <w:r w:rsidR="00926203" w:rsidRPr="006D28A6">
        <w:rPr>
          <w:vanish/>
          <w:lang w:val="uk-UA"/>
        </w:rPr>
        <w:t>...</w:t>
      </w:r>
      <w:r w:rsidR="00926203" w:rsidRPr="00AA2A75">
        <w:rPr>
          <w:vanish/>
          <w:lang w:val="uk-UA"/>
        </w:rPr>
        <w:t>......</w:t>
      </w:r>
      <w:r w:rsidR="00926203" w:rsidRPr="006D28A6">
        <w:rPr>
          <w:vanish/>
          <w:lang w:val="uk-UA"/>
        </w:rPr>
        <w:t>.</w:t>
      </w:r>
      <w:r w:rsidR="00926203" w:rsidRPr="008634C1">
        <w:rPr>
          <w:vanish/>
          <w:lang w:val="uk-UA"/>
        </w:rPr>
        <w:t>..</w:t>
      </w:r>
      <w:r w:rsidR="00926203" w:rsidRPr="00B71F38">
        <w:rPr>
          <w:vanish/>
          <w:lang w:val="uk-UA"/>
        </w:rPr>
        <w:t>................</w:t>
      </w:r>
      <w:r w:rsidR="00926203" w:rsidRPr="00180B58">
        <w:rPr>
          <w:vanish/>
          <w:lang w:val="uk-UA"/>
        </w:rPr>
        <w:t>....</w:t>
      </w:r>
      <w:r w:rsidR="00926203" w:rsidRPr="00B71F38">
        <w:rPr>
          <w:vanish/>
          <w:lang w:val="uk-UA"/>
        </w:rPr>
        <w:t>............</w:t>
      </w:r>
      <w:r w:rsidR="00926203" w:rsidRPr="0011300A">
        <w:rPr>
          <w:vanish/>
          <w:lang w:val="uk-UA"/>
        </w:rPr>
        <w:t>....</w:t>
      </w:r>
      <w:r w:rsidR="00926203" w:rsidRPr="00320D95">
        <w:rPr>
          <w:vanish/>
          <w:lang w:val="uk-UA"/>
        </w:rPr>
        <w:t>........................</w:t>
      </w:r>
      <w:r w:rsidR="00926203" w:rsidRPr="00E62E8C">
        <w:rPr>
          <w:vanish/>
          <w:lang w:val="uk-UA"/>
        </w:rPr>
        <w:t>....................................................................................</w:t>
      </w:r>
      <w:r w:rsidR="00926203" w:rsidRPr="001325DD">
        <w:rPr>
          <w:b/>
          <w:vanish/>
          <w:lang w:val="uk-UA"/>
        </w:rPr>
        <w:t>....</w:t>
      </w:r>
      <w:r w:rsidR="00926203" w:rsidRPr="00A923B5">
        <w:rPr>
          <w:b/>
          <w:vanish/>
          <w:lang w:val="uk-UA"/>
        </w:rPr>
        <w:t>....</w:t>
      </w:r>
      <w:r w:rsidR="00926203" w:rsidRPr="001325DD">
        <w:rPr>
          <w:vanish/>
          <w:lang w:val="uk-UA"/>
        </w:rPr>
        <w:t>........</w:t>
      </w:r>
      <w:r w:rsidR="00926203" w:rsidRPr="00B02014">
        <w:rPr>
          <w:vanish/>
          <w:lang w:val="uk-UA"/>
        </w:rPr>
        <w:t>.</w:t>
      </w:r>
      <w:r w:rsidR="00926203" w:rsidRPr="00FF63F5">
        <w:rPr>
          <w:vanish/>
          <w:lang w:val="uk-UA"/>
        </w:rPr>
        <w:t>.</w:t>
      </w:r>
      <w:r w:rsidR="00926203" w:rsidRPr="00E12A09">
        <w:rPr>
          <w:vanish/>
          <w:lang w:val="uk-UA"/>
        </w:rPr>
        <w:t>..</w:t>
      </w:r>
      <w:r w:rsidR="00926203" w:rsidRPr="003F521A">
        <w:rPr>
          <w:vanish/>
          <w:lang w:val="uk-UA"/>
        </w:rPr>
        <w:t>..</w:t>
      </w:r>
      <w:r w:rsidR="00926203" w:rsidRPr="004B3596">
        <w:rPr>
          <w:b/>
          <w:vanish/>
          <w:lang w:val="uk-UA"/>
        </w:rPr>
        <w:t>........................</w:t>
      </w:r>
      <w:r w:rsidR="00926203" w:rsidRPr="00556FA7">
        <w:rPr>
          <w:b/>
          <w:vanish/>
          <w:lang w:val="uk-UA"/>
        </w:rPr>
        <w:t>........................................................</w:t>
      </w:r>
      <w:r w:rsidR="00926203" w:rsidRPr="00556FA7">
        <w:rPr>
          <w:b/>
          <w:i/>
          <w:vanish/>
          <w:lang w:val="uk-UA"/>
        </w:rPr>
        <w:t>.....</w:t>
      </w:r>
      <w:r w:rsidR="00926203" w:rsidRPr="00556FA7">
        <w:rPr>
          <w:b/>
          <w:vanish/>
          <w:lang w:val="uk-UA"/>
        </w:rPr>
        <w:t>........</w:t>
      </w:r>
      <w:r w:rsidR="00926203" w:rsidRPr="00320D95">
        <w:rPr>
          <w:vanish/>
          <w:lang w:val="uk-UA"/>
        </w:rPr>
        <w:t>........................</w:t>
      </w:r>
      <w:r w:rsidR="00926203" w:rsidRPr="00431D1B">
        <w:rPr>
          <w:vanish/>
          <w:lang w:val="uk-UA"/>
        </w:rPr>
        <w:t>....</w:t>
      </w:r>
      <w:r w:rsidR="009908A9" w:rsidRPr="00320D95">
        <w:rPr>
          <w:vanish/>
          <w:lang w:val="uk-UA"/>
        </w:rPr>
        <w:t>........................</w:t>
      </w:r>
      <w:r w:rsidR="009908A9" w:rsidRPr="00E62E8C">
        <w:rPr>
          <w:vanish/>
          <w:lang w:val="uk-UA"/>
        </w:rPr>
        <w:t>....................................................................................</w:t>
      </w:r>
      <w:r w:rsidR="009908A9" w:rsidRPr="001325DD">
        <w:rPr>
          <w:b/>
          <w:vanish/>
          <w:lang w:val="uk-UA"/>
        </w:rPr>
        <w:t>....</w:t>
      </w:r>
      <w:r w:rsidR="009908A9" w:rsidRPr="00A923B5">
        <w:rPr>
          <w:b/>
          <w:vanish/>
          <w:lang w:val="uk-UA"/>
        </w:rPr>
        <w:t>....</w:t>
      </w:r>
      <w:r w:rsidR="009908A9" w:rsidRPr="001325DD">
        <w:rPr>
          <w:vanish/>
          <w:lang w:val="uk-UA"/>
        </w:rPr>
        <w:t>........</w:t>
      </w:r>
      <w:r w:rsidR="009908A9" w:rsidRPr="00B02014">
        <w:rPr>
          <w:vanish/>
          <w:lang w:val="uk-UA"/>
        </w:rPr>
        <w:t>.</w:t>
      </w:r>
      <w:r w:rsidR="009908A9" w:rsidRPr="00FF63F5">
        <w:rPr>
          <w:vanish/>
          <w:lang w:val="uk-UA"/>
        </w:rPr>
        <w:t>.</w:t>
      </w:r>
      <w:r w:rsidR="009908A9" w:rsidRPr="00E12A09">
        <w:rPr>
          <w:vanish/>
          <w:lang w:val="uk-UA"/>
        </w:rPr>
        <w:t>..</w:t>
      </w:r>
      <w:r w:rsidR="009908A9" w:rsidRPr="003F521A">
        <w:rPr>
          <w:vanish/>
          <w:lang w:val="uk-UA"/>
        </w:rPr>
        <w:t>..</w:t>
      </w:r>
      <w:r w:rsidR="009908A9" w:rsidRPr="004B3596">
        <w:rPr>
          <w:b/>
          <w:vanish/>
          <w:lang w:val="uk-UA"/>
        </w:rPr>
        <w:t>........................</w:t>
      </w:r>
      <w:r w:rsidR="009908A9" w:rsidRPr="00556FA7">
        <w:rPr>
          <w:b/>
          <w:vanish/>
          <w:lang w:val="uk-UA"/>
        </w:rPr>
        <w:t>........................................................</w:t>
      </w:r>
      <w:r w:rsidR="009908A9" w:rsidRPr="00556FA7">
        <w:rPr>
          <w:b/>
          <w:i/>
          <w:vanish/>
          <w:lang w:val="uk-UA"/>
        </w:rPr>
        <w:t>.....</w:t>
      </w:r>
      <w:r w:rsidR="009908A9" w:rsidRPr="00556FA7">
        <w:rPr>
          <w:b/>
          <w:vanish/>
          <w:lang w:val="uk-UA"/>
        </w:rPr>
        <w:t>........</w:t>
      </w:r>
      <w:r w:rsidR="009908A9" w:rsidRPr="00320D95">
        <w:rPr>
          <w:vanish/>
          <w:lang w:val="uk-UA"/>
        </w:rPr>
        <w:t>........................</w:t>
      </w:r>
      <w:r w:rsidR="009908A9" w:rsidRPr="00431D1B">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8634C1">
        <w:rPr>
          <w:vanish/>
          <w:lang w:val="uk-UA"/>
        </w:rPr>
        <w:t>..</w:t>
      </w:r>
      <w:r w:rsidR="009908A9">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8634C1">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8634C1">
        <w:rPr>
          <w:vanish/>
          <w:lang w:val="uk-UA"/>
        </w:rPr>
        <w:t>..</w:t>
      </w:r>
      <w:r w:rsidR="009908A9">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8634C1">
        <w:rPr>
          <w:vanish/>
          <w:lang w:val="uk-UA"/>
        </w:rPr>
        <w:t>..</w:t>
      </w:r>
      <w:r w:rsidR="009908A9" w:rsidRPr="00B71F38">
        <w:rPr>
          <w:vanish/>
          <w:lang w:val="uk-UA"/>
        </w:rPr>
        <w:t>................</w:t>
      </w:r>
      <w:r w:rsidR="009908A9" w:rsidRPr="00180B58">
        <w:rPr>
          <w:vanish/>
          <w:lang w:val="uk-UA"/>
        </w:rPr>
        <w:t>....</w:t>
      </w:r>
      <w:r w:rsidR="009908A9" w:rsidRPr="00B71F38">
        <w:rPr>
          <w:vanish/>
          <w:lang w:val="uk-UA"/>
        </w:rPr>
        <w:t>............</w:t>
      </w:r>
      <w:r w:rsidR="009908A9" w:rsidRPr="0011300A">
        <w:rPr>
          <w:vanish/>
          <w:lang w:val="uk-UA"/>
        </w:rPr>
        <w:t>....</w:t>
      </w:r>
      <w:r w:rsidR="009908A9" w:rsidRPr="00320D95">
        <w:rPr>
          <w:vanish/>
          <w:lang w:val="uk-UA"/>
        </w:rPr>
        <w:t>........................</w:t>
      </w:r>
      <w:r w:rsidR="009908A9" w:rsidRPr="00E62E8C">
        <w:rPr>
          <w:vanish/>
          <w:lang w:val="uk-UA"/>
        </w:rPr>
        <w:t>....................................................................................</w:t>
      </w:r>
      <w:r w:rsidR="009908A9" w:rsidRPr="001325DD">
        <w:rPr>
          <w:b/>
          <w:vanish/>
          <w:lang w:val="uk-UA"/>
        </w:rPr>
        <w:t>....</w:t>
      </w:r>
      <w:r w:rsidR="009908A9" w:rsidRPr="00A923B5">
        <w:rPr>
          <w:b/>
          <w:vanish/>
          <w:lang w:val="uk-UA"/>
        </w:rPr>
        <w:t>....</w:t>
      </w:r>
      <w:r w:rsidR="009908A9" w:rsidRPr="001325DD">
        <w:rPr>
          <w:vanish/>
          <w:lang w:val="uk-UA"/>
        </w:rPr>
        <w:t>........</w:t>
      </w:r>
      <w:r w:rsidR="009908A9" w:rsidRPr="00B02014">
        <w:rPr>
          <w:vanish/>
          <w:lang w:val="uk-UA"/>
        </w:rPr>
        <w:t>.</w:t>
      </w:r>
      <w:r w:rsidR="009908A9" w:rsidRPr="00FF63F5">
        <w:rPr>
          <w:vanish/>
          <w:lang w:val="uk-UA"/>
        </w:rPr>
        <w:t>.</w:t>
      </w:r>
      <w:r w:rsidR="009908A9" w:rsidRPr="00E12A09">
        <w:rPr>
          <w:vanish/>
          <w:lang w:val="uk-UA"/>
        </w:rPr>
        <w:t>..</w:t>
      </w:r>
      <w:r w:rsidR="009908A9" w:rsidRPr="003F521A">
        <w:rPr>
          <w:vanish/>
          <w:lang w:val="uk-UA"/>
        </w:rPr>
        <w:t>..</w:t>
      </w:r>
      <w:r w:rsidR="009908A9" w:rsidRPr="004B3596">
        <w:rPr>
          <w:b/>
          <w:vanish/>
          <w:lang w:val="uk-UA"/>
        </w:rPr>
        <w:t>........................</w:t>
      </w:r>
      <w:r w:rsidR="009908A9" w:rsidRPr="00556FA7">
        <w:rPr>
          <w:b/>
          <w:vanish/>
          <w:lang w:val="uk-UA"/>
        </w:rPr>
        <w:t>........................................................</w:t>
      </w:r>
      <w:r w:rsidR="009908A9" w:rsidRPr="00556FA7">
        <w:rPr>
          <w:b/>
          <w:i/>
          <w:vanish/>
          <w:lang w:val="uk-UA"/>
        </w:rPr>
        <w:t>.....</w:t>
      </w:r>
      <w:r w:rsidR="009908A9" w:rsidRPr="00556FA7">
        <w:rPr>
          <w:b/>
          <w:vanish/>
          <w:lang w:val="uk-UA"/>
        </w:rPr>
        <w:t>........</w:t>
      </w:r>
      <w:r w:rsidR="009908A9" w:rsidRPr="00320D95">
        <w:rPr>
          <w:vanish/>
          <w:lang w:val="uk-UA"/>
        </w:rPr>
        <w:t>........................</w:t>
      </w:r>
      <w:r w:rsidR="009908A9" w:rsidRPr="00431D1B">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8634C1">
        <w:rPr>
          <w:vanish/>
          <w:lang w:val="uk-UA"/>
        </w:rPr>
        <w:t>..</w:t>
      </w:r>
      <w:r w:rsidR="009908A9">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8634C1">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8634C1">
        <w:rPr>
          <w:vanish/>
          <w:lang w:val="uk-UA"/>
        </w:rPr>
        <w:t>..</w:t>
      </w:r>
      <w:r w:rsidR="009908A9">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8634C1">
        <w:rPr>
          <w:vanish/>
          <w:lang w:val="uk-UA"/>
        </w:rPr>
        <w:t>..</w:t>
      </w:r>
      <w:r w:rsidR="009908A9" w:rsidRPr="00B71F38">
        <w:rPr>
          <w:vanish/>
          <w:lang w:val="uk-UA"/>
        </w:rPr>
        <w:t>................</w:t>
      </w:r>
      <w:r w:rsidR="009908A9" w:rsidRPr="00180B58">
        <w:rPr>
          <w:vanish/>
          <w:lang w:val="uk-UA"/>
        </w:rPr>
        <w:t>....</w:t>
      </w:r>
      <w:r w:rsidR="009908A9" w:rsidRPr="00A7381A">
        <w:rPr>
          <w:vanish/>
          <w:lang w:val="uk-UA"/>
        </w:rPr>
        <w:t>............................................</w:t>
      </w:r>
      <w:r w:rsidR="009908A9">
        <w:rPr>
          <w:lang w:val="uk-UA" w:eastAsia="uk-UA"/>
        </w:rPr>
        <w:t xml:space="preserve"> </w:t>
      </w:r>
      <w:r w:rsidR="009908A9" w:rsidRPr="00320D95">
        <w:rPr>
          <w:vanish/>
          <w:lang w:val="uk-UA"/>
        </w:rPr>
        <w:t>........................</w:t>
      </w:r>
      <w:r w:rsidR="009908A9" w:rsidRPr="00E62E8C">
        <w:rPr>
          <w:vanish/>
          <w:lang w:val="uk-UA"/>
        </w:rPr>
        <w:t>....................................................................................</w:t>
      </w:r>
      <w:r w:rsidR="009908A9" w:rsidRPr="001325DD">
        <w:rPr>
          <w:b/>
          <w:vanish/>
          <w:lang w:val="uk-UA"/>
        </w:rPr>
        <w:t>....</w:t>
      </w:r>
      <w:r w:rsidR="009908A9" w:rsidRPr="00A923B5">
        <w:rPr>
          <w:b/>
          <w:vanish/>
          <w:lang w:val="uk-UA"/>
        </w:rPr>
        <w:t>....</w:t>
      </w:r>
      <w:r w:rsidR="009908A9" w:rsidRPr="001325DD">
        <w:rPr>
          <w:vanish/>
          <w:lang w:val="uk-UA"/>
        </w:rPr>
        <w:t>........</w:t>
      </w:r>
      <w:r w:rsidR="009908A9" w:rsidRPr="00B02014">
        <w:rPr>
          <w:vanish/>
          <w:lang w:val="uk-UA"/>
        </w:rPr>
        <w:t>.</w:t>
      </w:r>
      <w:r w:rsidR="009908A9" w:rsidRPr="00FF63F5">
        <w:rPr>
          <w:vanish/>
          <w:lang w:val="uk-UA"/>
        </w:rPr>
        <w:t>.</w:t>
      </w:r>
      <w:r w:rsidR="009908A9" w:rsidRPr="00E12A09">
        <w:rPr>
          <w:vanish/>
          <w:lang w:val="uk-UA"/>
        </w:rPr>
        <w:t>..</w:t>
      </w:r>
      <w:r w:rsidR="009908A9" w:rsidRPr="003F521A">
        <w:rPr>
          <w:vanish/>
          <w:lang w:val="uk-UA"/>
        </w:rPr>
        <w:t>..</w:t>
      </w:r>
      <w:r w:rsidR="009908A9" w:rsidRPr="004B3596">
        <w:rPr>
          <w:b/>
          <w:vanish/>
          <w:lang w:val="uk-UA"/>
        </w:rPr>
        <w:t>........................</w:t>
      </w:r>
      <w:r w:rsidR="009908A9" w:rsidRPr="00556FA7">
        <w:rPr>
          <w:b/>
          <w:vanish/>
          <w:lang w:val="uk-UA"/>
        </w:rPr>
        <w:t>........................................................</w:t>
      </w:r>
      <w:r w:rsidR="009908A9" w:rsidRPr="00556FA7">
        <w:rPr>
          <w:b/>
          <w:i/>
          <w:vanish/>
          <w:lang w:val="uk-UA"/>
        </w:rPr>
        <w:t>.....</w:t>
      </w:r>
      <w:r w:rsidR="009908A9" w:rsidRPr="00556FA7">
        <w:rPr>
          <w:b/>
          <w:vanish/>
          <w:lang w:val="uk-UA"/>
        </w:rPr>
        <w:t>........</w:t>
      </w:r>
      <w:r w:rsidR="009908A9" w:rsidRPr="00320D95">
        <w:rPr>
          <w:vanish/>
          <w:lang w:val="uk-UA"/>
        </w:rPr>
        <w:t>........................</w:t>
      </w:r>
      <w:r w:rsidR="009908A9" w:rsidRPr="00431D1B">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8634C1">
        <w:rPr>
          <w:vanish/>
          <w:lang w:val="uk-UA"/>
        </w:rPr>
        <w:t>..</w:t>
      </w:r>
      <w:r w:rsidR="009908A9">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8634C1">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8634C1">
        <w:rPr>
          <w:vanish/>
          <w:lang w:val="uk-UA"/>
        </w:rPr>
        <w:t>..</w:t>
      </w:r>
      <w:r w:rsidR="009908A9">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8634C1">
        <w:rPr>
          <w:vanish/>
          <w:lang w:val="uk-UA"/>
        </w:rPr>
        <w:t>..</w:t>
      </w:r>
      <w:r w:rsidR="009908A9" w:rsidRPr="00B71F38">
        <w:rPr>
          <w:vanish/>
          <w:lang w:val="uk-UA"/>
        </w:rPr>
        <w:t>................</w:t>
      </w:r>
      <w:r w:rsidR="009908A9" w:rsidRPr="00180B58">
        <w:rPr>
          <w:vanish/>
          <w:lang w:val="uk-UA"/>
        </w:rPr>
        <w:t>....</w:t>
      </w:r>
      <w:r w:rsidR="009908A9" w:rsidRPr="00B71F38">
        <w:rPr>
          <w:vanish/>
          <w:lang w:val="uk-UA"/>
        </w:rPr>
        <w:t>............</w:t>
      </w:r>
      <w:r w:rsidR="009908A9" w:rsidRPr="0011300A">
        <w:rPr>
          <w:vanish/>
          <w:lang w:val="uk-UA"/>
        </w:rPr>
        <w:t>....</w:t>
      </w:r>
      <w:r w:rsidR="009908A9" w:rsidRPr="00320D95">
        <w:rPr>
          <w:vanish/>
          <w:lang w:val="uk-UA"/>
        </w:rPr>
        <w:t>........................</w:t>
      </w:r>
      <w:r w:rsidR="009908A9" w:rsidRPr="00E62E8C">
        <w:rPr>
          <w:vanish/>
          <w:lang w:val="uk-UA"/>
        </w:rPr>
        <w:t>....................................................................................</w:t>
      </w:r>
      <w:r w:rsidR="009908A9" w:rsidRPr="001325DD">
        <w:rPr>
          <w:b/>
          <w:vanish/>
          <w:lang w:val="uk-UA"/>
        </w:rPr>
        <w:t>....</w:t>
      </w:r>
      <w:r w:rsidR="009908A9" w:rsidRPr="00A923B5">
        <w:rPr>
          <w:b/>
          <w:vanish/>
          <w:lang w:val="uk-UA"/>
        </w:rPr>
        <w:t>....</w:t>
      </w:r>
      <w:r w:rsidR="009908A9" w:rsidRPr="001325DD">
        <w:rPr>
          <w:vanish/>
          <w:lang w:val="uk-UA"/>
        </w:rPr>
        <w:t>........</w:t>
      </w:r>
      <w:r w:rsidR="009908A9" w:rsidRPr="00B02014">
        <w:rPr>
          <w:vanish/>
          <w:lang w:val="uk-UA"/>
        </w:rPr>
        <w:t>.</w:t>
      </w:r>
      <w:r w:rsidR="009908A9" w:rsidRPr="00FF63F5">
        <w:rPr>
          <w:vanish/>
          <w:lang w:val="uk-UA"/>
        </w:rPr>
        <w:t>.</w:t>
      </w:r>
      <w:r w:rsidR="009908A9" w:rsidRPr="00E12A09">
        <w:rPr>
          <w:vanish/>
          <w:lang w:val="uk-UA"/>
        </w:rPr>
        <w:t>..</w:t>
      </w:r>
      <w:r w:rsidR="009908A9" w:rsidRPr="003F521A">
        <w:rPr>
          <w:vanish/>
          <w:lang w:val="uk-UA"/>
        </w:rPr>
        <w:t>..</w:t>
      </w:r>
      <w:r w:rsidR="009908A9" w:rsidRPr="004B3596">
        <w:rPr>
          <w:b/>
          <w:vanish/>
          <w:lang w:val="uk-UA"/>
        </w:rPr>
        <w:t>........................</w:t>
      </w:r>
      <w:r w:rsidR="009908A9" w:rsidRPr="00556FA7">
        <w:rPr>
          <w:b/>
          <w:vanish/>
          <w:lang w:val="uk-UA"/>
        </w:rPr>
        <w:t>........................................................</w:t>
      </w:r>
      <w:r w:rsidR="009908A9" w:rsidRPr="00556FA7">
        <w:rPr>
          <w:b/>
          <w:i/>
          <w:vanish/>
          <w:lang w:val="uk-UA"/>
        </w:rPr>
        <w:t>.....</w:t>
      </w:r>
      <w:r w:rsidR="009908A9" w:rsidRPr="00556FA7">
        <w:rPr>
          <w:b/>
          <w:vanish/>
          <w:lang w:val="uk-UA"/>
        </w:rPr>
        <w:t>........</w:t>
      </w:r>
      <w:r w:rsidR="009908A9" w:rsidRPr="00320D95">
        <w:rPr>
          <w:vanish/>
          <w:lang w:val="uk-UA"/>
        </w:rPr>
        <w:t>........................</w:t>
      </w:r>
      <w:r w:rsidR="009908A9" w:rsidRPr="00431D1B">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8634C1">
        <w:rPr>
          <w:vanish/>
          <w:lang w:val="uk-UA"/>
        </w:rPr>
        <w:t>..</w:t>
      </w:r>
      <w:r w:rsidR="009908A9">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8634C1">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8634C1">
        <w:rPr>
          <w:vanish/>
          <w:lang w:val="uk-UA"/>
        </w:rPr>
        <w:t>..</w:t>
      </w:r>
      <w:r w:rsidR="009908A9">
        <w:rPr>
          <w:vanish/>
          <w:lang w:val="uk-UA"/>
        </w:rPr>
        <w:t>................................................</w:t>
      </w:r>
      <w:r w:rsidR="009908A9" w:rsidRPr="00AA2A75">
        <w:rPr>
          <w:vanish/>
          <w:lang w:val="uk-UA"/>
        </w:rPr>
        <w:t>......</w:t>
      </w:r>
      <w:r w:rsidR="009908A9" w:rsidRPr="006D28A6">
        <w:rPr>
          <w:vanish/>
          <w:lang w:val="uk-UA"/>
        </w:rPr>
        <w:t>...</w:t>
      </w:r>
      <w:r w:rsidR="009908A9" w:rsidRPr="00AA2A75">
        <w:rPr>
          <w:vanish/>
          <w:lang w:val="uk-UA"/>
        </w:rPr>
        <w:t>......</w:t>
      </w:r>
      <w:r w:rsidR="009908A9" w:rsidRPr="006D28A6">
        <w:rPr>
          <w:vanish/>
          <w:lang w:val="uk-UA"/>
        </w:rPr>
        <w:t>.</w:t>
      </w:r>
      <w:r w:rsidR="009908A9" w:rsidRPr="008634C1">
        <w:rPr>
          <w:vanish/>
          <w:lang w:val="uk-UA"/>
        </w:rPr>
        <w:t>..</w:t>
      </w:r>
      <w:r w:rsidR="009908A9" w:rsidRPr="00B71F38">
        <w:rPr>
          <w:vanish/>
          <w:lang w:val="uk-UA"/>
        </w:rPr>
        <w:t>................</w:t>
      </w:r>
      <w:r w:rsidR="009908A9" w:rsidRPr="00180B58">
        <w:rPr>
          <w:vanish/>
          <w:lang w:val="uk-UA"/>
        </w:rPr>
        <w:t>....</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8634C1">
        <w:rPr>
          <w:vanish/>
          <w:lang w:val="uk-UA"/>
        </w:rPr>
        <w:t>..</w:t>
      </w:r>
      <w:r w:rsidR="00052AE5">
        <w:rPr>
          <w:vanish/>
          <w:lang w:val="uk-UA"/>
        </w:rPr>
        <w:t>................................................</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8634C1">
        <w:rPr>
          <w:vanish/>
          <w:lang w:val="uk-UA"/>
        </w:rPr>
        <w:t>..</w:t>
      </w:r>
      <w:r w:rsidR="00052AE5" w:rsidRPr="00B71F38">
        <w:rPr>
          <w:vanish/>
          <w:lang w:val="uk-UA"/>
        </w:rPr>
        <w:t>........</w:t>
      </w:r>
      <w:r w:rsidR="00052AE5" w:rsidRPr="00BF050C">
        <w:rPr>
          <w:vanish/>
          <w:lang w:val="uk-UA"/>
        </w:rPr>
        <w:t>......</w:t>
      </w:r>
      <w:r w:rsidR="00052AE5" w:rsidRPr="00207F4D">
        <w:rPr>
          <w:vanish/>
          <w:lang w:val="uk-UA"/>
        </w:rPr>
        <w:t>....</w:t>
      </w:r>
      <w:r w:rsidR="00052AE5" w:rsidRPr="00BF050C">
        <w:rPr>
          <w:vanish/>
          <w:lang w:val="uk-UA"/>
        </w:rPr>
        <w:t>......</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8634C1">
        <w:rPr>
          <w:vanish/>
          <w:lang w:val="uk-UA"/>
        </w:rPr>
        <w:t>..</w:t>
      </w:r>
      <w:r w:rsidR="00052AE5">
        <w:rPr>
          <w:vanish/>
          <w:lang w:val="uk-UA"/>
        </w:rPr>
        <w:t>................................................</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8634C1">
        <w:rPr>
          <w:vanish/>
          <w:lang w:val="uk-UA"/>
        </w:rPr>
        <w:t>..</w:t>
      </w:r>
      <w:r w:rsidR="00052AE5" w:rsidRPr="00B71F38">
        <w:rPr>
          <w:vanish/>
          <w:lang w:val="uk-UA"/>
        </w:rPr>
        <w:t>........</w:t>
      </w:r>
      <w:r w:rsidR="00052AE5" w:rsidRPr="00BF050C">
        <w:rPr>
          <w:vanish/>
          <w:lang w:val="uk-UA"/>
        </w:rPr>
        <w:t>......</w:t>
      </w:r>
      <w:r w:rsidR="00052AE5" w:rsidRPr="00207F4D">
        <w:rPr>
          <w:vanish/>
          <w:lang w:val="uk-UA"/>
        </w:rPr>
        <w:t>....</w:t>
      </w:r>
      <w:r w:rsidR="00052AE5" w:rsidRPr="00BF050C">
        <w:rPr>
          <w:vanish/>
          <w:lang w:val="uk-UA"/>
        </w:rPr>
        <w:t>......</w:t>
      </w:r>
      <w:r w:rsidR="00052AE5" w:rsidRPr="00A923B5">
        <w:rPr>
          <w:b/>
          <w:vanish/>
          <w:lang w:val="uk-UA"/>
        </w:rPr>
        <w:t>....</w:t>
      </w:r>
      <w:r w:rsidR="00052AE5" w:rsidRPr="003438C8">
        <w:rPr>
          <w:vanish/>
          <w:lang w:val="uk-UA"/>
        </w:rPr>
        <w:t>........</w:t>
      </w:r>
      <w:r w:rsidR="00052AE5" w:rsidRPr="00A923B5">
        <w:rPr>
          <w:b/>
          <w:vanish/>
          <w:lang w:val="uk-UA"/>
        </w:rPr>
        <w:t>....</w:t>
      </w:r>
      <w:r w:rsidR="00052AE5" w:rsidRPr="003438C8">
        <w:rPr>
          <w:vanish/>
          <w:lang w:val="uk-UA"/>
        </w:rPr>
        <w:t>........</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8634C1">
        <w:rPr>
          <w:vanish/>
          <w:lang w:val="uk-UA"/>
        </w:rPr>
        <w:t>..</w:t>
      </w:r>
      <w:r w:rsidR="00052AE5">
        <w:rPr>
          <w:vanish/>
          <w:lang w:val="uk-UA"/>
        </w:rPr>
        <w:t>................................................</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8634C1">
        <w:rPr>
          <w:vanish/>
          <w:lang w:val="uk-UA"/>
        </w:rPr>
        <w:t>..</w:t>
      </w:r>
    </w:p>
    <w:p w:rsidR="005D0BC9" w:rsidRPr="00E42555" w:rsidRDefault="00126D7C" w:rsidP="003E4330">
      <w:pPr>
        <w:jc w:val="both"/>
        <w:rPr>
          <w:lang w:val="uk-UA" w:eastAsia="zh-CN"/>
        </w:rPr>
      </w:pP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B71F38">
        <w:rPr>
          <w:vanish/>
          <w:lang w:val="uk-UA"/>
        </w:rPr>
        <w:t>................</w:t>
      </w:r>
      <w:r w:rsidRPr="00180B58">
        <w:rPr>
          <w:vanish/>
          <w:lang w:val="uk-UA"/>
        </w:rPr>
        <w:t>....</w:t>
      </w:r>
      <w:r w:rsidRPr="00B71F38">
        <w:rPr>
          <w:vanish/>
          <w:lang w:val="uk-UA"/>
        </w:rPr>
        <w:t>............</w:t>
      </w:r>
      <w:r w:rsidRPr="0011300A">
        <w:rPr>
          <w:vanish/>
          <w:lang w:val="uk-UA"/>
        </w:rPr>
        <w:t>....</w:t>
      </w:r>
      <w:r w:rsidRPr="00320D95">
        <w:rPr>
          <w:vanish/>
          <w:lang w:val="uk-UA"/>
        </w:rPr>
        <w:t>........................</w:t>
      </w:r>
      <w:r w:rsidRPr="00E62E8C">
        <w:rPr>
          <w:vanish/>
          <w:lang w:val="uk-UA"/>
        </w:rPr>
        <w:t>....................................................................................</w:t>
      </w:r>
      <w:r w:rsidRPr="001325DD">
        <w:rPr>
          <w:b/>
          <w:vanish/>
          <w:lang w:val="uk-UA"/>
        </w:rPr>
        <w:t>....</w:t>
      </w:r>
      <w:r w:rsidRPr="00A923B5">
        <w:rPr>
          <w:b/>
          <w:vanish/>
          <w:lang w:val="uk-UA"/>
        </w:rPr>
        <w:t>....</w:t>
      </w:r>
      <w:r w:rsidRPr="001325DD">
        <w:rPr>
          <w:vanish/>
          <w:lang w:val="uk-UA"/>
        </w:rPr>
        <w:t>........</w:t>
      </w:r>
      <w:r w:rsidRPr="00B02014">
        <w:rPr>
          <w:vanish/>
          <w:lang w:val="uk-UA"/>
        </w:rPr>
        <w:t>.</w:t>
      </w:r>
      <w:r w:rsidRPr="00FF63F5">
        <w:rPr>
          <w:vanish/>
          <w:lang w:val="uk-UA"/>
        </w:rPr>
        <w:t>.</w:t>
      </w:r>
      <w:r w:rsidRPr="00E12A09">
        <w:rPr>
          <w:vanish/>
          <w:lang w:val="uk-UA"/>
        </w:rPr>
        <w:t>..</w:t>
      </w:r>
      <w:r w:rsidRPr="003F521A">
        <w:rPr>
          <w:vanish/>
          <w:lang w:val="uk-UA"/>
        </w:rPr>
        <w:t>..</w:t>
      </w:r>
      <w:r w:rsidRPr="004B3596">
        <w:rPr>
          <w:b/>
          <w:vanish/>
          <w:lang w:val="uk-UA"/>
        </w:rPr>
        <w:t>........................</w:t>
      </w:r>
      <w:r w:rsidRPr="00556FA7">
        <w:rPr>
          <w:b/>
          <w:vanish/>
          <w:lang w:val="uk-UA"/>
        </w:rPr>
        <w:t>........................................................</w:t>
      </w:r>
      <w:r w:rsidRPr="00556FA7">
        <w:rPr>
          <w:b/>
          <w:i/>
          <w:vanish/>
          <w:lang w:val="uk-UA"/>
        </w:rPr>
        <w:t>.....</w:t>
      </w:r>
      <w:r w:rsidRPr="00556FA7">
        <w:rPr>
          <w:b/>
          <w:vanish/>
          <w:lang w:val="uk-UA"/>
        </w:rPr>
        <w:t>........</w:t>
      </w:r>
      <w:r w:rsidRPr="00320D95">
        <w:rPr>
          <w:vanish/>
          <w:lang w:val="uk-UA"/>
        </w:rPr>
        <w:t>........................</w:t>
      </w:r>
      <w:r w:rsidRPr="00431D1B">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B71F38">
        <w:rPr>
          <w:vanish/>
          <w:lang w:val="uk-UA"/>
        </w:rPr>
        <w:t>................</w:t>
      </w:r>
      <w:r w:rsidRPr="00180B58">
        <w:rPr>
          <w:vanish/>
          <w:lang w:val="uk-UA"/>
        </w:rPr>
        <w:t>....</w:t>
      </w:r>
      <w:r w:rsidR="00CC6FE1" w:rsidRPr="00126D7C">
        <w:rPr>
          <w:b/>
          <w:vanish/>
          <w:lang w:val="uk-UA"/>
        </w:rPr>
        <w:t>........</w:t>
      </w:r>
      <w:r w:rsidR="00C0567F" w:rsidRPr="00126D7C">
        <w:rPr>
          <w:b/>
          <w:vanish/>
          <w:lang w:val="uk-UA"/>
        </w:rPr>
        <w:t>....</w:t>
      </w:r>
      <w:r w:rsidR="00164F7E" w:rsidRPr="00126D7C">
        <w:rPr>
          <w:b/>
          <w:vanish/>
          <w:lang w:val="uk-UA"/>
        </w:rPr>
        <w:t>....</w:t>
      </w:r>
      <w:r w:rsidR="005D0BC9" w:rsidRPr="00126D7C">
        <w:rPr>
          <w:b/>
          <w:vanish/>
          <w:lang w:val="uk-UA"/>
        </w:rPr>
        <w:t>....</w:t>
      </w:r>
      <w:r w:rsidR="005E401E" w:rsidRPr="00126D7C">
        <w:rPr>
          <w:b/>
          <w:vanish/>
          <w:lang w:val="uk-UA"/>
        </w:rPr>
        <w:t>........................</w:t>
      </w:r>
      <w:r w:rsidR="005D0BC9" w:rsidRPr="00126D7C">
        <w:rPr>
          <w:b/>
          <w:vanish/>
          <w:lang w:val="uk-UA"/>
        </w:rPr>
        <w:t>............</w:t>
      </w:r>
    </w:p>
    <w:p w:rsidR="00EA643D" w:rsidRPr="000617A0" w:rsidRDefault="005D0BC9" w:rsidP="00F56C48">
      <w:pPr>
        <w:autoSpaceDE w:val="0"/>
        <w:autoSpaceDN w:val="0"/>
        <w:jc w:val="both"/>
        <w:rPr>
          <w:lang w:val="uk-UA"/>
        </w:rPr>
      </w:pPr>
      <w:r>
        <w:rPr>
          <w:b/>
          <w:lang w:val="uk-UA" w:eastAsia="uk-UA"/>
        </w:rPr>
        <w:t xml:space="preserve">      </w:t>
      </w:r>
      <w:r w:rsidR="00E04019">
        <w:rPr>
          <w:b/>
          <w:lang w:val="uk-UA" w:eastAsia="uk-UA"/>
        </w:rPr>
        <w:t>3</w:t>
      </w:r>
      <w:r w:rsidR="008627ED">
        <w:rPr>
          <w:b/>
          <w:lang w:val="uk-UA" w:eastAsia="uk-UA"/>
        </w:rPr>
        <w:t>.</w:t>
      </w:r>
      <w:r w:rsidRPr="00B71F38">
        <w:rPr>
          <w:vanish/>
          <w:lang w:val="uk-UA"/>
        </w:rPr>
        <w:t>........</w:t>
      </w:r>
      <w:r w:rsidRPr="003F6B8B">
        <w:rPr>
          <w:vanish/>
          <w:lang w:val="uk-UA"/>
        </w:rPr>
        <w:t>....</w:t>
      </w:r>
      <w:r w:rsidRPr="00647282">
        <w:rPr>
          <w:b/>
          <w:vanish/>
          <w:lang w:val="uk-UA"/>
        </w:rPr>
        <w:t>....</w:t>
      </w:r>
      <w:r w:rsidRPr="00A923B5">
        <w:rPr>
          <w:b/>
          <w:vanish/>
          <w:lang w:val="uk-UA"/>
        </w:rPr>
        <w:t>....</w:t>
      </w:r>
      <w:r w:rsidRPr="00647282">
        <w:rPr>
          <w:vanish/>
          <w:lang w:val="uk-UA"/>
        </w:rPr>
        <w:t>........</w:t>
      </w:r>
      <w:r w:rsidR="00F52B54">
        <w:rPr>
          <w:lang w:val="uk-UA"/>
        </w:rPr>
        <w:t xml:space="preserve"> </w:t>
      </w:r>
      <w:r w:rsidRPr="00B02014">
        <w:rPr>
          <w:vanish/>
          <w:lang w:val="uk-UA"/>
        </w:rPr>
        <w:t>.</w:t>
      </w:r>
      <w:r w:rsidRPr="00FF63F5">
        <w:rPr>
          <w:vanish/>
          <w:lang w:val="uk-UA"/>
        </w:rPr>
        <w:t>.</w:t>
      </w:r>
      <w:r w:rsidRPr="00E12A09">
        <w:rPr>
          <w:vanish/>
          <w:lang w:val="uk-UA"/>
        </w:rPr>
        <w:t>..</w:t>
      </w:r>
      <w:r w:rsidRPr="003F521A">
        <w:rPr>
          <w:vanish/>
          <w:lang w:val="uk-UA"/>
        </w:rPr>
        <w:t>..</w:t>
      </w:r>
      <w:r w:rsidRPr="00A923B5">
        <w:rPr>
          <w:b/>
          <w:vanish/>
          <w:lang w:val="uk-UA"/>
        </w:rPr>
        <w:t>....</w:t>
      </w:r>
      <w:r w:rsidRPr="003438C8">
        <w:rPr>
          <w:vanish/>
          <w:lang w:val="uk-UA"/>
        </w:rPr>
        <w:t>........</w:t>
      </w:r>
      <w:r w:rsidRPr="00A923B5">
        <w:rPr>
          <w:b/>
          <w:vanish/>
          <w:lang w:val="uk-UA"/>
        </w:rPr>
        <w:t>....</w:t>
      </w:r>
      <w:r w:rsidRPr="003438C8">
        <w:rPr>
          <w:vanish/>
          <w:lang w:val="uk-UA"/>
        </w:rPr>
        <w:t>........</w:t>
      </w:r>
      <w:r w:rsidRPr="00996FFA">
        <w:rPr>
          <w:vanish/>
          <w:lang w:val="uk-UA"/>
        </w:rPr>
        <w:t>.</w:t>
      </w:r>
      <w:r w:rsidRPr="00A923B5">
        <w:rPr>
          <w:b/>
          <w:vanish/>
          <w:lang w:val="uk-UA"/>
        </w:rPr>
        <w:t>....</w:t>
      </w:r>
      <w:r w:rsidRPr="00352298">
        <w:rPr>
          <w:vanish/>
          <w:lang w:val="uk-UA"/>
        </w:rPr>
        <w:t>........</w:t>
      </w:r>
      <w:r w:rsidRPr="00A923B5">
        <w:rPr>
          <w:b/>
          <w:vanish/>
          <w:lang w:val="uk-UA"/>
        </w:rPr>
        <w:t>....</w:t>
      </w:r>
      <w:r w:rsidRPr="00996FFA">
        <w:rPr>
          <w:vanish/>
          <w:lang w:val="uk-UA"/>
        </w:rPr>
        <w:t>........</w:t>
      </w:r>
      <w:r w:rsidRPr="00A923B5">
        <w:rPr>
          <w:b/>
          <w:vanish/>
          <w:lang w:val="uk-UA"/>
        </w:rPr>
        <w:t>....</w:t>
      </w:r>
      <w:r w:rsidRPr="003438C8">
        <w:rPr>
          <w:vanish/>
          <w:lang w:val="uk-UA"/>
        </w:rPr>
        <w:t>........</w:t>
      </w:r>
      <w:r w:rsidRPr="00A923B5">
        <w:rPr>
          <w:b/>
          <w:vanish/>
          <w:lang w:val="uk-UA"/>
        </w:rPr>
        <w:t>....</w:t>
      </w:r>
      <w:r w:rsidRPr="003438C8">
        <w:rPr>
          <w:vanish/>
          <w:lang w:val="uk-UA"/>
        </w:rPr>
        <w:t>........</w:t>
      </w:r>
      <w:r w:rsidRPr="003F521A">
        <w:rPr>
          <w:vanish/>
          <w:lang w:val="uk-UA"/>
        </w:rPr>
        <w:t>......</w:t>
      </w:r>
      <w:r w:rsidRPr="007B4819">
        <w:rPr>
          <w:vanish/>
          <w:lang w:val="uk-UA"/>
        </w:rPr>
        <w:t>.</w:t>
      </w:r>
      <w:r w:rsidRPr="00F5384F">
        <w:rPr>
          <w:i/>
          <w:vanish/>
          <w:lang w:val="uk-UA"/>
        </w:rPr>
        <w:t>.....</w:t>
      </w:r>
      <w:r w:rsidRPr="003F521A">
        <w:rPr>
          <w:vanish/>
          <w:lang w:val="uk-UA"/>
        </w:rPr>
        <w:t>........</w:t>
      </w:r>
      <w:r w:rsidRPr="00320D95">
        <w:rPr>
          <w:vanish/>
          <w:lang w:val="uk-UA"/>
        </w:rPr>
        <w:t>........................</w:t>
      </w:r>
      <w:r w:rsidR="00B71F38" w:rsidRPr="00B71F38">
        <w:rPr>
          <w:vanish/>
          <w:lang w:val="uk-UA"/>
        </w:rPr>
        <w:t>....</w:t>
      </w:r>
      <w:r w:rsidR="00F01575" w:rsidRPr="003F6B8B">
        <w:rPr>
          <w:vanish/>
          <w:lang w:val="uk-UA"/>
        </w:rPr>
        <w:t>....</w:t>
      </w:r>
      <w:r w:rsidR="00F01575" w:rsidRPr="00EC5ECE">
        <w:rPr>
          <w:b/>
          <w:vanish/>
          <w:lang w:val="uk-UA"/>
        </w:rPr>
        <w:t>....</w:t>
      </w:r>
      <w:r w:rsidR="00E262F0" w:rsidRPr="00A923B5">
        <w:rPr>
          <w:b/>
          <w:vanish/>
          <w:lang w:val="uk-UA"/>
        </w:rPr>
        <w:t>....</w:t>
      </w:r>
      <w:r w:rsidR="00E262F0" w:rsidRPr="00EC5ECE">
        <w:rPr>
          <w:vanish/>
          <w:lang w:val="uk-UA"/>
        </w:rPr>
        <w:t>........</w:t>
      </w:r>
      <w:r w:rsidR="003E4330" w:rsidRPr="00B71F38">
        <w:rPr>
          <w:vanish/>
          <w:lang w:val="uk-UA"/>
        </w:rPr>
        <w:t>........</w:t>
      </w:r>
      <w:r w:rsidR="003E4330" w:rsidRPr="003F6B8B">
        <w:rPr>
          <w:vanish/>
          <w:lang w:val="uk-UA"/>
        </w:rPr>
        <w:t>....</w:t>
      </w:r>
      <w:r w:rsidR="003E4330" w:rsidRPr="00647282">
        <w:rPr>
          <w:b/>
          <w:vanish/>
          <w:lang w:val="uk-UA"/>
        </w:rPr>
        <w:t>....</w:t>
      </w:r>
      <w:r w:rsidR="003E4330" w:rsidRPr="00A923B5">
        <w:rPr>
          <w:b/>
          <w:vanish/>
          <w:lang w:val="uk-UA"/>
        </w:rPr>
        <w:t>....</w:t>
      </w:r>
      <w:r w:rsidR="003E4330" w:rsidRPr="00647282">
        <w:rPr>
          <w:vanish/>
          <w:lang w:val="uk-UA"/>
        </w:rPr>
        <w:t>........</w:t>
      </w:r>
      <w:r w:rsidR="003E4330" w:rsidRPr="00B02014">
        <w:rPr>
          <w:vanish/>
          <w:lang w:val="uk-UA"/>
        </w:rPr>
        <w:t>.</w:t>
      </w:r>
      <w:r w:rsidR="003E4330" w:rsidRPr="00FF63F5">
        <w:rPr>
          <w:vanish/>
          <w:lang w:val="uk-UA"/>
        </w:rPr>
        <w:t>.</w:t>
      </w:r>
      <w:r w:rsidR="003E4330" w:rsidRPr="00E12A09">
        <w:rPr>
          <w:vanish/>
          <w:lang w:val="uk-UA"/>
        </w:rPr>
        <w:t>..</w:t>
      </w:r>
      <w:r w:rsidR="003E4330" w:rsidRPr="003F521A">
        <w:rPr>
          <w:vanish/>
          <w:lang w:val="uk-UA"/>
        </w:rPr>
        <w:t>..</w:t>
      </w:r>
      <w:r w:rsidR="003E4330" w:rsidRPr="00A923B5">
        <w:rPr>
          <w:b/>
          <w:vanish/>
          <w:lang w:val="uk-UA"/>
        </w:rPr>
        <w:t>....</w:t>
      </w:r>
      <w:r w:rsidR="003E4330" w:rsidRPr="003438C8">
        <w:rPr>
          <w:vanish/>
          <w:lang w:val="uk-UA"/>
        </w:rPr>
        <w:t>........</w:t>
      </w:r>
      <w:r w:rsidR="003E4330" w:rsidRPr="00A923B5">
        <w:rPr>
          <w:b/>
          <w:vanish/>
          <w:lang w:val="uk-UA"/>
        </w:rPr>
        <w:t>....</w:t>
      </w:r>
      <w:r w:rsidR="003E4330" w:rsidRPr="003438C8">
        <w:rPr>
          <w:vanish/>
          <w:lang w:val="uk-UA"/>
        </w:rPr>
        <w:t>........</w:t>
      </w:r>
      <w:r w:rsidR="003E4330" w:rsidRPr="00996FFA">
        <w:rPr>
          <w:vanish/>
          <w:lang w:val="uk-UA"/>
        </w:rPr>
        <w:t>.</w:t>
      </w:r>
      <w:r w:rsidR="003E4330" w:rsidRPr="00A923B5">
        <w:rPr>
          <w:b/>
          <w:vanish/>
          <w:lang w:val="uk-UA"/>
        </w:rPr>
        <w:t>....</w:t>
      </w:r>
      <w:r w:rsidR="003E4330" w:rsidRPr="00352298">
        <w:rPr>
          <w:vanish/>
          <w:lang w:val="uk-UA"/>
        </w:rPr>
        <w:t>........</w:t>
      </w:r>
      <w:r w:rsidR="003E4330" w:rsidRPr="00A923B5">
        <w:rPr>
          <w:b/>
          <w:vanish/>
          <w:lang w:val="uk-UA"/>
        </w:rPr>
        <w:t>....</w:t>
      </w:r>
      <w:r w:rsidR="003E4330" w:rsidRPr="00996FFA">
        <w:rPr>
          <w:vanish/>
          <w:lang w:val="uk-UA"/>
        </w:rPr>
        <w:t>........</w:t>
      </w:r>
      <w:r w:rsidR="003E4330" w:rsidRPr="00A923B5">
        <w:rPr>
          <w:b/>
          <w:vanish/>
          <w:lang w:val="uk-UA"/>
        </w:rPr>
        <w:t>....</w:t>
      </w:r>
      <w:r w:rsidR="003E4330" w:rsidRPr="003438C8">
        <w:rPr>
          <w:vanish/>
          <w:lang w:val="uk-UA"/>
        </w:rPr>
        <w:t>........</w:t>
      </w:r>
      <w:r w:rsidR="003E4330" w:rsidRPr="00A923B5">
        <w:rPr>
          <w:b/>
          <w:vanish/>
          <w:lang w:val="uk-UA"/>
        </w:rPr>
        <w:t>....</w:t>
      </w:r>
      <w:r w:rsidR="003E4330" w:rsidRPr="003438C8">
        <w:rPr>
          <w:vanish/>
          <w:lang w:val="uk-UA"/>
        </w:rPr>
        <w:t>........</w:t>
      </w:r>
      <w:r w:rsidR="003E4330" w:rsidRPr="003F521A">
        <w:rPr>
          <w:vanish/>
          <w:lang w:val="uk-UA"/>
        </w:rPr>
        <w:t>......</w:t>
      </w:r>
      <w:r w:rsidR="003E4330" w:rsidRPr="007B4819">
        <w:rPr>
          <w:vanish/>
          <w:lang w:val="uk-UA"/>
        </w:rPr>
        <w:t>.</w:t>
      </w:r>
      <w:r w:rsidR="003E4330" w:rsidRPr="00F5384F">
        <w:rPr>
          <w:i/>
          <w:vanish/>
          <w:lang w:val="uk-UA"/>
        </w:rPr>
        <w:t>.....</w:t>
      </w:r>
      <w:r w:rsidR="003E4330" w:rsidRPr="003F521A">
        <w:rPr>
          <w:vanish/>
          <w:lang w:val="uk-UA"/>
        </w:rPr>
        <w:t>........</w:t>
      </w:r>
      <w:r w:rsidR="003E4330" w:rsidRPr="00320D95">
        <w:rPr>
          <w:vanish/>
          <w:lang w:val="uk-UA"/>
        </w:rPr>
        <w:t>........................</w:t>
      </w:r>
      <w:r w:rsidR="003E4330" w:rsidRPr="00B71F38">
        <w:rPr>
          <w:vanish/>
          <w:lang w:val="uk-UA"/>
        </w:rPr>
        <w:t>....</w:t>
      </w:r>
      <w:r w:rsidR="003E4330" w:rsidRPr="003F6B8B">
        <w:rPr>
          <w:vanish/>
          <w:lang w:val="uk-UA"/>
        </w:rPr>
        <w:t>....</w:t>
      </w:r>
      <w:r w:rsidR="003E4330" w:rsidRPr="00EC5ECE">
        <w:rPr>
          <w:b/>
          <w:vanish/>
          <w:lang w:val="uk-UA"/>
        </w:rPr>
        <w:t>....</w:t>
      </w:r>
      <w:r w:rsidR="003E4330" w:rsidRPr="00A923B5">
        <w:rPr>
          <w:b/>
          <w:vanish/>
          <w:lang w:val="uk-UA"/>
        </w:rPr>
        <w:t>....</w:t>
      </w:r>
      <w:r w:rsidR="003E4330" w:rsidRPr="00EC5ECE">
        <w:rPr>
          <w:vanish/>
          <w:lang w:val="uk-UA"/>
        </w:rPr>
        <w:t>........</w:t>
      </w:r>
      <w:r w:rsidR="003E4330" w:rsidRPr="00B71F38">
        <w:rPr>
          <w:vanish/>
          <w:lang w:val="uk-UA"/>
        </w:rPr>
        <w:t>....</w:t>
      </w:r>
      <w:r w:rsidR="00B85D7C" w:rsidRPr="00B02014">
        <w:rPr>
          <w:vanish/>
          <w:lang w:val="uk-UA"/>
        </w:rPr>
        <w:t>.</w:t>
      </w:r>
      <w:r w:rsidR="00B85D7C" w:rsidRPr="00FF63F5">
        <w:rPr>
          <w:vanish/>
          <w:lang w:val="uk-UA"/>
        </w:rPr>
        <w:t>.</w:t>
      </w:r>
      <w:r w:rsidR="00770876" w:rsidRPr="00E12A09">
        <w:rPr>
          <w:vanish/>
          <w:lang w:val="uk-UA"/>
        </w:rPr>
        <w:t>..</w:t>
      </w:r>
      <w:r w:rsidR="00770876" w:rsidRPr="003F521A">
        <w:rPr>
          <w:vanish/>
          <w:lang w:val="uk-UA"/>
        </w:rPr>
        <w:t>..</w:t>
      </w:r>
      <w:r w:rsidR="002D7019" w:rsidRPr="00A923B5">
        <w:rPr>
          <w:b/>
          <w:vanish/>
          <w:lang w:val="uk-UA"/>
        </w:rPr>
        <w:t>....</w:t>
      </w:r>
      <w:r w:rsidR="002D7019" w:rsidRPr="003438C8">
        <w:rPr>
          <w:vanish/>
          <w:lang w:val="uk-UA"/>
        </w:rPr>
        <w:t>........</w:t>
      </w:r>
      <w:r w:rsidR="00CF42C5" w:rsidRPr="00A923B5">
        <w:rPr>
          <w:b/>
          <w:vanish/>
          <w:lang w:val="uk-UA"/>
        </w:rPr>
        <w:t>....</w:t>
      </w:r>
      <w:r w:rsidR="00CF42C5" w:rsidRPr="003438C8">
        <w:rPr>
          <w:vanish/>
          <w:lang w:val="uk-UA"/>
        </w:rPr>
        <w:t>........</w:t>
      </w:r>
      <w:r w:rsidR="00C175D2" w:rsidRPr="00C704F4">
        <w:rPr>
          <w:b/>
          <w:vanish/>
          <w:lang w:val="uk-UA"/>
        </w:rPr>
        <w:t>.</w:t>
      </w:r>
      <w:r w:rsidR="00C175D2" w:rsidRPr="00FF63F5">
        <w:rPr>
          <w:vanish/>
          <w:lang w:val="uk-UA"/>
        </w:rPr>
        <w:t>.</w:t>
      </w:r>
      <w:r w:rsidR="00086764" w:rsidRPr="00B02014">
        <w:rPr>
          <w:vanish/>
          <w:lang w:val="uk-UA"/>
        </w:rPr>
        <w:t>.</w:t>
      </w:r>
      <w:r w:rsidR="003E0730" w:rsidRPr="003F521A">
        <w:rPr>
          <w:vanish/>
          <w:lang w:val="uk-UA"/>
        </w:rPr>
        <w:t>....</w:t>
      </w:r>
      <w:r w:rsidR="001937DC" w:rsidRPr="003F521A">
        <w:rPr>
          <w:vanish/>
          <w:lang w:val="uk-UA"/>
        </w:rPr>
        <w:t>..</w:t>
      </w:r>
      <w:r w:rsidR="00996FFA" w:rsidRPr="007B4819">
        <w:rPr>
          <w:vanish/>
          <w:lang w:val="uk-UA"/>
        </w:rPr>
        <w:t>.</w:t>
      </w:r>
      <w:r w:rsidR="00587777" w:rsidRPr="00F5384F">
        <w:rPr>
          <w:i/>
          <w:vanish/>
          <w:lang w:val="uk-UA"/>
        </w:rPr>
        <w:t>.</w:t>
      </w:r>
      <w:r w:rsidR="002D7019" w:rsidRPr="00F5384F">
        <w:rPr>
          <w:i/>
          <w:vanish/>
          <w:lang w:val="uk-UA"/>
        </w:rPr>
        <w:t>..</w:t>
      </w:r>
      <w:r w:rsidR="00AD607C" w:rsidRPr="00F5384F">
        <w:rPr>
          <w:i/>
          <w:vanish/>
          <w:lang w:val="uk-UA"/>
        </w:rPr>
        <w:t>..</w:t>
      </w:r>
      <w:r w:rsidR="002D7019" w:rsidRPr="003F521A">
        <w:rPr>
          <w:vanish/>
          <w:lang w:val="uk-UA"/>
        </w:rPr>
        <w:t>..</w:t>
      </w:r>
      <w:r w:rsidR="00635637" w:rsidRPr="003F521A">
        <w:rPr>
          <w:vanish/>
          <w:lang w:val="uk-UA"/>
        </w:rPr>
        <w:t>..</w:t>
      </w:r>
      <w:r w:rsidR="00A31683" w:rsidRPr="003F521A">
        <w:rPr>
          <w:vanish/>
          <w:lang w:val="uk-UA"/>
        </w:rPr>
        <w:t>..</w:t>
      </w:r>
      <w:r w:rsidR="00FF0B57">
        <w:rPr>
          <w:lang w:val="uk-UA"/>
        </w:rPr>
        <w:t>ЗДІЙСНИТИ</w:t>
      </w:r>
      <w:r w:rsidR="00977F5B">
        <w:rPr>
          <w:lang w:val="uk-UA"/>
        </w:rPr>
        <w:t xml:space="preserve"> </w:t>
      </w:r>
      <w:r w:rsidR="00FF0B57" w:rsidRPr="008A3323">
        <w:rPr>
          <w:lang w:val="uk-UA"/>
        </w:rPr>
        <w:t>перерозподіл</w:t>
      </w:r>
      <w:r w:rsidR="00FF0B57">
        <w:rPr>
          <w:lang w:val="uk-UA"/>
        </w:rPr>
        <w:t xml:space="preserve"> бюджетних</w:t>
      </w:r>
      <w:r w:rsidR="00FF0B57" w:rsidRPr="00AA27D6">
        <w:rPr>
          <w:lang w:val="uk-UA"/>
        </w:rPr>
        <w:t xml:space="preserve"> призн</w:t>
      </w:r>
      <w:r w:rsidR="00052AE5">
        <w:rPr>
          <w:lang w:val="uk-UA"/>
        </w:rPr>
        <w:t>ачень</w:t>
      </w:r>
      <w:r w:rsidR="00FF0B57">
        <w:rPr>
          <w:lang w:val="uk-UA"/>
        </w:rPr>
        <w:t xml:space="preserve"> </w:t>
      </w:r>
      <w:r w:rsidR="00052AE5">
        <w:rPr>
          <w:lang w:val="uk-UA"/>
        </w:rPr>
        <w:t xml:space="preserve">головним </w:t>
      </w:r>
      <w:r w:rsidR="00FF0B57">
        <w:rPr>
          <w:lang w:val="uk-UA"/>
        </w:rPr>
        <w:t>розпорядникам коштів</w:t>
      </w:r>
      <w:r w:rsidR="00052AE5">
        <w:rPr>
          <w:lang w:val="uk-UA"/>
        </w:rPr>
        <w:t xml:space="preserve"> бюджету громади</w:t>
      </w:r>
      <w:r w:rsidR="00FF0B57">
        <w:rPr>
          <w:lang w:val="uk-UA"/>
        </w:rPr>
        <w:t>,</w:t>
      </w:r>
      <w:r w:rsidR="00FF0B57" w:rsidRPr="00F1274B">
        <w:rPr>
          <w:lang w:val="uk-UA"/>
        </w:rPr>
        <w:t xml:space="preserve"> а саме</w:t>
      </w:r>
      <w:r w:rsidR="00FF0B57">
        <w:rPr>
          <w:lang w:val="uk-UA"/>
        </w:rPr>
        <w:t>:</w:t>
      </w:r>
      <w:r w:rsidR="007238FB">
        <w:rPr>
          <w:lang w:val="uk-UA"/>
        </w:rPr>
        <w:t xml:space="preserve">   </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sidRPr="00B71F38">
        <w:rPr>
          <w:vanish/>
          <w:lang w:val="uk-UA"/>
        </w:rPr>
        <w:t>........</w:t>
      </w:r>
      <w:r w:rsidR="00977F5B" w:rsidRPr="00BF050C">
        <w:rPr>
          <w:vanish/>
          <w:lang w:val="uk-UA"/>
        </w:rPr>
        <w:t>......</w:t>
      </w:r>
      <w:r w:rsidR="00977F5B" w:rsidRPr="00207F4D">
        <w:rPr>
          <w:vanish/>
          <w:lang w:val="uk-UA"/>
        </w:rPr>
        <w:t>....</w:t>
      </w:r>
      <w:r w:rsidR="00977F5B" w:rsidRPr="00BF050C">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sidRPr="00B71F38">
        <w:rPr>
          <w:vanish/>
          <w:lang w:val="uk-UA"/>
        </w:rPr>
        <w:t>........</w:t>
      </w:r>
      <w:r w:rsidR="00977F5B" w:rsidRPr="00BF050C">
        <w:rPr>
          <w:vanish/>
          <w:lang w:val="uk-UA"/>
        </w:rPr>
        <w:t>......</w:t>
      </w:r>
      <w:r w:rsidR="00977F5B" w:rsidRPr="00207F4D">
        <w:rPr>
          <w:vanish/>
          <w:lang w:val="uk-UA"/>
        </w:rPr>
        <w:t>....</w:t>
      </w:r>
      <w:r w:rsidR="00977F5B" w:rsidRPr="00BF050C">
        <w:rPr>
          <w:vanish/>
          <w:lang w:val="uk-UA"/>
        </w:rPr>
        <w:t>......</w:t>
      </w:r>
      <w:r w:rsidR="00FF0B57" w:rsidRPr="00A923B5">
        <w:rPr>
          <w:b/>
          <w:vanish/>
          <w:lang w:val="uk-UA"/>
        </w:rPr>
        <w:t>....</w:t>
      </w:r>
      <w:r w:rsidR="00FF0B57" w:rsidRPr="003438C8">
        <w:rPr>
          <w:vanish/>
          <w:lang w:val="uk-UA"/>
        </w:rPr>
        <w:t>........</w:t>
      </w:r>
      <w:r w:rsidR="00FF0B57" w:rsidRPr="00A923B5">
        <w:rPr>
          <w:b/>
          <w:vanish/>
          <w:lang w:val="uk-UA"/>
        </w:rPr>
        <w:t>....</w:t>
      </w:r>
      <w:r w:rsidR="00FF0B57" w:rsidRPr="003438C8">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477940">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p>
    <w:p w:rsidR="00706511" w:rsidRDefault="0021786D" w:rsidP="00926203">
      <w:pPr>
        <w:jc w:val="both"/>
        <w:rPr>
          <w:lang w:val="uk-UA"/>
        </w:rPr>
      </w:pPr>
      <w:r w:rsidRPr="005C6F45">
        <w:rPr>
          <w:lang w:val="uk-UA" w:eastAsia="uk-UA"/>
        </w:rPr>
        <w:t xml:space="preserve">      </w:t>
      </w:r>
      <w:r w:rsidR="00E04019">
        <w:rPr>
          <w:b/>
          <w:lang w:val="uk-UA"/>
        </w:rPr>
        <w:t>3</w:t>
      </w:r>
      <w:r w:rsidRPr="00834AD0">
        <w:rPr>
          <w:b/>
          <w:lang w:val="uk-UA"/>
        </w:rPr>
        <w:t>.</w:t>
      </w:r>
      <w:r w:rsidR="00E04019">
        <w:rPr>
          <w:b/>
          <w:lang w:val="uk-UA"/>
        </w:rPr>
        <w:t>1</w:t>
      </w:r>
      <w:r w:rsidR="005C6F45" w:rsidRPr="00834AD0">
        <w:rPr>
          <w:b/>
          <w:lang w:val="uk-UA"/>
        </w:rPr>
        <w:t>.</w:t>
      </w:r>
      <w:r w:rsidRPr="005C6F45">
        <w:rPr>
          <w:lang w:val="uk-UA"/>
        </w:rPr>
        <w:t xml:space="preserve"> Відд</w:t>
      </w:r>
      <w:r w:rsidR="00926203">
        <w:rPr>
          <w:lang w:val="uk-UA"/>
        </w:rPr>
        <w:t>іл освіти Кутської селищної ради</w:t>
      </w:r>
      <w:r w:rsidR="00AD6B23">
        <w:rPr>
          <w:lang w:val="uk-UA"/>
        </w:rPr>
        <w:t xml:space="preserve">  </w:t>
      </w:r>
    </w:p>
    <w:p w:rsidR="00706511" w:rsidRDefault="00706511" w:rsidP="00706511">
      <w:pPr>
        <w:autoSpaceDE w:val="0"/>
        <w:autoSpaceDN w:val="0"/>
        <w:jc w:val="both"/>
        <w:rPr>
          <w:lang w:val="uk-UA" w:eastAsia="zh-CN"/>
        </w:rPr>
      </w:pPr>
      <w:r>
        <w:rPr>
          <w:lang w:val="uk-UA" w:eastAsia="zh-CN"/>
        </w:rPr>
        <w:t xml:space="preserve">      - по загальному фонду (видатки споживання) </w:t>
      </w:r>
      <w:r w:rsidRPr="00612B63">
        <w:rPr>
          <w:lang w:val="uk-UA" w:eastAsia="zh-CN"/>
        </w:rPr>
        <w:t>за кодом бюджетн</w:t>
      </w:r>
      <w:r>
        <w:rPr>
          <w:lang w:val="uk-UA" w:eastAsia="zh-CN"/>
        </w:rPr>
        <w:t>ої програми 0611010 «Надання дошкільної освіти»</w:t>
      </w:r>
      <w:r w:rsidR="002B0152">
        <w:rPr>
          <w:lang w:val="uk-UA" w:eastAsia="zh-CN"/>
        </w:rPr>
        <w:t xml:space="preserve">, зменшити в сумі </w:t>
      </w:r>
      <w:r>
        <w:rPr>
          <w:lang w:val="uk-UA" w:eastAsia="zh-CN"/>
        </w:rPr>
        <w:t xml:space="preserve"> </w:t>
      </w:r>
      <w:r w:rsidR="002B0152">
        <w:rPr>
          <w:lang w:val="uk-UA" w:eastAsia="zh-CN"/>
        </w:rPr>
        <w:t xml:space="preserve">   </w:t>
      </w:r>
      <w:r>
        <w:rPr>
          <w:lang w:val="uk-UA" w:eastAsia="zh-CN"/>
        </w:rPr>
        <w:t xml:space="preserve">гривень (КЕКВ 2210), </w:t>
      </w:r>
      <w:r w:rsidR="002B0152">
        <w:rPr>
          <w:lang w:val="uk-UA" w:eastAsia="zh-CN"/>
        </w:rPr>
        <w:t xml:space="preserve">в сумі </w:t>
      </w:r>
      <w:r>
        <w:rPr>
          <w:lang w:val="uk-UA" w:eastAsia="zh-CN"/>
        </w:rPr>
        <w:t xml:space="preserve"> гривні (КЕКВ 2275), при цьому збільшити в </w:t>
      </w:r>
      <w:r w:rsidR="002B0152">
        <w:rPr>
          <w:lang w:val="uk-UA" w:eastAsia="zh-CN"/>
        </w:rPr>
        <w:t xml:space="preserve">сумі </w:t>
      </w:r>
      <w:r>
        <w:rPr>
          <w:lang w:val="uk-UA" w:eastAsia="zh-CN"/>
        </w:rPr>
        <w:t xml:space="preserve"> гривні (КЕКВ 2240), в тому числі:</w:t>
      </w:r>
    </w:p>
    <w:p w:rsidR="00706511" w:rsidRPr="00E04019" w:rsidRDefault="00706511" w:rsidP="00706511">
      <w:pPr>
        <w:autoSpaceDE w:val="0"/>
        <w:autoSpaceDN w:val="0"/>
        <w:jc w:val="both"/>
        <w:rPr>
          <w:lang w:val="uk-UA" w:eastAsia="zh-CN"/>
        </w:rPr>
      </w:pPr>
      <w:r w:rsidRPr="00E04019">
        <w:rPr>
          <w:lang w:val="uk-UA" w:eastAsia="zh-CN"/>
        </w:rPr>
        <w:t>- по Кутському ЗДО «Покутянка» зменшити в сумі 16 000 гривень (КЕКВ 2273), при цьому збільшити в сумі 16 000 гривень (КЕКВ: 2240 – 11 000 гривень, 2275 – 5 000 гривень);</w:t>
      </w:r>
    </w:p>
    <w:p w:rsidR="009B69C1" w:rsidRPr="00E04019" w:rsidRDefault="00706511" w:rsidP="00706511">
      <w:pPr>
        <w:autoSpaceDE w:val="0"/>
        <w:autoSpaceDN w:val="0"/>
        <w:jc w:val="both"/>
        <w:rPr>
          <w:rFonts w:eastAsia="Batang"/>
          <w:bCs/>
          <w:lang w:val="uk-UA"/>
        </w:rPr>
      </w:pPr>
      <w:r w:rsidRPr="00E04019">
        <w:rPr>
          <w:lang w:val="uk-UA" w:eastAsia="zh-CN"/>
        </w:rPr>
        <w:t>- по Тюдівському ЗДО «Джерельце» зменшити в сумі 7 000 гривень (КЕКВ 2111), при цьому збільшити в сумі 7 000 гривень (КЕКВ 2240);</w:t>
      </w:r>
      <w:r w:rsidRPr="00E04019">
        <w:rPr>
          <w:rFonts w:eastAsia="Batang"/>
          <w:bCs/>
          <w:lang w:val="uk-UA"/>
        </w:rPr>
        <w:t xml:space="preserve">  </w:t>
      </w:r>
    </w:p>
    <w:p w:rsidR="009B69C1" w:rsidRPr="00E04019" w:rsidRDefault="003712B3" w:rsidP="00E04019">
      <w:pPr>
        <w:jc w:val="both"/>
        <w:rPr>
          <w:lang w:val="uk-UA"/>
        </w:rPr>
      </w:pPr>
      <w:r>
        <w:rPr>
          <w:lang w:val="uk-UA"/>
        </w:rPr>
        <w:t xml:space="preserve">    </w:t>
      </w:r>
      <w:r>
        <w:rPr>
          <w:color w:val="000000"/>
          <w:lang w:val="uk-UA" w:eastAsia="uk-UA"/>
        </w:rPr>
        <w:t xml:space="preserve">  - зменшити </w:t>
      </w:r>
      <w:r w:rsidRPr="005B0404">
        <w:rPr>
          <w:color w:val="000000"/>
          <w:lang w:val="uk-UA" w:eastAsia="uk-UA"/>
        </w:rPr>
        <w:t>по</w:t>
      </w:r>
      <w:r>
        <w:rPr>
          <w:color w:val="000000"/>
          <w:lang w:val="uk-UA" w:eastAsia="uk-UA"/>
        </w:rPr>
        <w:t xml:space="preserve"> загальному фонду (видатки споживання</w:t>
      </w:r>
      <w:r w:rsidRPr="005B0404">
        <w:rPr>
          <w:color w:val="000000"/>
          <w:lang w:val="uk-UA" w:eastAsia="uk-UA"/>
        </w:rPr>
        <w:t>) за кодом бюджетної програми 0611021 «Надання загальної середньої освіти закладами загальної середньої освіти за ра</w:t>
      </w:r>
      <w:r>
        <w:rPr>
          <w:color w:val="000000"/>
          <w:lang w:val="uk-UA" w:eastAsia="uk-UA"/>
        </w:rPr>
        <w:t>хунок коштів місцевого бюджету» для відділу освіти на суму 20 000 гривень (КЕКВ 2210), на суму 43 500 гривень (КЕКВ 2240), на суму 42 000 гривень (КЕКВ 2274), при цьому збільшити на суму 105 500 гривень (КЕКВ 2275)</w:t>
      </w:r>
      <w:r>
        <w:rPr>
          <w:lang w:val="uk-UA"/>
        </w:rPr>
        <w:t>;</w:t>
      </w:r>
    </w:p>
    <w:p w:rsidR="009B69C1" w:rsidRPr="009B69C1" w:rsidRDefault="009B69C1" w:rsidP="009B69C1">
      <w:pPr>
        <w:autoSpaceDE w:val="0"/>
        <w:autoSpaceDN w:val="0"/>
        <w:jc w:val="both"/>
        <w:rPr>
          <w:rFonts w:eastAsia="Batang"/>
          <w:bCs/>
          <w:lang w:val="uk-UA"/>
        </w:rPr>
      </w:pPr>
      <w:r w:rsidRPr="009B69C1">
        <w:rPr>
          <w:rFonts w:eastAsia="Batang"/>
          <w:bCs/>
          <w:lang w:val="uk-UA"/>
        </w:rPr>
        <w:t xml:space="preserve">      - зменшити по спеціальному фонду (видатки розвитку) за кодом бюджетної програми 0611300 «Підготовка та реалізація публічних інвестиційних проектів / програм публічних інвестицій за рахунок коштів місцевого бюджету в галузі осві</w:t>
      </w:r>
      <w:r>
        <w:rPr>
          <w:rFonts w:eastAsia="Batang"/>
          <w:bCs/>
          <w:lang w:val="uk-UA"/>
        </w:rPr>
        <w:t>ти» (співфінансув</w:t>
      </w:r>
      <w:r w:rsidR="005D2B98">
        <w:rPr>
          <w:rFonts w:eastAsia="Batang"/>
          <w:bCs/>
          <w:lang w:val="uk-UA"/>
        </w:rPr>
        <w:t xml:space="preserve">ання) в сумі 6 200 </w:t>
      </w:r>
      <w:r w:rsidRPr="009B69C1">
        <w:rPr>
          <w:rFonts w:eastAsia="Batang"/>
          <w:bCs/>
          <w:lang w:val="uk-UA"/>
        </w:rPr>
        <w:t xml:space="preserve">гривень (КЕКВ 3110) по проєкту «Забезпечення Кутського ліцею Кутської селищної ради Косівського району Івано-Франківської області засобами навчання та обладнання в межах </w:t>
      </w:r>
      <w:r w:rsidRPr="009B69C1">
        <w:rPr>
          <w:rFonts w:eastAsia="Batang"/>
          <w:bCs/>
          <w:lang w:val="uk-UA"/>
        </w:rPr>
        <w:lastRenderedPageBreak/>
        <w:t xml:space="preserve">впровадження реформи «Нова українська школа» (кабінети фізики та географії)»; </w:t>
      </w:r>
    </w:p>
    <w:p w:rsidR="00F52B54" w:rsidRPr="00E04019" w:rsidRDefault="009B69C1" w:rsidP="00E04019">
      <w:pPr>
        <w:autoSpaceDE w:val="0"/>
        <w:autoSpaceDN w:val="0"/>
        <w:jc w:val="both"/>
        <w:rPr>
          <w:rFonts w:eastAsia="Batang"/>
          <w:bCs/>
          <w:lang w:val="uk-UA"/>
        </w:rPr>
      </w:pPr>
      <w:r w:rsidRPr="009B69C1">
        <w:rPr>
          <w:rFonts w:eastAsia="Batang"/>
          <w:bCs/>
          <w:lang w:val="uk-UA"/>
        </w:rPr>
        <w:t xml:space="preserve">      - збільшити по спеціальному фонду (видатки розвитку) за кодом бюджетної програми 0611183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w:t>
      </w:r>
      <w:r w:rsidR="005D2B98">
        <w:rPr>
          <w:rFonts w:eastAsia="Batang"/>
          <w:bCs/>
          <w:lang w:val="uk-UA"/>
        </w:rPr>
        <w:t xml:space="preserve">ова українська школа`» в сумі 6 200 </w:t>
      </w:r>
      <w:r w:rsidRPr="009B69C1">
        <w:rPr>
          <w:rFonts w:eastAsia="Batang"/>
          <w:bCs/>
          <w:lang w:val="uk-UA"/>
        </w:rPr>
        <w:t>гривень (КЕКВ 3110)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w:t>
      </w:r>
      <w:r w:rsidR="001F11B7">
        <w:rPr>
          <w:rFonts w:eastAsia="Batang"/>
          <w:bCs/>
          <w:lang w:val="uk-UA"/>
        </w:rPr>
        <w:t xml:space="preserve">ття профільної середньої освіти, </w:t>
      </w:r>
      <w:r w:rsidR="001F11B7" w:rsidRPr="001F11B7">
        <w:rPr>
          <w:rFonts w:eastAsia="Batang"/>
          <w:bCs/>
          <w:lang w:val="uk-UA"/>
        </w:rPr>
        <w:t>та для спеціальних закладів загальної середньої освіти комунальної форми власності, освітній процес в яких здійснюється за очною формою або з поєднанням очної та дистанційної форми здобуття освіти на рівні базової середньої освіти;</w:t>
      </w:r>
    </w:p>
    <w:p w:rsidR="00926203" w:rsidRPr="008C4A6D" w:rsidRDefault="00F56C48" w:rsidP="00926203">
      <w:pPr>
        <w:autoSpaceDE w:val="0"/>
        <w:autoSpaceDN w:val="0"/>
        <w:jc w:val="both"/>
        <w:rPr>
          <w:lang w:val="uk-UA" w:eastAsia="zh-CN"/>
        </w:rPr>
      </w:pPr>
      <w:r>
        <w:rPr>
          <w:b/>
          <w:lang w:val="uk-UA" w:eastAsia="uk-UA"/>
        </w:rPr>
        <w:t xml:space="preserve">  </w:t>
      </w:r>
      <w:r>
        <w:rPr>
          <w:lang w:val="uk-UA" w:eastAsia="uk-UA"/>
        </w:rPr>
        <w:t xml:space="preserve"> </w:t>
      </w:r>
      <w:r w:rsidR="00AD6B23">
        <w:rPr>
          <w:color w:val="1D1D1B"/>
          <w:bdr w:val="none" w:sz="0" w:space="0" w:color="auto" w:frame="1"/>
          <w:lang w:val="uk-UA"/>
        </w:rPr>
        <w:t xml:space="preserve"> </w:t>
      </w:r>
      <w:r w:rsidR="00C57FC8" w:rsidRPr="00DC12A3">
        <w:rPr>
          <w:vanish/>
          <w:lang w:val="uk-UA"/>
        </w:rPr>
        <w:t>........</w:t>
      </w:r>
      <w:r w:rsidR="00AD6B23">
        <w:rPr>
          <w:lang w:val="uk-UA"/>
        </w:rPr>
        <w:t xml:space="preserve">  </w:t>
      </w:r>
      <w:r w:rsidR="00E04019">
        <w:rPr>
          <w:b/>
          <w:lang w:val="uk-UA"/>
        </w:rPr>
        <w:t>3</w:t>
      </w:r>
      <w:r w:rsidR="00926203" w:rsidRPr="00834AD0">
        <w:rPr>
          <w:b/>
          <w:lang w:val="uk-UA"/>
        </w:rPr>
        <w:t>.</w:t>
      </w:r>
      <w:r w:rsidR="00E04019">
        <w:rPr>
          <w:b/>
          <w:lang w:val="uk-UA"/>
        </w:rPr>
        <w:t>2</w:t>
      </w:r>
      <w:r w:rsidR="00926203" w:rsidRPr="00834AD0">
        <w:rPr>
          <w:b/>
          <w:lang w:val="uk-UA"/>
        </w:rPr>
        <w:t>.</w:t>
      </w:r>
      <w:r w:rsidR="00926203">
        <w:rPr>
          <w:lang w:val="uk-UA"/>
        </w:rPr>
        <w:t xml:space="preserve"> Фінансовий відділ Кутської селищної ради    </w:t>
      </w:r>
    </w:p>
    <w:p w:rsidR="0021786D" w:rsidRPr="00E5258F" w:rsidRDefault="00F52B54" w:rsidP="00F56C48">
      <w:pPr>
        <w:jc w:val="both"/>
        <w:rPr>
          <w:lang w:val="uk-UA"/>
        </w:rPr>
      </w:pPr>
      <w:r w:rsidRPr="00F52B54">
        <w:rPr>
          <w:lang w:val="uk-UA"/>
        </w:rPr>
        <w:t xml:space="preserve">      - зменшити по загальному фонду (видатки споживання) за кодом бюджетної програми 3719770 «Інші субвенції з місцевого бюджету» </w:t>
      </w:r>
      <w:r>
        <w:rPr>
          <w:lang w:val="uk-UA"/>
        </w:rPr>
        <w:t>надання міжбюджетного</w:t>
      </w:r>
      <w:r w:rsidRPr="00F52B54">
        <w:rPr>
          <w:lang w:val="uk-UA"/>
        </w:rPr>
        <w:t xml:space="preserve"> трансферт</w:t>
      </w:r>
      <w:r>
        <w:rPr>
          <w:lang w:val="uk-UA"/>
        </w:rPr>
        <w:t>у (субвенції</w:t>
      </w:r>
      <w:r w:rsidRPr="00F52B54">
        <w:rPr>
          <w:lang w:val="uk-UA"/>
        </w:rPr>
        <w:t>) бюджету Яблунівської селищної територіальної громади для комунальної установи "Центр надання соціальних послуг" Яблунівсь</w:t>
      </w:r>
      <w:r>
        <w:rPr>
          <w:lang w:val="uk-UA"/>
        </w:rPr>
        <w:t>кої селищної ради в сумі 31 452 гривні</w:t>
      </w:r>
      <w:r w:rsidRPr="00F52B54">
        <w:rPr>
          <w:lang w:val="uk-UA"/>
        </w:rPr>
        <w:t xml:space="preserve"> (КЕКВ 2620).                         </w:t>
      </w:r>
      <w:r w:rsidR="000D4DB3" w:rsidRPr="00556FA7">
        <w:rPr>
          <w:b/>
          <w:vanish/>
          <w:lang w:val="uk-UA"/>
        </w:rPr>
        <w:t>........................................................</w:t>
      </w:r>
      <w:r w:rsidR="000D4DB3" w:rsidRPr="00556FA7">
        <w:rPr>
          <w:b/>
          <w:i/>
          <w:vanish/>
          <w:lang w:val="uk-UA"/>
        </w:rPr>
        <w:t>.....</w:t>
      </w:r>
      <w:r w:rsidR="000D4DB3" w:rsidRPr="00556FA7">
        <w:rPr>
          <w:b/>
          <w:vanish/>
          <w:lang w:val="uk-UA"/>
        </w:rPr>
        <w:t>........</w:t>
      </w:r>
      <w:r w:rsidR="0021786D" w:rsidRPr="00C704F4">
        <w:rPr>
          <w:b/>
          <w:vanish/>
          <w:lang w:val="uk-UA"/>
        </w:rPr>
        <w:t>.</w:t>
      </w:r>
      <w:r w:rsidR="0021786D" w:rsidRPr="007B4819">
        <w:rPr>
          <w:vanish/>
          <w:lang w:val="uk-UA"/>
        </w:rPr>
        <w:t>.</w:t>
      </w:r>
      <w:r w:rsidR="0021786D" w:rsidRPr="00F5384F">
        <w:rPr>
          <w:i/>
          <w:vanish/>
          <w:lang w:val="uk-UA"/>
        </w:rPr>
        <w:t>.....</w:t>
      </w:r>
    </w:p>
    <w:p w:rsidR="00C15B9A" w:rsidRPr="00834AD0" w:rsidRDefault="008627ED" w:rsidP="00D415B1">
      <w:pPr>
        <w:jc w:val="both"/>
        <w:rPr>
          <w:lang w:val="uk-UA" w:eastAsia="uk-UA"/>
        </w:rPr>
      </w:pPr>
      <w:r>
        <w:rPr>
          <w:b/>
          <w:lang w:val="uk-UA" w:eastAsia="uk-UA"/>
        </w:rPr>
        <w:t xml:space="preserve">      </w:t>
      </w:r>
      <w:r w:rsidR="00E04019">
        <w:rPr>
          <w:b/>
          <w:lang w:val="uk-UA" w:eastAsia="uk-UA"/>
        </w:rPr>
        <w:t>4</w:t>
      </w:r>
      <w:r w:rsidR="005C6F45">
        <w:rPr>
          <w:lang w:val="uk-UA" w:eastAsia="zh-CN"/>
        </w:rPr>
        <w:t xml:space="preserve">. </w:t>
      </w:r>
      <w:r w:rsidRPr="00F01575">
        <w:rPr>
          <w:lang w:val="uk-UA" w:eastAsia="zh-CN"/>
        </w:rPr>
        <w:t xml:space="preserve">ВНЕСТИ </w:t>
      </w:r>
      <w:r w:rsidR="005C6F45">
        <w:rPr>
          <w:lang w:val="uk-UA" w:eastAsia="zh-CN"/>
        </w:rPr>
        <w:t xml:space="preserve">відповідні </w:t>
      </w:r>
      <w:r w:rsidR="000C238E">
        <w:rPr>
          <w:lang w:val="uk-UA" w:eastAsia="zh-CN"/>
        </w:rPr>
        <w:t xml:space="preserve">зміни у додатки </w:t>
      </w:r>
      <w:r w:rsidR="00F15884">
        <w:rPr>
          <w:lang w:val="uk-UA" w:eastAsia="zh-CN"/>
        </w:rPr>
        <w:t>1,</w:t>
      </w:r>
      <w:r w:rsidR="00F52B54">
        <w:rPr>
          <w:lang w:val="uk-UA" w:eastAsia="zh-CN"/>
        </w:rPr>
        <w:t>2,</w:t>
      </w:r>
      <w:r>
        <w:rPr>
          <w:lang w:val="uk-UA" w:eastAsia="zh-CN"/>
        </w:rPr>
        <w:t>3,</w:t>
      </w:r>
      <w:r w:rsidR="007E1CE1">
        <w:rPr>
          <w:lang w:val="uk-UA" w:eastAsia="zh-CN"/>
        </w:rPr>
        <w:t>4</w:t>
      </w:r>
      <w:r>
        <w:rPr>
          <w:lang w:val="uk-UA" w:eastAsia="zh-CN"/>
        </w:rPr>
        <w:t>,6</w:t>
      </w:r>
      <w:r w:rsidR="00F15884">
        <w:rPr>
          <w:lang w:val="uk-UA" w:eastAsia="zh-CN"/>
        </w:rPr>
        <w:t>,7</w:t>
      </w:r>
      <w:r w:rsidRPr="00F01575">
        <w:rPr>
          <w:lang w:val="uk-UA" w:eastAsia="zh-CN"/>
        </w:rPr>
        <w:t xml:space="preserve"> до ріш</w:t>
      </w:r>
      <w:r>
        <w:rPr>
          <w:lang w:val="uk-UA" w:eastAsia="zh-CN"/>
        </w:rPr>
        <w:t>ення Кутської селищної ради від 23.12.2025 №10-57/2025</w:t>
      </w:r>
      <w:r w:rsidRPr="00F01575">
        <w:rPr>
          <w:lang w:val="uk-UA" w:eastAsia="zh-CN"/>
        </w:rPr>
        <w:t xml:space="preserve"> "Про бюджет Кутської селищно</w:t>
      </w:r>
      <w:r>
        <w:rPr>
          <w:lang w:val="uk-UA" w:eastAsia="zh-CN"/>
        </w:rPr>
        <w:t>ї територіальної громади на 2026 рік"</w:t>
      </w:r>
      <w:r w:rsidR="005C6F45">
        <w:rPr>
          <w:lang w:val="uk-UA" w:eastAsia="zh-CN"/>
        </w:rPr>
        <w:t xml:space="preserve"> зі змінами.</w:t>
      </w:r>
      <w:r w:rsidRPr="00320D95">
        <w:rPr>
          <w:vanish/>
          <w:lang w:val="uk-UA"/>
        </w:rPr>
        <w:t>........................</w:t>
      </w:r>
      <w:r w:rsidRPr="00B71F38">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477940">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FF0B57" w:rsidRPr="00A923B5">
        <w:rPr>
          <w:b/>
          <w:vanish/>
          <w:lang w:val="uk-UA"/>
        </w:rPr>
        <w:t>....</w:t>
      </w:r>
      <w:r w:rsidR="00FF0B57" w:rsidRPr="003438C8">
        <w:rPr>
          <w:vanish/>
          <w:lang w:val="uk-UA"/>
        </w:rPr>
        <w:t>........</w:t>
      </w:r>
      <w:r w:rsidR="00FF0B57" w:rsidRPr="00A923B5">
        <w:rPr>
          <w:b/>
          <w:vanish/>
          <w:lang w:val="uk-UA"/>
        </w:rPr>
        <w:t>....</w:t>
      </w:r>
      <w:r w:rsidR="00FF0B57"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996FFA">
        <w:rPr>
          <w:vanish/>
          <w:lang w:val="uk-UA"/>
        </w:rPr>
        <w:t>.</w:t>
      </w:r>
      <w:r w:rsidR="007E6BD4" w:rsidRPr="00A923B5">
        <w:rPr>
          <w:b/>
          <w:vanish/>
          <w:lang w:val="uk-UA"/>
        </w:rPr>
        <w:t>....</w:t>
      </w:r>
      <w:r w:rsidR="007E6BD4" w:rsidRPr="00352298">
        <w:rPr>
          <w:vanish/>
          <w:lang w:val="uk-UA"/>
        </w:rPr>
        <w:t>........</w:t>
      </w:r>
      <w:r w:rsidR="007E6BD4" w:rsidRPr="00A923B5">
        <w:rPr>
          <w:b/>
          <w:vanish/>
          <w:lang w:val="uk-UA"/>
        </w:rPr>
        <w:t>....</w:t>
      </w:r>
      <w:r w:rsidR="007E6BD4" w:rsidRPr="00996FFA">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3F521A">
        <w:rPr>
          <w:vanish/>
          <w:lang w:val="uk-UA"/>
        </w:rPr>
        <w:t>..</w:t>
      </w:r>
      <w:r w:rsidR="007E6BD4" w:rsidRPr="00320D95">
        <w:rPr>
          <w:vanish/>
          <w:lang w:val="uk-UA"/>
        </w:rPr>
        <w:t>........................</w:t>
      </w:r>
      <w:r w:rsidR="00FF0B57" w:rsidRPr="00996FFA">
        <w:rPr>
          <w:vanish/>
          <w:lang w:val="uk-UA"/>
        </w:rPr>
        <w:t>.</w:t>
      </w:r>
      <w:r w:rsidR="00FF0B57" w:rsidRPr="00A923B5">
        <w:rPr>
          <w:b/>
          <w:vanish/>
          <w:lang w:val="uk-UA"/>
        </w:rPr>
        <w:t>....</w:t>
      </w:r>
      <w:r w:rsidR="00FF0B57" w:rsidRPr="00352298">
        <w:rPr>
          <w:vanish/>
          <w:lang w:val="uk-UA"/>
        </w:rPr>
        <w:t>........</w:t>
      </w:r>
      <w:r w:rsidR="00FF0B57" w:rsidRPr="00A923B5">
        <w:rPr>
          <w:b/>
          <w:vanish/>
          <w:lang w:val="uk-UA"/>
        </w:rPr>
        <w:t>....</w:t>
      </w:r>
      <w:r w:rsidR="00FF0B57" w:rsidRPr="00996FFA">
        <w:rPr>
          <w:vanish/>
          <w:lang w:val="uk-UA"/>
        </w:rPr>
        <w:t>........</w:t>
      </w:r>
      <w:r w:rsidR="00FF0B57" w:rsidRPr="00A923B5">
        <w:rPr>
          <w:b/>
          <w:vanish/>
          <w:lang w:val="uk-UA"/>
        </w:rPr>
        <w:t>....</w:t>
      </w:r>
      <w:r w:rsidR="00FF0B57" w:rsidRPr="003438C8">
        <w:rPr>
          <w:vanish/>
          <w:lang w:val="uk-UA"/>
        </w:rPr>
        <w:t>........</w:t>
      </w:r>
      <w:r w:rsidR="00FF0B57" w:rsidRPr="00A923B5">
        <w:rPr>
          <w:b/>
          <w:vanish/>
          <w:lang w:val="uk-UA"/>
        </w:rPr>
        <w:t>....</w:t>
      </w:r>
      <w:r w:rsidR="00FF0B57" w:rsidRPr="003438C8">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F1274B" w:rsidRPr="00996FFA">
        <w:rPr>
          <w:vanish/>
          <w:lang w:val="uk-UA"/>
        </w:rPr>
        <w:t>.</w:t>
      </w:r>
      <w:r w:rsidR="00F1274B" w:rsidRPr="00A923B5">
        <w:rPr>
          <w:b/>
          <w:vanish/>
          <w:lang w:val="uk-UA"/>
        </w:rPr>
        <w:t>....</w:t>
      </w:r>
      <w:r w:rsidR="00F1274B" w:rsidRPr="00352298">
        <w:rPr>
          <w:vanish/>
          <w:lang w:val="uk-UA"/>
        </w:rPr>
        <w:t>........</w:t>
      </w:r>
      <w:r w:rsidR="00F1274B" w:rsidRPr="00A923B5">
        <w:rPr>
          <w:b/>
          <w:vanish/>
          <w:lang w:val="uk-UA"/>
        </w:rPr>
        <w:t>....</w:t>
      </w:r>
      <w:r w:rsidR="00F1274B" w:rsidRPr="00996FFA">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E262F0" w:rsidRPr="003F521A">
        <w:rPr>
          <w:vanish/>
          <w:lang w:val="uk-UA"/>
        </w:rPr>
        <w:t>..</w:t>
      </w:r>
      <w:r w:rsidR="0017046B" w:rsidRPr="00320D95">
        <w:rPr>
          <w:vanish/>
          <w:lang w:val="uk-UA"/>
        </w:rPr>
        <w:t>........................</w:t>
      </w:r>
    </w:p>
    <w:p w:rsidR="00F01575" w:rsidRPr="00763678" w:rsidRDefault="00F01575" w:rsidP="00F01575">
      <w:pPr>
        <w:jc w:val="both"/>
        <w:rPr>
          <w:lang w:val="uk-UA"/>
        </w:rPr>
      </w:pPr>
      <w:r w:rsidRPr="00F01575">
        <w:rPr>
          <w:vanish/>
          <w:lang w:val="uk-UA"/>
        </w:rPr>
        <w:t>..</w:t>
      </w:r>
      <w:r w:rsidRPr="00F01575">
        <w:rPr>
          <w:lang w:val="uk-UA"/>
        </w:rPr>
        <w:t xml:space="preserve">      </w:t>
      </w:r>
      <w:r w:rsidR="00E04019">
        <w:rPr>
          <w:b/>
          <w:lang w:val="uk-UA"/>
        </w:rPr>
        <w:t>5</w:t>
      </w:r>
      <w:r w:rsidRPr="00763678">
        <w:rPr>
          <w:b/>
          <w:lang w:val="uk-UA" w:eastAsia="uk-UA"/>
        </w:rPr>
        <w:t>.</w:t>
      </w:r>
      <w:r w:rsidRPr="00763678">
        <w:rPr>
          <w:lang w:val="uk-UA" w:eastAsia="uk-UA"/>
        </w:rPr>
        <w:t xml:space="preserve"> Фінансовому відділу селищної ради (Богдан </w:t>
      </w:r>
      <w:r w:rsidR="00763678" w:rsidRPr="00763678">
        <w:rPr>
          <w:lang w:val="uk-UA" w:eastAsia="uk-UA"/>
        </w:rPr>
        <w:t xml:space="preserve">ДЕВДА) внести відповідні зміни </w:t>
      </w:r>
      <w:r w:rsidR="005E401E">
        <w:rPr>
          <w:lang w:val="uk-UA" w:eastAsia="uk-UA"/>
        </w:rPr>
        <w:t>до розпису місцевого бюджету на 2026</w:t>
      </w:r>
      <w:r w:rsidR="00763678">
        <w:rPr>
          <w:lang w:val="uk-UA" w:eastAsia="uk-UA"/>
        </w:rPr>
        <w:t xml:space="preserve"> рік </w:t>
      </w:r>
      <w:r w:rsidRPr="00763678">
        <w:rPr>
          <w:lang w:val="uk-UA" w:eastAsia="uk-UA"/>
        </w:rPr>
        <w:t xml:space="preserve">за програмною та економічною ознаками. </w:t>
      </w:r>
      <w:r w:rsidRPr="00763678">
        <w:rPr>
          <w:lang w:val="uk-UA"/>
        </w:rPr>
        <w:t xml:space="preserve">   </w:t>
      </w:r>
    </w:p>
    <w:p w:rsidR="0001364C" w:rsidRDefault="00F01575" w:rsidP="0001364C">
      <w:pPr>
        <w:autoSpaceDE w:val="0"/>
        <w:autoSpaceDN w:val="0"/>
        <w:adjustRightInd w:val="0"/>
        <w:jc w:val="both"/>
        <w:rPr>
          <w:bCs/>
          <w:color w:val="000000"/>
          <w:lang w:eastAsia="uk-UA"/>
        </w:rPr>
      </w:pPr>
      <w:r w:rsidRPr="00763678">
        <w:rPr>
          <w:b/>
          <w:color w:val="000000"/>
          <w:lang w:val="uk-UA" w:eastAsia="uk-UA"/>
        </w:rPr>
        <w:t xml:space="preserve">      </w:t>
      </w:r>
      <w:r w:rsidR="00E04019">
        <w:rPr>
          <w:b/>
          <w:color w:val="000000"/>
          <w:lang w:eastAsia="uk-UA"/>
        </w:rPr>
        <w:t>6</w:t>
      </w:r>
      <w:bookmarkStart w:id="0" w:name="_GoBack"/>
      <w:bookmarkEnd w:id="0"/>
      <w:r w:rsidRPr="00C75D18">
        <w:rPr>
          <w:color w:val="000000"/>
          <w:lang w:eastAsia="uk-UA"/>
        </w:rPr>
        <w:t xml:space="preserve">. </w:t>
      </w:r>
      <w:r w:rsidRPr="00C75D18">
        <w:rPr>
          <w:bCs/>
          <w:color w:val="000000"/>
          <w:lang w:eastAsia="uk-UA"/>
        </w:rPr>
        <w:t xml:space="preserve">Контроль за виконанням цього рішення покласти на фінансовий відділ Кутської селищної ради (Богдан ДЕВДА) та </w:t>
      </w:r>
      <w:r w:rsidRPr="00C75D18">
        <w:rPr>
          <w:color w:val="000000"/>
          <w:lang w:eastAsia="uk-UA"/>
        </w:rPr>
        <w:t>постійну комісію  селищної ради з питань бюджету, фінансів, планування, соціально-економічного розвитку, підприємницької діяльності, інвестицій та міжнародног</w:t>
      </w:r>
      <w:r w:rsidR="00DE0DD4">
        <w:rPr>
          <w:color w:val="000000"/>
          <w:lang w:eastAsia="uk-UA"/>
        </w:rPr>
        <w:t>о співробітництва (</w:t>
      </w:r>
      <w:r w:rsidR="00DE0DD4">
        <w:rPr>
          <w:color w:val="000000"/>
          <w:lang w:val="uk-UA" w:eastAsia="uk-UA"/>
        </w:rPr>
        <w:t>Володимир МАРКЕВИЧ</w:t>
      </w:r>
      <w:r w:rsidRPr="00C75D18">
        <w:rPr>
          <w:color w:val="000000"/>
          <w:lang w:eastAsia="uk-UA"/>
        </w:rPr>
        <w:t>)</w:t>
      </w:r>
      <w:r w:rsidRPr="00C75D18">
        <w:rPr>
          <w:bCs/>
          <w:color w:val="000000"/>
          <w:lang w:eastAsia="uk-UA"/>
        </w:rPr>
        <w:t xml:space="preserve">. </w:t>
      </w:r>
    </w:p>
    <w:p w:rsidR="00F535D1" w:rsidRDefault="00F535D1" w:rsidP="0001364C">
      <w:pPr>
        <w:autoSpaceDE w:val="0"/>
        <w:autoSpaceDN w:val="0"/>
        <w:adjustRightInd w:val="0"/>
        <w:jc w:val="both"/>
        <w:rPr>
          <w:bCs/>
          <w:color w:val="000000"/>
          <w:lang w:eastAsia="uk-UA"/>
        </w:rPr>
      </w:pPr>
    </w:p>
    <w:p w:rsidR="00F535D1" w:rsidRPr="0001364C" w:rsidRDefault="00F535D1" w:rsidP="0001364C">
      <w:pPr>
        <w:autoSpaceDE w:val="0"/>
        <w:autoSpaceDN w:val="0"/>
        <w:adjustRightInd w:val="0"/>
        <w:jc w:val="both"/>
        <w:rPr>
          <w:bCs/>
          <w:color w:val="000000"/>
          <w:lang w:eastAsia="uk-UA"/>
        </w:rPr>
      </w:pPr>
    </w:p>
    <w:p w:rsidR="00527451" w:rsidRDefault="00F01575" w:rsidP="00AA2710">
      <w:pPr>
        <w:rPr>
          <w:b/>
          <w:lang w:val="uk-UA"/>
        </w:rPr>
      </w:pPr>
      <w:r w:rsidRPr="007A0E2E">
        <w:rPr>
          <w:b/>
        </w:rPr>
        <w:t xml:space="preserve">Селищний голова             </w:t>
      </w:r>
      <w:r w:rsidRPr="007A0E2E">
        <w:rPr>
          <w:b/>
        </w:rPr>
        <w:tab/>
      </w:r>
      <w:r w:rsidRPr="007A0E2E">
        <w:rPr>
          <w:b/>
        </w:rPr>
        <w:tab/>
      </w:r>
      <w:r w:rsidRPr="007A0E2E">
        <w:rPr>
          <w:b/>
        </w:rPr>
        <w:tab/>
        <w:t xml:space="preserve">                         </w:t>
      </w:r>
      <w:r w:rsidR="00B1235F">
        <w:rPr>
          <w:b/>
          <w:lang w:val="uk-UA"/>
        </w:rPr>
        <w:t xml:space="preserve"> </w:t>
      </w:r>
      <w:r w:rsidRPr="007A0E2E">
        <w:rPr>
          <w:b/>
        </w:rPr>
        <w:t xml:space="preserve">  </w:t>
      </w:r>
      <w:r>
        <w:rPr>
          <w:b/>
        </w:rPr>
        <w:t xml:space="preserve"> </w:t>
      </w:r>
      <w:r w:rsidR="00DF0931">
        <w:rPr>
          <w:b/>
          <w:lang w:val="uk-UA"/>
        </w:rPr>
        <w:t xml:space="preserve"> </w:t>
      </w:r>
      <w:r>
        <w:rPr>
          <w:b/>
        </w:rPr>
        <w:t xml:space="preserve"> </w:t>
      </w:r>
      <w:r w:rsidR="00604B89">
        <w:rPr>
          <w:b/>
          <w:lang w:val="uk-UA"/>
        </w:rPr>
        <w:t xml:space="preserve"> </w:t>
      </w:r>
      <w:r w:rsidRPr="007A0E2E">
        <w:rPr>
          <w:b/>
        </w:rPr>
        <w:t xml:space="preserve">Дмитро </w:t>
      </w:r>
      <w:r>
        <w:rPr>
          <w:b/>
        </w:rPr>
        <w:t>ПАВЛЮ</w:t>
      </w:r>
      <w:r w:rsidR="004A05F1">
        <w:rPr>
          <w:b/>
          <w:lang w:val="uk-UA"/>
        </w:rPr>
        <w:t>К</w:t>
      </w: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p w:rsidR="00AD6B23" w:rsidRDefault="00AD6B23" w:rsidP="00AA2710">
      <w:pPr>
        <w:rPr>
          <w:b/>
          <w:lang w:val="uk-UA"/>
        </w:rPr>
      </w:pPr>
    </w:p>
    <w:sectPr w:rsidR="00AD6B23" w:rsidSect="00DC12A3">
      <w:footerReference w:type="even" r:id="rId9"/>
      <w:footerReference w:type="default" r:id="rId10"/>
      <w:pgSz w:w="11907" w:h="16840" w:code="9"/>
      <w:pgMar w:top="1134" w:right="567" w:bottom="1134" w:left="1701"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872" w:rsidRDefault="00BB6872">
      <w:r>
        <w:separator/>
      </w:r>
    </w:p>
  </w:endnote>
  <w:endnote w:type="continuationSeparator" w:id="0">
    <w:p w:rsidR="00BB6872" w:rsidRDefault="00BB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16" w:rsidRDefault="00892016" w:rsidP="00892016">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92016" w:rsidRDefault="00892016" w:rsidP="0089201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16" w:rsidRPr="002F1DAE" w:rsidRDefault="00892016" w:rsidP="00892016">
    <w:pPr>
      <w:pStyle w:val="a8"/>
      <w:framePr w:wrap="around" w:vAnchor="text" w:hAnchor="margin" w:xAlign="right" w:y="1"/>
      <w:rPr>
        <w:rStyle w:val="ab"/>
        <w:sz w:val="24"/>
      </w:rPr>
    </w:pPr>
  </w:p>
  <w:p w:rsidR="00892016" w:rsidRDefault="00892016" w:rsidP="007D62F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872" w:rsidRDefault="00BB6872">
      <w:r>
        <w:separator/>
      </w:r>
    </w:p>
  </w:footnote>
  <w:footnote w:type="continuationSeparator" w:id="0">
    <w:p w:rsidR="00BB6872" w:rsidRDefault="00BB6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pt;height:12pt;visibility:visible;mso-wrap-style:square" o:bullet="t">
        <v:imagedata r:id="rId1" o:title="💰"/>
      </v:shape>
    </w:pict>
  </w:numPicBullet>
  <w:abstractNum w:abstractNumId="0" w15:restartNumberingAfterBreak="0">
    <w:nsid w:val="059B48AC"/>
    <w:multiLevelType w:val="hybridMultilevel"/>
    <w:tmpl w:val="DC90FE8E"/>
    <w:lvl w:ilvl="0" w:tplc="5816DE0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72B29B2"/>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0D01A1"/>
    <w:multiLevelType w:val="hybridMultilevel"/>
    <w:tmpl w:val="44D293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2D2232C"/>
    <w:multiLevelType w:val="hybridMultilevel"/>
    <w:tmpl w:val="1C9611F4"/>
    <w:lvl w:ilvl="0" w:tplc="04190011">
      <w:start w:val="1"/>
      <w:numFmt w:val="decimal"/>
      <w:lvlText w:val="%1)"/>
      <w:lvlJc w:val="left"/>
      <w:pPr>
        <w:ind w:left="720" w:hanging="360"/>
      </w:pPr>
      <w:rPr>
        <w:rFonts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3A3C01"/>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5348AC"/>
    <w:multiLevelType w:val="multilevel"/>
    <w:tmpl w:val="419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65688"/>
    <w:multiLevelType w:val="hybridMultilevel"/>
    <w:tmpl w:val="F3BC19B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B13051"/>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BD73EC"/>
    <w:multiLevelType w:val="hybridMultilevel"/>
    <w:tmpl w:val="E2DCB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69477A"/>
    <w:multiLevelType w:val="hybridMultilevel"/>
    <w:tmpl w:val="BB5E9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F01357"/>
    <w:multiLevelType w:val="hybridMultilevel"/>
    <w:tmpl w:val="E4F2C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364F27"/>
    <w:multiLevelType w:val="multilevel"/>
    <w:tmpl w:val="A45CF2E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F7815B7"/>
    <w:multiLevelType w:val="multilevel"/>
    <w:tmpl w:val="707C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A5218A"/>
    <w:multiLevelType w:val="hybridMultilevel"/>
    <w:tmpl w:val="7EE232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F541015"/>
    <w:multiLevelType w:val="hybridMultilevel"/>
    <w:tmpl w:val="3EE6926E"/>
    <w:lvl w:ilvl="0" w:tplc="1E4218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2334696"/>
    <w:multiLevelType w:val="hybridMultilevel"/>
    <w:tmpl w:val="428205F2"/>
    <w:lvl w:ilvl="0" w:tplc="6AB05BF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3C15A0"/>
    <w:multiLevelType w:val="hybridMultilevel"/>
    <w:tmpl w:val="BA56171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C10B6E"/>
    <w:multiLevelType w:val="multilevel"/>
    <w:tmpl w:val="6724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CA52DA"/>
    <w:multiLevelType w:val="multilevel"/>
    <w:tmpl w:val="62C0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E847CB"/>
    <w:multiLevelType w:val="hybridMultilevel"/>
    <w:tmpl w:val="19448804"/>
    <w:lvl w:ilvl="0" w:tplc="1E4218B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E955FF"/>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7C5559"/>
    <w:multiLevelType w:val="multilevel"/>
    <w:tmpl w:val="06A8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C1050"/>
    <w:multiLevelType w:val="hybridMultilevel"/>
    <w:tmpl w:val="6B4472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C93197D"/>
    <w:multiLevelType w:val="hybridMultilevel"/>
    <w:tmpl w:val="8752FA70"/>
    <w:lvl w:ilvl="0" w:tplc="0422000F">
      <w:start w:val="1"/>
      <w:numFmt w:val="decimal"/>
      <w:lvlText w:val="%1."/>
      <w:lvlJc w:val="left"/>
      <w:pPr>
        <w:ind w:left="720" w:hanging="360"/>
      </w:pPr>
      <w:rPr>
        <w:rFonts w:ascii="Times New Roman" w:hAnsi="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3CE78D0"/>
    <w:multiLevelType w:val="hybridMultilevel"/>
    <w:tmpl w:val="3F342F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66E1B79"/>
    <w:multiLevelType w:val="hybridMultilevel"/>
    <w:tmpl w:val="6D9C5906"/>
    <w:lvl w:ilvl="0" w:tplc="1E4218B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F615B0"/>
    <w:multiLevelType w:val="hybridMultilevel"/>
    <w:tmpl w:val="33722B98"/>
    <w:lvl w:ilvl="0" w:tplc="1956456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DA7346"/>
    <w:multiLevelType w:val="hybridMultilevel"/>
    <w:tmpl w:val="88FE0AFC"/>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AF5837"/>
    <w:multiLevelType w:val="hybridMultilevel"/>
    <w:tmpl w:val="0244384A"/>
    <w:lvl w:ilvl="0" w:tplc="1E4218B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7FA70CC5"/>
    <w:multiLevelType w:val="hybridMultilevel"/>
    <w:tmpl w:val="7A0477F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17"/>
  </w:num>
  <w:num w:numId="4">
    <w:abstractNumId w:val="18"/>
  </w:num>
  <w:num w:numId="5">
    <w:abstractNumId w:val="21"/>
  </w:num>
  <w:num w:numId="6">
    <w:abstractNumId w:val="11"/>
  </w:num>
  <w:num w:numId="7">
    <w:abstractNumId w:val="26"/>
  </w:num>
  <w:num w:numId="8">
    <w:abstractNumId w:val="10"/>
  </w:num>
  <w:num w:numId="9">
    <w:abstractNumId w:val="14"/>
  </w:num>
  <w:num w:numId="10">
    <w:abstractNumId w:val="28"/>
  </w:num>
  <w:num w:numId="11">
    <w:abstractNumId w:val="9"/>
  </w:num>
  <w:num w:numId="12">
    <w:abstractNumId w:val="25"/>
  </w:num>
  <w:num w:numId="13">
    <w:abstractNumId w:val="19"/>
  </w:num>
  <w:num w:numId="14">
    <w:abstractNumId w:val="16"/>
  </w:num>
  <w:num w:numId="15">
    <w:abstractNumId w:val="29"/>
  </w:num>
  <w:num w:numId="16">
    <w:abstractNumId w:val="6"/>
  </w:num>
  <w:num w:numId="17">
    <w:abstractNumId w:val="27"/>
  </w:num>
  <w:num w:numId="18">
    <w:abstractNumId w:val="7"/>
  </w:num>
  <w:num w:numId="19">
    <w:abstractNumId w:val="20"/>
  </w:num>
  <w:num w:numId="20">
    <w:abstractNumId w:val="3"/>
  </w:num>
  <w:num w:numId="21">
    <w:abstractNumId w:val="2"/>
  </w:num>
  <w:num w:numId="22">
    <w:abstractNumId w:val="15"/>
  </w:num>
  <w:num w:numId="23">
    <w:abstractNumId w:val="8"/>
  </w:num>
  <w:num w:numId="24">
    <w:abstractNumId w:val="13"/>
  </w:num>
  <w:num w:numId="25">
    <w:abstractNumId w:val="0"/>
  </w:num>
  <w:num w:numId="26">
    <w:abstractNumId w:val="23"/>
  </w:num>
  <w:num w:numId="27">
    <w:abstractNumId w:val="24"/>
  </w:num>
  <w:num w:numId="28">
    <w:abstractNumId w:val="1"/>
  </w:num>
  <w:num w:numId="29">
    <w:abstractNumId w:val="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AB7"/>
    <w:rsid w:val="00007460"/>
    <w:rsid w:val="00011377"/>
    <w:rsid w:val="00011CD8"/>
    <w:rsid w:val="0001364C"/>
    <w:rsid w:val="0001370A"/>
    <w:rsid w:val="00014489"/>
    <w:rsid w:val="000150DA"/>
    <w:rsid w:val="00016AFC"/>
    <w:rsid w:val="000256AA"/>
    <w:rsid w:val="00025B73"/>
    <w:rsid w:val="000276EB"/>
    <w:rsid w:val="00032B10"/>
    <w:rsid w:val="00032B81"/>
    <w:rsid w:val="000336B7"/>
    <w:rsid w:val="00033759"/>
    <w:rsid w:val="00034182"/>
    <w:rsid w:val="0004003E"/>
    <w:rsid w:val="00040AAC"/>
    <w:rsid w:val="00041CEF"/>
    <w:rsid w:val="000425B2"/>
    <w:rsid w:val="0004442C"/>
    <w:rsid w:val="00044776"/>
    <w:rsid w:val="000464C7"/>
    <w:rsid w:val="000466A9"/>
    <w:rsid w:val="00052AE5"/>
    <w:rsid w:val="00056C9C"/>
    <w:rsid w:val="000617A0"/>
    <w:rsid w:val="00063ED9"/>
    <w:rsid w:val="000670B3"/>
    <w:rsid w:val="000670C7"/>
    <w:rsid w:val="00070BF5"/>
    <w:rsid w:val="00073EF5"/>
    <w:rsid w:val="000803DA"/>
    <w:rsid w:val="00083B65"/>
    <w:rsid w:val="00086764"/>
    <w:rsid w:val="00087F35"/>
    <w:rsid w:val="00096DB6"/>
    <w:rsid w:val="000A003B"/>
    <w:rsid w:val="000A3224"/>
    <w:rsid w:val="000A4E1E"/>
    <w:rsid w:val="000A5041"/>
    <w:rsid w:val="000A5AAF"/>
    <w:rsid w:val="000B0E78"/>
    <w:rsid w:val="000B3262"/>
    <w:rsid w:val="000B32AD"/>
    <w:rsid w:val="000B49FE"/>
    <w:rsid w:val="000C08A3"/>
    <w:rsid w:val="000C1285"/>
    <w:rsid w:val="000C238E"/>
    <w:rsid w:val="000C46FD"/>
    <w:rsid w:val="000C6C43"/>
    <w:rsid w:val="000D4DB3"/>
    <w:rsid w:val="000D4FBC"/>
    <w:rsid w:val="000D5942"/>
    <w:rsid w:val="000E0FEE"/>
    <w:rsid w:val="000E5881"/>
    <w:rsid w:val="000E77CD"/>
    <w:rsid w:val="000F1900"/>
    <w:rsid w:val="000F4AE0"/>
    <w:rsid w:val="000F67B2"/>
    <w:rsid w:val="0010001D"/>
    <w:rsid w:val="00101F23"/>
    <w:rsid w:val="00106E47"/>
    <w:rsid w:val="00122CB6"/>
    <w:rsid w:val="00126D7C"/>
    <w:rsid w:val="0012713A"/>
    <w:rsid w:val="00130326"/>
    <w:rsid w:val="00131298"/>
    <w:rsid w:val="00134876"/>
    <w:rsid w:val="00142784"/>
    <w:rsid w:val="00145400"/>
    <w:rsid w:val="00151339"/>
    <w:rsid w:val="001523D4"/>
    <w:rsid w:val="00153FCA"/>
    <w:rsid w:val="00164F7E"/>
    <w:rsid w:val="001673CD"/>
    <w:rsid w:val="0016745E"/>
    <w:rsid w:val="0017046B"/>
    <w:rsid w:val="0018354B"/>
    <w:rsid w:val="0018743F"/>
    <w:rsid w:val="001937DC"/>
    <w:rsid w:val="00194B6C"/>
    <w:rsid w:val="00197C61"/>
    <w:rsid w:val="001A020F"/>
    <w:rsid w:val="001A7E2F"/>
    <w:rsid w:val="001B4544"/>
    <w:rsid w:val="001B59CE"/>
    <w:rsid w:val="001C11E2"/>
    <w:rsid w:val="001C2586"/>
    <w:rsid w:val="001C27BB"/>
    <w:rsid w:val="001C6676"/>
    <w:rsid w:val="001D2669"/>
    <w:rsid w:val="001D5706"/>
    <w:rsid w:val="001F11B7"/>
    <w:rsid w:val="002010E2"/>
    <w:rsid w:val="002145CB"/>
    <w:rsid w:val="00216F61"/>
    <w:rsid w:val="0021786D"/>
    <w:rsid w:val="00222AB7"/>
    <w:rsid w:val="00224DF2"/>
    <w:rsid w:val="0022615C"/>
    <w:rsid w:val="00227AFD"/>
    <w:rsid w:val="0023016C"/>
    <w:rsid w:val="00230885"/>
    <w:rsid w:val="002435D8"/>
    <w:rsid w:val="00246625"/>
    <w:rsid w:val="00250C5C"/>
    <w:rsid w:val="00250E18"/>
    <w:rsid w:val="00252AB7"/>
    <w:rsid w:val="00270128"/>
    <w:rsid w:val="00270614"/>
    <w:rsid w:val="002728D0"/>
    <w:rsid w:val="00276438"/>
    <w:rsid w:val="00280AF1"/>
    <w:rsid w:val="002822A1"/>
    <w:rsid w:val="002944D1"/>
    <w:rsid w:val="00295909"/>
    <w:rsid w:val="002960A4"/>
    <w:rsid w:val="002A58C5"/>
    <w:rsid w:val="002A5BC4"/>
    <w:rsid w:val="002A6A7B"/>
    <w:rsid w:val="002A7B0B"/>
    <w:rsid w:val="002B0152"/>
    <w:rsid w:val="002D1286"/>
    <w:rsid w:val="002D16FC"/>
    <w:rsid w:val="002D539D"/>
    <w:rsid w:val="002D7019"/>
    <w:rsid w:val="002E527A"/>
    <w:rsid w:val="002E548B"/>
    <w:rsid w:val="002F202B"/>
    <w:rsid w:val="002F4571"/>
    <w:rsid w:val="002F750D"/>
    <w:rsid w:val="002F753C"/>
    <w:rsid w:val="003016B8"/>
    <w:rsid w:val="0030239C"/>
    <w:rsid w:val="00305AB0"/>
    <w:rsid w:val="00311ECA"/>
    <w:rsid w:val="00312489"/>
    <w:rsid w:val="00314FCF"/>
    <w:rsid w:val="00320B04"/>
    <w:rsid w:val="00320D95"/>
    <w:rsid w:val="00321833"/>
    <w:rsid w:val="00323872"/>
    <w:rsid w:val="003268DE"/>
    <w:rsid w:val="00341DEB"/>
    <w:rsid w:val="003438C8"/>
    <w:rsid w:val="00346BEC"/>
    <w:rsid w:val="00350045"/>
    <w:rsid w:val="003507AE"/>
    <w:rsid w:val="00352298"/>
    <w:rsid w:val="00355F4F"/>
    <w:rsid w:val="0036205F"/>
    <w:rsid w:val="00362E35"/>
    <w:rsid w:val="0036323B"/>
    <w:rsid w:val="00367424"/>
    <w:rsid w:val="003702C0"/>
    <w:rsid w:val="003712B3"/>
    <w:rsid w:val="003717C9"/>
    <w:rsid w:val="003826A1"/>
    <w:rsid w:val="003849AC"/>
    <w:rsid w:val="00386365"/>
    <w:rsid w:val="00390A1E"/>
    <w:rsid w:val="00391046"/>
    <w:rsid w:val="00392B04"/>
    <w:rsid w:val="003932CF"/>
    <w:rsid w:val="00395C4F"/>
    <w:rsid w:val="003A006C"/>
    <w:rsid w:val="003A08E4"/>
    <w:rsid w:val="003A118B"/>
    <w:rsid w:val="003A7AF5"/>
    <w:rsid w:val="003B0830"/>
    <w:rsid w:val="003B08CB"/>
    <w:rsid w:val="003B0CBB"/>
    <w:rsid w:val="003B24C4"/>
    <w:rsid w:val="003B5E30"/>
    <w:rsid w:val="003B6C96"/>
    <w:rsid w:val="003C0949"/>
    <w:rsid w:val="003C0FDA"/>
    <w:rsid w:val="003C5869"/>
    <w:rsid w:val="003C7EDD"/>
    <w:rsid w:val="003C7FC6"/>
    <w:rsid w:val="003E0730"/>
    <w:rsid w:val="003E4330"/>
    <w:rsid w:val="003E5D48"/>
    <w:rsid w:val="003E6238"/>
    <w:rsid w:val="003E6302"/>
    <w:rsid w:val="003F104D"/>
    <w:rsid w:val="003F267B"/>
    <w:rsid w:val="003F6B8B"/>
    <w:rsid w:val="003F6F5D"/>
    <w:rsid w:val="003F77EE"/>
    <w:rsid w:val="00401317"/>
    <w:rsid w:val="004076ED"/>
    <w:rsid w:val="00413616"/>
    <w:rsid w:val="004224AF"/>
    <w:rsid w:val="00431998"/>
    <w:rsid w:val="0043374F"/>
    <w:rsid w:val="00436CDA"/>
    <w:rsid w:val="004377FC"/>
    <w:rsid w:val="00440E32"/>
    <w:rsid w:val="00440F2D"/>
    <w:rsid w:val="00444D7E"/>
    <w:rsid w:val="00447BF3"/>
    <w:rsid w:val="00456C04"/>
    <w:rsid w:val="004732CB"/>
    <w:rsid w:val="00473FDC"/>
    <w:rsid w:val="00476522"/>
    <w:rsid w:val="00477232"/>
    <w:rsid w:val="00477940"/>
    <w:rsid w:val="00483227"/>
    <w:rsid w:val="0048566E"/>
    <w:rsid w:val="004913AE"/>
    <w:rsid w:val="004915F5"/>
    <w:rsid w:val="00495529"/>
    <w:rsid w:val="004979AA"/>
    <w:rsid w:val="004A05F1"/>
    <w:rsid w:val="004B3FAA"/>
    <w:rsid w:val="004C328B"/>
    <w:rsid w:val="004C3567"/>
    <w:rsid w:val="004C7DC3"/>
    <w:rsid w:val="004D0B27"/>
    <w:rsid w:val="004D5C0C"/>
    <w:rsid w:val="004D63E9"/>
    <w:rsid w:val="004D6E65"/>
    <w:rsid w:val="004D6F13"/>
    <w:rsid w:val="004E1519"/>
    <w:rsid w:val="004E6301"/>
    <w:rsid w:val="004F1B8C"/>
    <w:rsid w:val="004F36B9"/>
    <w:rsid w:val="004F5872"/>
    <w:rsid w:val="00503208"/>
    <w:rsid w:val="00511C75"/>
    <w:rsid w:val="00512EA2"/>
    <w:rsid w:val="0051504E"/>
    <w:rsid w:val="00516965"/>
    <w:rsid w:val="00521392"/>
    <w:rsid w:val="00523122"/>
    <w:rsid w:val="00525A96"/>
    <w:rsid w:val="00526F05"/>
    <w:rsid w:val="0052715C"/>
    <w:rsid w:val="00527451"/>
    <w:rsid w:val="00527B42"/>
    <w:rsid w:val="00527C9F"/>
    <w:rsid w:val="00530D8F"/>
    <w:rsid w:val="00532B50"/>
    <w:rsid w:val="00536D28"/>
    <w:rsid w:val="00537CA7"/>
    <w:rsid w:val="00544A4A"/>
    <w:rsid w:val="0055327A"/>
    <w:rsid w:val="005554F3"/>
    <w:rsid w:val="00560F45"/>
    <w:rsid w:val="00571BC9"/>
    <w:rsid w:val="00572B7E"/>
    <w:rsid w:val="00573027"/>
    <w:rsid w:val="005745F0"/>
    <w:rsid w:val="005755FC"/>
    <w:rsid w:val="00585093"/>
    <w:rsid w:val="00587777"/>
    <w:rsid w:val="00587EF4"/>
    <w:rsid w:val="00591C59"/>
    <w:rsid w:val="005A7629"/>
    <w:rsid w:val="005B01B0"/>
    <w:rsid w:val="005B2D64"/>
    <w:rsid w:val="005C4AF7"/>
    <w:rsid w:val="005C6F45"/>
    <w:rsid w:val="005D0BC9"/>
    <w:rsid w:val="005D104C"/>
    <w:rsid w:val="005D2B98"/>
    <w:rsid w:val="005D456C"/>
    <w:rsid w:val="005D5BFF"/>
    <w:rsid w:val="005D746B"/>
    <w:rsid w:val="005E02E6"/>
    <w:rsid w:val="005E401E"/>
    <w:rsid w:val="005E456E"/>
    <w:rsid w:val="005E7616"/>
    <w:rsid w:val="005E7D2B"/>
    <w:rsid w:val="005F295C"/>
    <w:rsid w:val="00600EBA"/>
    <w:rsid w:val="00602A85"/>
    <w:rsid w:val="00604B89"/>
    <w:rsid w:val="00611B8E"/>
    <w:rsid w:val="006129E3"/>
    <w:rsid w:val="00612B63"/>
    <w:rsid w:val="00614BA5"/>
    <w:rsid w:val="0062412C"/>
    <w:rsid w:val="00630248"/>
    <w:rsid w:val="00633165"/>
    <w:rsid w:val="00635637"/>
    <w:rsid w:val="00635C88"/>
    <w:rsid w:val="0064397B"/>
    <w:rsid w:val="006466A6"/>
    <w:rsid w:val="00646E32"/>
    <w:rsid w:val="00655F4D"/>
    <w:rsid w:val="00656959"/>
    <w:rsid w:val="006616DB"/>
    <w:rsid w:val="00661FCD"/>
    <w:rsid w:val="006637F5"/>
    <w:rsid w:val="006642EC"/>
    <w:rsid w:val="0066627E"/>
    <w:rsid w:val="006663E6"/>
    <w:rsid w:val="00672634"/>
    <w:rsid w:val="00674DED"/>
    <w:rsid w:val="006800A9"/>
    <w:rsid w:val="00680534"/>
    <w:rsid w:val="00681515"/>
    <w:rsid w:val="00682017"/>
    <w:rsid w:val="00684F76"/>
    <w:rsid w:val="00685BDC"/>
    <w:rsid w:val="0068713A"/>
    <w:rsid w:val="0068734C"/>
    <w:rsid w:val="00691F3E"/>
    <w:rsid w:val="0069283A"/>
    <w:rsid w:val="00696D2A"/>
    <w:rsid w:val="006A0593"/>
    <w:rsid w:val="006A133A"/>
    <w:rsid w:val="006A165D"/>
    <w:rsid w:val="006A34A2"/>
    <w:rsid w:val="006A4054"/>
    <w:rsid w:val="006A45E0"/>
    <w:rsid w:val="006A5681"/>
    <w:rsid w:val="006A64B5"/>
    <w:rsid w:val="006B0CE7"/>
    <w:rsid w:val="006B10D2"/>
    <w:rsid w:val="006B15D6"/>
    <w:rsid w:val="006B37F1"/>
    <w:rsid w:val="006B5B01"/>
    <w:rsid w:val="006C2CA0"/>
    <w:rsid w:val="006D692E"/>
    <w:rsid w:val="006E2E59"/>
    <w:rsid w:val="006E4FEA"/>
    <w:rsid w:val="006E5D07"/>
    <w:rsid w:val="006E6980"/>
    <w:rsid w:val="006F0E06"/>
    <w:rsid w:val="006F37C1"/>
    <w:rsid w:val="006F3F61"/>
    <w:rsid w:val="006F571E"/>
    <w:rsid w:val="006F78BC"/>
    <w:rsid w:val="00701912"/>
    <w:rsid w:val="00706511"/>
    <w:rsid w:val="00710ABE"/>
    <w:rsid w:val="007238FB"/>
    <w:rsid w:val="00726606"/>
    <w:rsid w:val="007278F3"/>
    <w:rsid w:val="007302D4"/>
    <w:rsid w:val="007313F0"/>
    <w:rsid w:val="00732065"/>
    <w:rsid w:val="00732358"/>
    <w:rsid w:val="00740263"/>
    <w:rsid w:val="0074062B"/>
    <w:rsid w:val="00743942"/>
    <w:rsid w:val="00743C26"/>
    <w:rsid w:val="0074597A"/>
    <w:rsid w:val="00746804"/>
    <w:rsid w:val="00751B97"/>
    <w:rsid w:val="00755A1D"/>
    <w:rsid w:val="00757B74"/>
    <w:rsid w:val="00762C7A"/>
    <w:rsid w:val="00763678"/>
    <w:rsid w:val="007642DD"/>
    <w:rsid w:val="00770876"/>
    <w:rsid w:val="007716A3"/>
    <w:rsid w:val="00773CB7"/>
    <w:rsid w:val="00781417"/>
    <w:rsid w:val="00782F7F"/>
    <w:rsid w:val="007845BF"/>
    <w:rsid w:val="00785699"/>
    <w:rsid w:val="0079345D"/>
    <w:rsid w:val="0079483F"/>
    <w:rsid w:val="00794CEF"/>
    <w:rsid w:val="00795081"/>
    <w:rsid w:val="007A09B8"/>
    <w:rsid w:val="007A2D51"/>
    <w:rsid w:val="007A6762"/>
    <w:rsid w:val="007A717B"/>
    <w:rsid w:val="007B4819"/>
    <w:rsid w:val="007B5788"/>
    <w:rsid w:val="007C220B"/>
    <w:rsid w:val="007C414F"/>
    <w:rsid w:val="007C4CA2"/>
    <w:rsid w:val="007D0267"/>
    <w:rsid w:val="007D17A9"/>
    <w:rsid w:val="007D3F73"/>
    <w:rsid w:val="007D6033"/>
    <w:rsid w:val="007D6104"/>
    <w:rsid w:val="007D62F2"/>
    <w:rsid w:val="007E1CE1"/>
    <w:rsid w:val="007E43D9"/>
    <w:rsid w:val="007E6BD4"/>
    <w:rsid w:val="007E6C19"/>
    <w:rsid w:val="007F14C0"/>
    <w:rsid w:val="007F290E"/>
    <w:rsid w:val="007F3C58"/>
    <w:rsid w:val="0080141D"/>
    <w:rsid w:val="00802554"/>
    <w:rsid w:val="00807C0D"/>
    <w:rsid w:val="00811726"/>
    <w:rsid w:val="00813BFB"/>
    <w:rsid w:val="00814356"/>
    <w:rsid w:val="00815614"/>
    <w:rsid w:val="00815788"/>
    <w:rsid w:val="00817B20"/>
    <w:rsid w:val="00820DE3"/>
    <w:rsid w:val="00823EF3"/>
    <w:rsid w:val="0082529F"/>
    <w:rsid w:val="00826198"/>
    <w:rsid w:val="00830111"/>
    <w:rsid w:val="00830347"/>
    <w:rsid w:val="0083253D"/>
    <w:rsid w:val="00834AD0"/>
    <w:rsid w:val="00835747"/>
    <w:rsid w:val="00843FAD"/>
    <w:rsid w:val="00846A41"/>
    <w:rsid w:val="00847ACB"/>
    <w:rsid w:val="008627ED"/>
    <w:rsid w:val="00864FDA"/>
    <w:rsid w:val="00866E8B"/>
    <w:rsid w:val="0087065C"/>
    <w:rsid w:val="00872994"/>
    <w:rsid w:val="008777E5"/>
    <w:rsid w:val="0088417A"/>
    <w:rsid w:val="00885E62"/>
    <w:rsid w:val="00890EE4"/>
    <w:rsid w:val="008918BF"/>
    <w:rsid w:val="00892016"/>
    <w:rsid w:val="00893CCA"/>
    <w:rsid w:val="008A1CD0"/>
    <w:rsid w:val="008A32DE"/>
    <w:rsid w:val="008A5262"/>
    <w:rsid w:val="008A581E"/>
    <w:rsid w:val="008A698F"/>
    <w:rsid w:val="008B0133"/>
    <w:rsid w:val="008B1A06"/>
    <w:rsid w:val="008B2072"/>
    <w:rsid w:val="008B2630"/>
    <w:rsid w:val="008B36FE"/>
    <w:rsid w:val="008B5870"/>
    <w:rsid w:val="008C1C56"/>
    <w:rsid w:val="008C4A6D"/>
    <w:rsid w:val="008D1E16"/>
    <w:rsid w:val="008D1FC5"/>
    <w:rsid w:val="008D2E1B"/>
    <w:rsid w:val="008D3BBF"/>
    <w:rsid w:val="008F0166"/>
    <w:rsid w:val="008F1913"/>
    <w:rsid w:val="008F5C55"/>
    <w:rsid w:val="00912891"/>
    <w:rsid w:val="00913202"/>
    <w:rsid w:val="009136EB"/>
    <w:rsid w:val="0091399A"/>
    <w:rsid w:val="00914FB6"/>
    <w:rsid w:val="009152EE"/>
    <w:rsid w:val="00915C4B"/>
    <w:rsid w:val="009163A3"/>
    <w:rsid w:val="0091778A"/>
    <w:rsid w:val="00922063"/>
    <w:rsid w:val="0092262A"/>
    <w:rsid w:val="00926203"/>
    <w:rsid w:val="00933298"/>
    <w:rsid w:val="00934877"/>
    <w:rsid w:val="00937ACD"/>
    <w:rsid w:val="00940564"/>
    <w:rsid w:val="00940ACA"/>
    <w:rsid w:val="0094167A"/>
    <w:rsid w:val="009424CC"/>
    <w:rsid w:val="00951D74"/>
    <w:rsid w:val="00952F86"/>
    <w:rsid w:val="00960D50"/>
    <w:rsid w:val="00964503"/>
    <w:rsid w:val="009669B4"/>
    <w:rsid w:val="00973EB3"/>
    <w:rsid w:val="009777FA"/>
    <w:rsid w:val="00977F5B"/>
    <w:rsid w:val="0098125A"/>
    <w:rsid w:val="00981B93"/>
    <w:rsid w:val="0098246A"/>
    <w:rsid w:val="00986174"/>
    <w:rsid w:val="009908A9"/>
    <w:rsid w:val="009953AB"/>
    <w:rsid w:val="00996FFA"/>
    <w:rsid w:val="0099777A"/>
    <w:rsid w:val="00997BAA"/>
    <w:rsid w:val="009A0A11"/>
    <w:rsid w:val="009A723C"/>
    <w:rsid w:val="009B14BB"/>
    <w:rsid w:val="009B69C1"/>
    <w:rsid w:val="009C0253"/>
    <w:rsid w:val="009C10A4"/>
    <w:rsid w:val="009C759E"/>
    <w:rsid w:val="009C7872"/>
    <w:rsid w:val="009D18EA"/>
    <w:rsid w:val="009D1A11"/>
    <w:rsid w:val="009D4383"/>
    <w:rsid w:val="009D4D09"/>
    <w:rsid w:val="009D73DB"/>
    <w:rsid w:val="009E04BF"/>
    <w:rsid w:val="009E11E0"/>
    <w:rsid w:val="009E377E"/>
    <w:rsid w:val="009E70D9"/>
    <w:rsid w:val="009F7D98"/>
    <w:rsid w:val="00A03436"/>
    <w:rsid w:val="00A0376E"/>
    <w:rsid w:val="00A13672"/>
    <w:rsid w:val="00A15025"/>
    <w:rsid w:val="00A153A1"/>
    <w:rsid w:val="00A21CE0"/>
    <w:rsid w:val="00A23BC3"/>
    <w:rsid w:val="00A27606"/>
    <w:rsid w:val="00A31683"/>
    <w:rsid w:val="00A32F73"/>
    <w:rsid w:val="00A35D00"/>
    <w:rsid w:val="00A42F85"/>
    <w:rsid w:val="00A4512D"/>
    <w:rsid w:val="00A46F29"/>
    <w:rsid w:val="00A474C0"/>
    <w:rsid w:val="00A529B1"/>
    <w:rsid w:val="00A52F42"/>
    <w:rsid w:val="00A53BEE"/>
    <w:rsid w:val="00A5410E"/>
    <w:rsid w:val="00A56C85"/>
    <w:rsid w:val="00A57087"/>
    <w:rsid w:val="00A61979"/>
    <w:rsid w:val="00A61D7D"/>
    <w:rsid w:val="00A6229A"/>
    <w:rsid w:val="00A62CE8"/>
    <w:rsid w:val="00A641E9"/>
    <w:rsid w:val="00A66D41"/>
    <w:rsid w:val="00A7083C"/>
    <w:rsid w:val="00A7226E"/>
    <w:rsid w:val="00A905A8"/>
    <w:rsid w:val="00A907D6"/>
    <w:rsid w:val="00A9691C"/>
    <w:rsid w:val="00A9697B"/>
    <w:rsid w:val="00AA1AF0"/>
    <w:rsid w:val="00AA254E"/>
    <w:rsid w:val="00AA2710"/>
    <w:rsid w:val="00AA2FCB"/>
    <w:rsid w:val="00AA302E"/>
    <w:rsid w:val="00AB2A7D"/>
    <w:rsid w:val="00AB4ADD"/>
    <w:rsid w:val="00AB6FD2"/>
    <w:rsid w:val="00AC10FE"/>
    <w:rsid w:val="00AC19CF"/>
    <w:rsid w:val="00AC3A14"/>
    <w:rsid w:val="00AC5CC7"/>
    <w:rsid w:val="00AC6824"/>
    <w:rsid w:val="00AC7069"/>
    <w:rsid w:val="00AD50CF"/>
    <w:rsid w:val="00AD597B"/>
    <w:rsid w:val="00AD607C"/>
    <w:rsid w:val="00AD6181"/>
    <w:rsid w:val="00AD6B23"/>
    <w:rsid w:val="00AD78CA"/>
    <w:rsid w:val="00AE1AEE"/>
    <w:rsid w:val="00AF043E"/>
    <w:rsid w:val="00AF0828"/>
    <w:rsid w:val="00B02014"/>
    <w:rsid w:val="00B0216A"/>
    <w:rsid w:val="00B1235F"/>
    <w:rsid w:val="00B14133"/>
    <w:rsid w:val="00B1731E"/>
    <w:rsid w:val="00B25081"/>
    <w:rsid w:val="00B31025"/>
    <w:rsid w:val="00B33E99"/>
    <w:rsid w:val="00B363EA"/>
    <w:rsid w:val="00B516B9"/>
    <w:rsid w:val="00B648E2"/>
    <w:rsid w:val="00B67151"/>
    <w:rsid w:val="00B711D0"/>
    <w:rsid w:val="00B71F38"/>
    <w:rsid w:val="00B729DD"/>
    <w:rsid w:val="00B80AF2"/>
    <w:rsid w:val="00B833E2"/>
    <w:rsid w:val="00B84761"/>
    <w:rsid w:val="00B85D7C"/>
    <w:rsid w:val="00B86BCD"/>
    <w:rsid w:val="00B87706"/>
    <w:rsid w:val="00B92485"/>
    <w:rsid w:val="00B971FC"/>
    <w:rsid w:val="00BA3627"/>
    <w:rsid w:val="00BA43EB"/>
    <w:rsid w:val="00BB4964"/>
    <w:rsid w:val="00BB6872"/>
    <w:rsid w:val="00BB7623"/>
    <w:rsid w:val="00BB7A7D"/>
    <w:rsid w:val="00BC3529"/>
    <w:rsid w:val="00BC4D76"/>
    <w:rsid w:val="00BC65CB"/>
    <w:rsid w:val="00BD2B59"/>
    <w:rsid w:val="00BD6D8F"/>
    <w:rsid w:val="00BE0209"/>
    <w:rsid w:val="00BE7687"/>
    <w:rsid w:val="00BF013E"/>
    <w:rsid w:val="00BF4F68"/>
    <w:rsid w:val="00BF64CB"/>
    <w:rsid w:val="00C02A4C"/>
    <w:rsid w:val="00C0567F"/>
    <w:rsid w:val="00C138EA"/>
    <w:rsid w:val="00C13A72"/>
    <w:rsid w:val="00C15B9A"/>
    <w:rsid w:val="00C161C6"/>
    <w:rsid w:val="00C175D2"/>
    <w:rsid w:val="00C22190"/>
    <w:rsid w:val="00C221D7"/>
    <w:rsid w:val="00C24F45"/>
    <w:rsid w:val="00C25ACE"/>
    <w:rsid w:val="00C3170F"/>
    <w:rsid w:val="00C31EBE"/>
    <w:rsid w:val="00C32AAE"/>
    <w:rsid w:val="00C32C03"/>
    <w:rsid w:val="00C330FD"/>
    <w:rsid w:val="00C37AC0"/>
    <w:rsid w:val="00C449EF"/>
    <w:rsid w:val="00C46CBD"/>
    <w:rsid w:val="00C46F46"/>
    <w:rsid w:val="00C4749A"/>
    <w:rsid w:val="00C51726"/>
    <w:rsid w:val="00C51D5B"/>
    <w:rsid w:val="00C57FC8"/>
    <w:rsid w:val="00C62164"/>
    <w:rsid w:val="00C63F16"/>
    <w:rsid w:val="00C65C43"/>
    <w:rsid w:val="00C70061"/>
    <w:rsid w:val="00C704F4"/>
    <w:rsid w:val="00C75FA5"/>
    <w:rsid w:val="00C77089"/>
    <w:rsid w:val="00C876CE"/>
    <w:rsid w:val="00C902FF"/>
    <w:rsid w:val="00C90D46"/>
    <w:rsid w:val="00C91C15"/>
    <w:rsid w:val="00C95821"/>
    <w:rsid w:val="00CA105E"/>
    <w:rsid w:val="00CA70FD"/>
    <w:rsid w:val="00CB31A2"/>
    <w:rsid w:val="00CC1341"/>
    <w:rsid w:val="00CC2F6D"/>
    <w:rsid w:val="00CC4C13"/>
    <w:rsid w:val="00CC4F9F"/>
    <w:rsid w:val="00CC5B38"/>
    <w:rsid w:val="00CC6FE1"/>
    <w:rsid w:val="00CD78A5"/>
    <w:rsid w:val="00CE7DF8"/>
    <w:rsid w:val="00CF0B40"/>
    <w:rsid w:val="00CF42C5"/>
    <w:rsid w:val="00CF5BE6"/>
    <w:rsid w:val="00D04702"/>
    <w:rsid w:val="00D05118"/>
    <w:rsid w:val="00D1263F"/>
    <w:rsid w:val="00D20C95"/>
    <w:rsid w:val="00D211C8"/>
    <w:rsid w:val="00D21272"/>
    <w:rsid w:val="00D23CBA"/>
    <w:rsid w:val="00D37B15"/>
    <w:rsid w:val="00D415B1"/>
    <w:rsid w:val="00D4164E"/>
    <w:rsid w:val="00D430EC"/>
    <w:rsid w:val="00D46294"/>
    <w:rsid w:val="00D47558"/>
    <w:rsid w:val="00D5108F"/>
    <w:rsid w:val="00D600F2"/>
    <w:rsid w:val="00D61569"/>
    <w:rsid w:val="00D62CDA"/>
    <w:rsid w:val="00D65CCA"/>
    <w:rsid w:val="00D67144"/>
    <w:rsid w:val="00D6742E"/>
    <w:rsid w:val="00D7302E"/>
    <w:rsid w:val="00D75E62"/>
    <w:rsid w:val="00D8059B"/>
    <w:rsid w:val="00D811EF"/>
    <w:rsid w:val="00D826BF"/>
    <w:rsid w:val="00D83816"/>
    <w:rsid w:val="00D8440E"/>
    <w:rsid w:val="00D84667"/>
    <w:rsid w:val="00DA0462"/>
    <w:rsid w:val="00DA3CD4"/>
    <w:rsid w:val="00DA5159"/>
    <w:rsid w:val="00DB131D"/>
    <w:rsid w:val="00DC12A3"/>
    <w:rsid w:val="00DC5F9B"/>
    <w:rsid w:val="00DE0DD4"/>
    <w:rsid w:val="00DE11C3"/>
    <w:rsid w:val="00DE1A2B"/>
    <w:rsid w:val="00DE215D"/>
    <w:rsid w:val="00DE5BDA"/>
    <w:rsid w:val="00DE7353"/>
    <w:rsid w:val="00DE7853"/>
    <w:rsid w:val="00DF0931"/>
    <w:rsid w:val="00DF31B0"/>
    <w:rsid w:val="00DF69DE"/>
    <w:rsid w:val="00DF73EF"/>
    <w:rsid w:val="00DF75C6"/>
    <w:rsid w:val="00E04019"/>
    <w:rsid w:val="00E06126"/>
    <w:rsid w:val="00E12A09"/>
    <w:rsid w:val="00E262F0"/>
    <w:rsid w:val="00E30DA2"/>
    <w:rsid w:val="00E32779"/>
    <w:rsid w:val="00E37CA5"/>
    <w:rsid w:val="00E41ED0"/>
    <w:rsid w:val="00E42555"/>
    <w:rsid w:val="00E42FDE"/>
    <w:rsid w:val="00E5258F"/>
    <w:rsid w:val="00E6449A"/>
    <w:rsid w:val="00E66F61"/>
    <w:rsid w:val="00E6725F"/>
    <w:rsid w:val="00E72075"/>
    <w:rsid w:val="00E729FF"/>
    <w:rsid w:val="00E75713"/>
    <w:rsid w:val="00E757B1"/>
    <w:rsid w:val="00E77D31"/>
    <w:rsid w:val="00E80B90"/>
    <w:rsid w:val="00E86F57"/>
    <w:rsid w:val="00E93244"/>
    <w:rsid w:val="00EA21F7"/>
    <w:rsid w:val="00EA4599"/>
    <w:rsid w:val="00EA48ED"/>
    <w:rsid w:val="00EA643D"/>
    <w:rsid w:val="00EB7833"/>
    <w:rsid w:val="00EB7AC2"/>
    <w:rsid w:val="00EC1A10"/>
    <w:rsid w:val="00EC1B97"/>
    <w:rsid w:val="00EC3B01"/>
    <w:rsid w:val="00EC4B8C"/>
    <w:rsid w:val="00EC5ECE"/>
    <w:rsid w:val="00ED4652"/>
    <w:rsid w:val="00ED5990"/>
    <w:rsid w:val="00ED72A1"/>
    <w:rsid w:val="00EF7A1C"/>
    <w:rsid w:val="00F01575"/>
    <w:rsid w:val="00F01647"/>
    <w:rsid w:val="00F02233"/>
    <w:rsid w:val="00F03C51"/>
    <w:rsid w:val="00F07A0A"/>
    <w:rsid w:val="00F10B5B"/>
    <w:rsid w:val="00F11C3B"/>
    <w:rsid w:val="00F1274B"/>
    <w:rsid w:val="00F15884"/>
    <w:rsid w:val="00F17000"/>
    <w:rsid w:val="00F17A34"/>
    <w:rsid w:val="00F22CC8"/>
    <w:rsid w:val="00F24C6B"/>
    <w:rsid w:val="00F303EF"/>
    <w:rsid w:val="00F3555F"/>
    <w:rsid w:val="00F4624C"/>
    <w:rsid w:val="00F5055D"/>
    <w:rsid w:val="00F518C3"/>
    <w:rsid w:val="00F52B54"/>
    <w:rsid w:val="00F535D1"/>
    <w:rsid w:val="00F5384F"/>
    <w:rsid w:val="00F544F6"/>
    <w:rsid w:val="00F56C48"/>
    <w:rsid w:val="00F56D24"/>
    <w:rsid w:val="00F61C9C"/>
    <w:rsid w:val="00F644D0"/>
    <w:rsid w:val="00F660FE"/>
    <w:rsid w:val="00F66983"/>
    <w:rsid w:val="00F67A45"/>
    <w:rsid w:val="00F74B48"/>
    <w:rsid w:val="00F76C51"/>
    <w:rsid w:val="00F815DC"/>
    <w:rsid w:val="00F826BE"/>
    <w:rsid w:val="00F827DD"/>
    <w:rsid w:val="00F849F6"/>
    <w:rsid w:val="00F84C24"/>
    <w:rsid w:val="00F84C4A"/>
    <w:rsid w:val="00F85987"/>
    <w:rsid w:val="00F90702"/>
    <w:rsid w:val="00F9233A"/>
    <w:rsid w:val="00F93352"/>
    <w:rsid w:val="00F96B4A"/>
    <w:rsid w:val="00FA2D18"/>
    <w:rsid w:val="00FA37E6"/>
    <w:rsid w:val="00FB7393"/>
    <w:rsid w:val="00FC2E8F"/>
    <w:rsid w:val="00FC4657"/>
    <w:rsid w:val="00FD369E"/>
    <w:rsid w:val="00FE0546"/>
    <w:rsid w:val="00FF0B57"/>
    <w:rsid w:val="00FF38AE"/>
    <w:rsid w:val="00FF6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58037-AC06-46AA-B748-40FAA46F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B57"/>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AD597B"/>
    <w:pPr>
      <w:keepNext/>
      <w:outlineLvl w:val="0"/>
    </w:pPr>
    <w:rPr>
      <w:szCs w:val="24"/>
      <w:lang w:val="uk-UA"/>
    </w:rPr>
  </w:style>
  <w:style w:type="paragraph" w:styleId="2">
    <w:name w:val="heading 2"/>
    <w:basedOn w:val="a"/>
    <w:next w:val="a"/>
    <w:link w:val="20"/>
    <w:uiPriority w:val="9"/>
    <w:semiHidden/>
    <w:unhideWhenUsed/>
    <w:qFormat/>
    <w:rsid w:val="0089201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AD597B"/>
    <w:pPr>
      <w:spacing w:before="100" w:beforeAutospacing="1" w:after="100" w:afterAutospacing="1"/>
    </w:pPr>
    <w:rPr>
      <w:sz w:val="24"/>
      <w:szCs w:val="24"/>
    </w:rPr>
  </w:style>
  <w:style w:type="character" w:styleId="a5">
    <w:name w:val="Strong"/>
    <w:basedOn w:val="a0"/>
    <w:uiPriority w:val="22"/>
    <w:qFormat/>
    <w:rsid w:val="00AD597B"/>
    <w:rPr>
      <w:b/>
      <w:bCs/>
    </w:rPr>
  </w:style>
  <w:style w:type="character" w:styleId="a6">
    <w:name w:val="Hyperlink"/>
    <w:basedOn w:val="a0"/>
    <w:uiPriority w:val="99"/>
    <w:semiHidden/>
    <w:unhideWhenUsed/>
    <w:rsid w:val="00AD597B"/>
    <w:rPr>
      <w:color w:val="0000FF"/>
      <w:u w:val="single"/>
    </w:rPr>
  </w:style>
  <w:style w:type="character" w:customStyle="1" w:styleId="10">
    <w:name w:val="Заголовок 1 Знак"/>
    <w:basedOn w:val="a0"/>
    <w:link w:val="1"/>
    <w:rsid w:val="00AD597B"/>
    <w:rPr>
      <w:rFonts w:ascii="Times New Roman" w:eastAsia="Times New Roman" w:hAnsi="Times New Roman" w:cs="Times New Roman"/>
      <w:sz w:val="28"/>
      <w:szCs w:val="24"/>
      <w:lang w:val="uk-UA" w:eastAsia="ru-RU"/>
    </w:rPr>
  </w:style>
  <w:style w:type="paragraph" w:styleId="a7">
    <w:name w:val="List Paragraph"/>
    <w:basedOn w:val="a"/>
    <w:uiPriority w:val="34"/>
    <w:qFormat/>
    <w:rsid w:val="00AA2710"/>
    <w:pPr>
      <w:spacing w:after="160" w:line="259" w:lineRule="auto"/>
      <w:ind w:left="720"/>
      <w:contextualSpacing/>
    </w:pPr>
    <w:rPr>
      <w:rFonts w:asciiTheme="minorHAnsi" w:eastAsiaTheme="minorHAnsi" w:hAnsiTheme="minorHAnsi" w:cstheme="minorBidi"/>
      <w:sz w:val="22"/>
      <w:szCs w:val="22"/>
      <w:lang w:eastAsia="en-US"/>
    </w:rPr>
  </w:style>
  <w:style w:type="paragraph" w:styleId="a8">
    <w:name w:val="footer"/>
    <w:basedOn w:val="a"/>
    <w:link w:val="a9"/>
    <w:rsid w:val="00AA2710"/>
    <w:pPr>
      <w:tabs>
        <w:tab w:val="center" w:pos="4153"/>
        <w:tab w:val="right" w:pos="8306"/>
      </w:tabs>
      <w:suppressAutoHyphens/>
    </w:pPr>
    <w:rPr>
      <w:sz w:val="20"/>
      <w:szCs w:val="20"/>
    </w:rPr>
  </w:style>
  <w:style w:type="character" w:customStyle="1" w:styleId="a9">
    <w:name w:val="Нижний колонтитул Знак"/>
    <w:basedOn w:val="a0"/>
    <w:link w:val="a8"/>
    <w:rsid w:val="00AA2710"/>
    <w:rPr>
      <w:rFonts w:ascii="Times New Roman" w:eastAsia="Times New Roman" w:hAnsi="Times New Roman" w:cs="Times New Roman"/>
      <w:sz w:val="20"/>
      <w:szCs w:val="20"/>
      <w:lang w:eastAsia="ru-RU"/>
    </w:rPr>
  </w:style>
  <w:style w:type="paragraph" w:customStyle="1" w:styleId="aa">
    <w:name w:val="Знак"/>
    <w:basedOn w:val="a"/>
    <w:rsid w:val="00AA2710"/>
    <w:rPr>
      <w:rFonts w:ascii="Verdana" w:hAnsi="Verdana" w:cs="Verdana"/>
      <w:sz w:val="24"/>
      <w:szCs w:val="24"/>
      <w:lang w:val="en-US" w:eastAsia="en-US"/>
    </w:rPr>
  </w:style>
  <w:style w:type="character" w:styleId="ab">
    <w:name w:val="page number"/>
    <w:basedOn w:val="a0"/>
    <w:rsid w:val="00AA2710"/>
  </w:style>
  <w:style w:type="character" w:styleId="ac">
    <w:name w:val="FollowedHyperlink"/>
    <w:basedOn w:val="a0"/>
    <w:uiPriority w:val="99"/>
    <w:semiHidden/>
    <w:unhideWhenUsed/>
    <w:rsid w:val="001B59CE"/>
    <w:rPr>
      <w:color w:val="954F72" w:themeColor="followedHyperlink"/>
      <w:u w:val="single"/>
    </w:rPr>
  </w:style>
  <w:style w:type="paragraph" w:styleId="ad">
    <w:name w:val="No Spacing"/>
    <w:uiPriority w:val="1"/>
    <w:qFormat/>
    <w:rsid w:val="006466A6"/>
    <w:pPr>
      <w:spacing w:after="0" w:line="240" w:lineRule="auto"/>
    </w:pPr>
    <w:rPr>
      <w:rFonts w:ascii="Times New Roman" w:eastAsia="Times New Roman" w:hAnsi="Times New Roman" w:cs="Times New Roman"/>
      <w:sz w:val="28"/>
      <w:szCs w:val="28"/>
      <w:lang w:eastAsia="ru-RU"/>
    </w:rPr>
  </w:style>
  <w:style w:type="paragraph" w:styleId="ae">
    <w:name w:val="Balloon Text"/>
    <w:basedOn w:val="a"/>
    <w:link w:val="af"/>
    <w:uiPriority w:val="99"/>
    <w:semiHidden/>
    <w:unhideWhenUsed/>
    <w:rsid w:val="00DA0462"/>
    <w:rPr>
      <w:rFonts w:ascii="Segoe UI" w:hAnsi="Segoe UI" w:cs="Segoe UI"/>
      <w:sz w:val="18"/>
      <w:szCs w:val="18"/>
    </w:rPr>
  </w:style>
  <w:style w:type="character" w:customStyle="1" w:styleId="af">
    <w:name w:val="Текст выноски Знак"/>
    <w:basedOn w:val="a0"/>
    <w:link w:val="ae"/>
    <w:uiPriority w:val="99"/>
    <w:semiHidden/>
    <w:rsid w:val="00DA0462"/>
    <w:rPr>
      <w:rFonts w:ascii="Segoe UI" w:eastAsia="Times New Roman" w:hAnsi="Segoe UI" w:cs="Segoe UI"/>
      <w:sz w:val="18"/>
      <w:szCs w:val="18"/>
      <w:lang w:eastAsia="ru-RU"/>
    </w:rPr>
  </w:style>
  <w:style w:type="paragraph" w:styleId="af0">
    <w:name w:val="header"/>
    <w:basedOn w:val="a"/>
    <w:link w:val="af1"/>
    <w:uiPriority w:val="99"/>
    <w:unhideWhenUsed/>
    <w:rsid w:val="007D62F2"/>
    <w:pPr>
      <w:tabs>
        <w:tab w:val="center" w:pos="4819"/>
        <w:tab w:val="right" w:pos="9639"/>
      </w:tabs>
    </w:pPr>
  </w:style>
  <w:style w:type="character" w:customStyle="1" w:styleId="af1">
    <w:name w:val="Верхний колонтитул Знак"/>
    <w:basedOn w:val="a0"/>
    <w:link w:val="af0"/>
    <w:uiPriority w:val="99"/>
    <w:rsid w:val="007D62F2"/>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892016"/>
    <w:rPr>
      <w:rFonts w:asciiTheme="majorHAnsi" w:eastAsiaTheme="majorEastAsia" w:hAnsiTheme="majorHAnsi" w:cstheme="majorBidi"/>
      <w:color w:val="2E74B5" w:themeColor="accent1" w:themeShade="BF"/>
      <w:sz w:val="26"/>
      <w:szCs w:val="26"/>
      <w:lang w:eastAsia="ru-RU"/>
    </w:rPr>
  </w:style>
  <w:style w:type="paragraph" w:styleId="af2">
    <w:name w:val="Body Text Indent"/>
    <w:basedOn w:val="a"/>
    <w:link w:val="af3"/>
    <w:rsid w:val="00F01575"/>
    <w:pPr>
      <w:ind w:firstLine="709"/>
      <w:jc w:val="both"/>
    </w:pPr>
    <w:rPr>
      <w:szCs w:val="20"/>
      <w:lang w:val="uk-UA"/>
    </w:rPr>
  </w:style>
  <w:style w:type="character" w:customStyle="1" w:styleId="af3">
    <w:name w:val="Основной текст с отступом Знак"/>
    <w:basedOn w:val="a0"/>
    <w:link w:val="af2"/>
    <w:rsid w:val="00F01575"/>
    <w:rPr>
      <w:rFonts w:ascii="Times New Roman" w:eastAsia="Times New Roman" w:hAnsi="Times New Roman" w:cs="Times New Roman"/>
      <w:sz w:val="28"/>
      <w:szCs w:val="20"/>
      <w:lang w:val="uk-UA"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F015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08648">
      <w:bodyDiv w:val="1"/>
      <w:marLeft w:val="0"/>
      <w:marRight w:val="0"/>
      <w:marTop w:val="0"/>
      <w:marBottom w:val="0"/>
      <w:divBdr>
        <w:top w:val="none" w:sz="0" w:space="0" w:color="auto"/>
        <w:left w:val="none" w:sz="0" w:space="0" w:color="auto"/>
        <w:bottom w:val="none" w:sz="0" w:space="0" w:color="auto"/>
        <w:right w:val="none" w:sz="0" w:space="0" w:color="auto"/>
      </w:divBdr>
      <w:divsChild>
        <w:div w:id="2118134761">
          <w:marLeft w:val="0"/>
          <w:marRight w:val="0"/>
          <w:marTop w:val="0"/>
          <w:marBottom w:val="0"/>
          <w:divBdr>
            <w:top w:val="none" w:sz="0" w:space="0" w:color="auto"/>
            <w:left w:val="none" w:sz="0" w:space="0" w:color="auto"/>
            <w:bottom w:val="none" w:sz="0" w:space="0" w:color="auto"/>
            <w:right w:val="none" w:sz="0" w:space="0" w:color="auto"/>
          </w:divBdr>
          <w:divsChild>
            <w:div w:id="706108389">
              <w:marLeft w:val="0"/>
              <w:marRight w:val="0"/>
              <w:marTop w:val="0"/>
              <w:marBottom w:val="0"/>
              <w:divBdr>
                <w:top w:val="none" w:sz="0" w:space="0" w:color="auto"/>
                <w:left w:val="none" w:sz="0" w:space="0" w:color="auto"/>
                <w:bottom w:val="none" w:sz="0" w:space="0" w:color="auto"/>
                <w:right w:val="none" w:sz="0" w:space="0" w:color="auto"/>
              </w:divBdr>
            </w:div>
          </w:divsChild>
        </w:div>
        <w:div w:id="128061174">
          <w:marLeft w:val="0"/>
          <w:marRight w:val="0"/>
          <w:marTop w:val="120"/>
          <w:marBottom w:val="0"/>
          <w:divBdr>
            <w:top w:val="none" w:sz="0" w:space="0" w:color="auto"/>
            <w:left w:val="none" w:sz="0" w:space="0" w:color="auto"/>
            <w:bottom w:val="none" w:sz="0" w:space="0" w:color="auto"/>
            <w:right w:val="none" w:sz="0" w:space="0" w:color="auto"/>
          </w:divBdr>
          <w:divsChild>
            <w:div w:id="792288216">
              <w:marLeft w:val="0"/>
              <w:marRight w:val="0"/>
              <w:marTop w:val="0"/>
              <w:marBottom w:val="0"/>
              <w:divBdr>
                <w:top w:val="none" w:sz="0" w:space="0" w:color="auto"/>
                <w:left w:val="none" w:sz="0" w:space="0" w:color="auto"/>
                <w:bottom w:val="none" w:sz="0" w:space="0" w:color="auto"/>
                <w:right w:val="none" w:sz="0" w:space="0" w:color="auto"/>
              </w:divBdr>
            </w:div>
          </w:divsChild>
        </w:div>
        <w:div w:id="1031372595">
          <w:marLeft w:val="0"/>
          <w:marRight w:val="0"/>
          <w:marTop w:val="120"/>
          <w:marBottom w:val="0"/>
          <w:divBdr>
            <w:top w:val="none" w:sz="0" w:space="0" w:color="auto"/>
            <w:left w:val="none" w:sz="0" w:space="0" w:color="auto"/>
            <w:bottom w:val="none" w:sz="0" w:space="0" w:color="auto"/>
            <w:right w:val="none" w:sz="0" w:space="0" w:color="auto"/>
          </w:divBdr>
          <w:divsChild>
            <w:div w:id="1830437157">
              <w:marLeft w:val="0"/>
              <w:marRight w:val="0"/>
              <w:marTop w:val="0"/>
              <w:marBottom w:val="0"/>
              <w:divBdr>
                <w:top w:val="none" w:sz="0" w:space="0" w:color="auto"/>
                <w:left w:val="none" w:sz="0" w:space="0" w:color="auto"/>
                <w:bottom w:val="none" w:sz="0" w:space="0" w:color="auto"/>
                <w:right w:val="none" w:sz="0" w:space="0" w:color="auto"/>
              </w:divBdr>
            </w:div>
          </w:divsChild>
        </w:div>
        <w:div w:id="1770004743">
          <w:marLeft w:val="0"/>
          <w:marRight w:val="0"/>
          <w:marTop w:val="120"/>
          <w:marBottom w:val="0"/>
          <w:divBdr>
            <w:top w:val="none" w:sz="0" w:space="0" w:color="auto"/>
            <w:left w:val="none" w:sz="0" w:space="0" w:color="auto"/>
            <w:bottom w:val="none" w:sz="0" w:space="0" w:color="auto"/>
            <w:right w:val="none" w:sz="0" w:space="0" w:color="auto"/>
          </w:divBdr>
          <w:divsChild>
            <w:div w:id="2128889393">
              <w:marLeft w:val="0"/>
              <w:marRight w:val="0"/>
              <w:marTop w:val="0"/>
              <w:marBottom w:val="0"/>
              <w:divBdr>
                <w:top w:val="none" w:sz="0" w:space="0" w:color="auto"/>
                <w:left w:val="none" w:sz="0" w:space="0" w:color="auto"/>
                <w:bottom w:val="none" w:sz="0" w:space="0" w:color="auto"/>
                <w:right w:val="none" w:sz="0" w:space="0" w:color="auto"/>
              </w:divBdr>
            </w:div>
          </w:divsChild>
        </w:div>
        <w:div w:id="115946975">
          <w:marLeft w:val="0"/>
          <w:marRight w:val="0"/>
          <w:marTop w:val="120"/>
          <w:marBottom w:val="0"/>
          <w:divBdr>
            <w:top w:val="none" w:sz="0" w:space="0" w:color="auto"/>
            <w:left w:val="none" w:sz="0" w:space="0" w:color="auto"/>
            <w:bottom w:val="none" w:sz="0" w:space="0" w:color="auto"/>
            <w:right w:val="none" w:sz="0" w:space="0" w:color="auto"/>
          </w:divBdr>
          <w:divsChild>
            <w:div w:id="767235928">
              <w:marLeft w:val="0"/>
              <w:marRight w:val="0"/>
              <w:marTop w:val="0"/>
              <w:marBottom w:val="0"/>
              <w:divBdr>
                <w:top w:val="none" w:sz="0" w:space="0" w:color="auto"/>
                <w:left w:val="none" w:sz="0" w:space="0" w:color="auto"/>
                <w:bottom w:val="none" w:sz="0" w:space="0" w:color="auto"/>
                <w:right w:val="none" w:sz="0" w:space="0" w:color="auto"/>
              </w:divBdr>
            </w:div>
          </w:divsChild>
        </w:div>
        <w:div w:id="319845342">
          <w:marLeft w:val="0"/>
          <w:marRight w:val="0"/>
          <w:marTop w:val="120"/>
          <w:marBottom w:val="0"/>
          <w:divBdr>
            <w:top w:val="none" w:sz="0" w:space="0" w:color="auto"/>
            <w:left w:val="none" w:sz="0" w:space="0" w:color="auto"/>
            <w:bottom w:val="none" w:sz="0" w:space="0" w:color="auto"/>
            <w:right w:val="none" w:sz="0" w:space="0" w:color="auto"/>
          </w:divBdr>
          <w:divsChild>
            <w:div w:id="1251163159">
              <w:marLeft w:val="0"/>
              <w:marRight w:val="0"/>
              <w:marTop w:val="0"/>
              <w:marBottom w:val="0"/>
              <w:divBdr>
                <w:top w:val="none" w:sz="0" w:space="0" w:color="auto"/>
                <w:left w:val="none" w:sz="0" w:space="0" w:color="auto"/>
                <w:bottom w:val="none" w:sz="0" w:space="0" w:color="auto"/>
                <w:right w:val="none" w:sz="0" w:space="0" w:color="auto"/>
              </w:divBdr>
            </w:div>
            <w:div w:id="1461268045">
              <w:marLeft w:val="0"/>
              <w:marRight w:val="0"/>
              <w:marTop w:val="0"/>
              <w:marBottom w:val="0"/>
              <w:divBdr>
                <w:top w:val="none" w:sz="0" w:space="0" w:color="auto"/>
                <w:left w:val="none" w:sz="0" w:space="0" w:color="auto"/>
                <w:bottom w:val="none" w:sz="0" w:space="0" w:color="auto"/>
                <w:right w:val="none" w:sz="0" w:space="0" w:color="auto"/>
              </w:divBdr>
            </w:div>
            <w:div w:id="1754929890">
              <w:marLeft w:val="0"/>
              <w:marRight w:val="0"/>
              <w:marTop w:val="0"/>
              <w:marBottom w:val="0"/>
              <w:divBdr>
                <w:top w:val="none" w:sz="0" w:space="0" w:color="auto"/>
                <w:left w:val="none" w:sz="0" w:space="0" w:color="auto"/>
                <w:bottom w:val="none" w:sz="0" w:space="0" w:color="auto"/>
                <w:right w:val="none" w:sz="0" w:space="0" w:color="auto"/>
              </w:divBdr>
            </w:div>
            <w:div w:id="1436367913">
              <w:marLeft w:val="0"/>
              <w:marRight w:val="0"/>
              <w:marTop w:val="0"/>
              <w:marBottom w:val="0"/>
              <w:divBdr>
                <w:top w:val="none" w:sz="0" w:space="0" w:color="auto"/>
                <w:left w:val="none" w:sz="0" w:space="0" w:color="auto"/>
                <w:bottom w:val="none" w:sz="0" w:space="0" w:color="auto"/>
                <w:right w:val="none" w:sz="0" w:space="0" w:color="auto"/>
              </w:divBdr>
            </w:div>
            <w:div w:id="157427230">
              <w:marLeft w:val="0"/>
              <w:marRight w:val="0"/>
              <w:marTop w:val="0"/>
              <w:marBottom w:val="0"/>
              <w:divBdr>
                <w:top w:val="none" w:sz="0" w:space="0" w:color="auto"/>
                <w:left w:val="none" w:sz="0" w:space="0" w:color="auto"/>
                <w:bottom w:val="none" w:sz="0" w:space="0" w:color="auto"/>
                <w:right w:val="none" w:sz="0" w:space="0" w:color="auto"/>
              </w:divBdr>
            </w:div>
            <w:div w:id="1328971435">
              <w:marLeft w:val="0"/>
              <w:marRight w:val="0"/>
              <w:marTop w:val="0"/>
              <w:marBottom w:val="0"/>
              <w:divBdr>
                <w:top w:val="none" w:sz="0" w:space="0" w:color="auto"/>
                <w:left w:val="none" w:sz="0" w:space="0" w:color="auto"/>
                <w:bottom w:val="none" w:sz="0" w:space="0" w:color="auto"/>
                <w:right w:val="none" w:sz="0" w:space="0" w:color="auto"/>
              </w:divBdr>
            </w:div>
          </w:divsChild>
        </w:div>
        <w:div w:id="760174794">
          <w:marLeft w:val="0"/>
          <w:marRight w:val="0"/>
          <w:marTop w:val="120"/>
          <w:marBottom w:val="0"/>
          <w:divBdr>
            <w:top w:val="none" w:sz="0" w:space="0" w:color="auto"/>
            <w:left w:val="none" w:sz="0" w:space="0" w:color="auto"/>
            <w:bottom w:val="none" w:sz="0" w:space="0" w:color="auto"/>
            <w:right w:val="none" w:sz="0" w:space="0" w:color="auto"/>
          </w:divBdr>
          <w:divsChild>
            <w:div w:id="658583046">
              <w:marLeft w:val="0"/>
              <w:marRight w:val="0"/>
              <w:marTop w:val="0"/>
              <w:marBottom w:val="0"/>
              <w:divBdr>
                <w:top w:val="none" w:sz="0" w:space="0" w:color="auto"/>
                <w:left w:val="none" w:sz="0" w:space="0" w:color="auto"/>
                <w:bottom w:val="none" w:sz="0" w:space="0" w:color="auto"/>
                <w:right w:val="none" w:sz="0" w:space="0" w:color="auto"/>
              </w:divBdr>
            </w:div>
          </w:divsChild>
        </w:div>
        <w:div w:id="1933733633">
          <w:marLeft w:val="0"/>
          <w:marRight w:val="0"/>
          <w:marTop w:val="120"/>
          <w:marBottom w:val="0"/>
          <w:divBdr>
            <w:top w:val="none" w:sz="0" w:space="0" w:color="auto"/>
            <w:left w:val="none" w:sz="0" w:space="0" w:color="auto"/>
            <w:bottom w:val="none" w:sz="0" w:space="0" w:color="auto"/>
            <w:right w:val="none" w:sz="0" w:space="0" w:color="auto"/>
          </w:divBdr>
          <w:divsChild>
            <w:div w:id="1891838932">
              <w:marLeft w:val="0"/>
              <w:marRight w:val="0"/>
              <w:marTop w:val="0"/>
              <w:marBottom w:val="0"/>
              <w:divBdr>
                <w:top w:val="none" w:sz="0" w:space="0" w:color="auto"/>
                <w:left w:val="none" w:sz="0" w:space="0" w:color="auto"/>
                <w:bottom w:val="none" w:sz="0" w:space="0" w:color="auto"/>
                <w:right w:val="none" w:sz="0" w:space="0" w:color="auto"/>
              </w:divBdr>
            </w:div>
          </w:divsChild>
        </w:div>
        <w:div w:id="1347631093">
          <w:marLeft w:val="0"/>
          <w:marRight w:val="0"/>
          <w:marTop w:val="120"/>
          <w:marBottom w:val="0"/>
          <w:divBdr>
            <w:top w:val="none" w:sz="0" w:space="0" w:color="auto"/>
            <w:left w:val="none" w:sz="0" w:space="0" w:color="auto"/>
            <w:bottom w:val="none" w:sz="0" w:space="0" w:color="auto"/>
            <w:right w:val="none" w:sz="0" w:space="0" w:color="auto"/>
          </w:divBdr>
          <w:divsChild>
            <w:div w:id="634066219">
              <w:marLeft w:val="0"/>
              <w:marRight w:val="0"/>
              <w:marTop w:val="0"/>
              <w:marBottom w:val="0"/>
              <w:divBdr>
                <w:top w:val="none" w:sz="0" w:space="0" w:color="auto"/>
                <w:left w:val="none" w:sz="0" w:space="0" w:color="auto"/>
                <w:bottom w:val="none" w:sz="0" w:space="0" w:color="auto"/>
                <w:right w:val="none" w:sz="0" w:space="0" w:color="auto"/>
              </w:divBdr>
            </w:div>
            <w:div w:id="662321619">
              <w:marLeft w:val="0"/>
              <w:marRight w:val="0"/>
              <w:marTop w:val="0"/>
              <w:marBottom w:val="0"/>
              <w:divBdr>
                <w:top w:val="none" w:sz="0" w:space="0" w:color="auto"/>
                <w:left w:val="none" w:sz="0" w:space="0" w:color="auto"/>
                <w:bottom w:val="none" w:sz="0" w:space="0" w:color="auto"/>
                <w:right w:val="none" w:sz="0" w:space="0" w:color="auto"/>
              </w:divBdr>
            </w:div>
            <w:div w:id="1671592704">
              <w:marLeft w:val="0"/>
              <w:marRight w:val="0"/>
              <w:marTop w:val="0"/>
              <w:marBottom w:val="0"/>
              <w:divBdr>
                <w:top w:val="none" w:sz="0" w:space="0" w:color="auto"/>
                <w:left w:val="none" w:sz="0" w:space="0" w:color="auto"/>
                <w:bottom w:val="none" w:sz="0" w:space="0" w:color="auto"/>
                <w:right w:val="none" w:sz="0" w:space="0" w:color="auto"/>
              </w:divBdr>
            </w:div>
            <w:div w:id="1837261136">
              <w:marLeft w:val="0"/>
              <w:marRight w:val="0"/>
              <w:marTop w:val="0"/>
              <w:marBottom w:val="0"/>
              <w:divBdr>
                <w:top w:val="none" w:sz="0" w:space="0" w:color="auto"/>
                <w:left w:val="none" w:sz="0" w:space="0" w:color="auto"/>
                <w:bottom w:val="none" w:sz="0" w:space="0" w:color="auto"/>
                <w:right w:val="none" w:sz="0" w:space="0" w:color="auto"/>
              </w:divBdr>
            </w:div>
            <w:div w:id="1831943174">
              <w:marLeft w:val="0"/>
              <w:marRight w:val="0"/>
              <w:marTop w:val="0"/>
              <w:marBottom w:val="0"/>
              <w:divBdr>
                <w:top w:val="none" w:sz="0" w:space="0" w:color="auto"/>
                <w:left w:val="none" w:sz="0" w:space="0" w:color="auto"/>
                <w:bottom w:val="none" w:sz="0" w:space="0" w:color="auto"/>
                <w:right w:val="none" w:sz="0" w:space="0" w:color="auto"/>
              </w:divBdr>
            </w:div>
            <w:div w:id="1238052619">
              <w:marLeft w:val="0"/>
              <w:marRight w:val="0"/>
              <w:marTop w:val="0"/>
              <w:marBottom w:val="0"/>
              <w:divBdr>
                <w:top w:val="none" w:sz="0" w:space="0" w:color="auto"/>
                <w:left w:val="none" w:sz="0" w:space="0" w:color="auto"/>
                <w:bottom w:val="none" w:sz="0" w:space="0" w:color="auto"/>
                <w:right w:val="none" w:sz="0" w:space="0" w:color="auto"/>
              </w:divBdr>
            </w:div>
          </w:divsChild>
        </w:div>
        <w:div w:id="1161002291">
          <w:marLeft w:val="0"/>
          <w:marRight w:val="0"/>
          <w:marTop w:val="120"/>
          <w:marBottom w:val="0"/>
          <w:divBdr>
            <w:top w:val="none" w:sz="0" w:space="0" w:color="auto"/>
            <w:left w:val="none" w:sz="0" w:space="0" w:color="auto"/>
            <w:bottom w:val="none" w:sz="0" w:space="0" w:color="auto"/>
            <w:right w:val="none" w:sz="0" w:space="0" w:color="auto"/>
          </w:divBdr>
          <w:divsChild>
            <w:div w:id="1255896658">
              <w:marLeft w:val="0"/>
              <w:marRight w:val="0"/>
              <w:marTop w:val="0"/>
              <w:marBottom w:val="0"/>
              <w:divBdr>
                <w:top w:val="none" w:sz="0" w:space="0" w:color="auto"/>
                <w:left w:val="none" w:sz="0" w:space="0" w:color="auto"/>
                <w:bottom w:val="none" w:sz="0" w:space="0" w:color="auto"/>
                <w:right w:val="none" w:sz="0" w:space="0" w:color="auto"/>
              </w:divBdr>
            </w:div>
          </w:divsChild>
        </w:div>
        <w:div w:id="1848324080">
          <w:marLeft w:val="0"/>
          <w:marRight w:val="0"/>
          <w:marTop w:val="120"/>
          <w:marBottom w:val="0"/>
          <w:divBdr>
            <w:top w:val="none" w:sz="0" w:space="0" w:color="auto"/>
            <w:left w:val="none" w:sz="0" w:space="0" w:color="auto"/>
            <w:bottom w:val="none" w:sz="0" w:space="0" w:color="auto"/>
            <w:right w:val="none" w:sz="0" w:space="0" w:color="auto"/>
          </w:divBdr>
          <w:divsChild>
            <w:div w:id="908880933">
              <w:marLeft w:val="0"/>
              <w:marRight w:val="0"/>
              <w:marTop w:val="0"/>
              <w:marBottom w:val="0"/>
              <w:divBdr>
                <w:top w:val="none" w:sz="0" w:space="0" w:color="auto"/>
                <w:left w:val="none" w:sz="0" w:space="0" w:color="auto"/>
                <w:bottom w:val="none" w:sz="0" w:space="0" w:color="auto"/>
                <w:right w:val="none" w:sz="0" w:space="0" w:color="auto"/>
              </w:divBdr>
            </w:div>
          </w:divsChild>
        </w:div>
        <w:div w:id="2089039535">
          <w:marLeft w:val="0"/>
          <w:marRight w:val="0"/>
          <w:marTop w:val="120"/>
          <w:marBottom w:val="0"/>
          <w:divBdr>
            <w:top w:val="none" w:sz="0" w:space="0" w:color="auto"/>
            <w:left w:val="none" w:sz="0" w:space="0" w:color="auto"/>
            <w:bottom w:val="none" w:sz="0" w:space="0" w:color="auto"/>
            <w:right w:val="none" w:sz="0" w:space="0" w:color="auto"/>
          </w:divBdr>
          <w:divsChild>
            <w:div w:id="432937513">
              <w:marLeft w:val="0"/>
              <w:marRight w:val="0"/>
              <w:marTop w:val="0"/>
              <w:marBottom w:val="0"/>
              <w:divBdr>
                <w:top w:val="none" w:sz="0" w:space="0" w:color="auto"/>
                <w:left w:val="none" w:sz="0" w:space="0" w:color="auto"/>
                <w:bottom w:val="none" w:sz="0" w:space="0" w:color="auto"/>
                <w:right w:val="none" w:sz="0" w:space="0" w:color="auto"/>
              </w:divBdr>
            </w:div>
            <w:div w:id="576600538">
              <w:marLeft w:val="0"/>
              <w:marRight w:val="0"/>
              <w:marTop w:val="0"/>
              <w:marBottom w:val="0"/>
              <w:divBdr>
                <w:top w:val="none" w:sz="0" w:space="0" w:color="auto"/>
                <w:left w:val="none" w:sz="0" w:space="0" w:color="auto"/>
                <w:bottom w:val="none" w:sz="0" w:space="0" w:color="auto"/>
                <w:right w:val="none" w:sz="0" w:space="0" w:color="auto"/>
              </w:divBdr>
            </w:div>
          </w:divsChild>
        </w:div>
        <w:div w:id="1005285975">
          <w:marLeft w:val="0"/>
          <w:marRight w:val="0"/>
          <w:marTop w:val="120"/>
          <w:marBottom w:val="0"/>
          <w:divBdr>
            <w:top w:val="none" w:sz="0" w:space="0" w:color="auto"/>
            <w:left w:val="none" w:sz="0" w:space="0" w:color="auto"/>
            <w:bottom w:val="none" w:sz="0" w:space="0" w:color="auto"/>
            <w:right w:val="none" w:sz="0" w:space="0" w:color="auto"/>
          </w:divBdr>
          <w:divsChild>
            <w:div w:id="15623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0137">
      <w:bodyDiv w:val="1"/>
      <w:marLeft w:val="0"/>
      <w:marRight w:val="0"/>
      <w:marTop w:val="0"/>
      <w:marBottom w:val="0"/>
      <w:divBdr>
        <w:top w:val="none" w:sz="0" w:space="0" w:color="auto"/>
        <w:left w:val="none" w:sz="0" w:space="0" w:color="auto"/>
        <w:bottom w:val="none" w:sz="0" w:space="0" w:color="auto"/>
        <w:right w:val="none" w:sz="0" w:space="0" w:color="auto"/>
      </w:divBdr>
      <w:divsChild>
        <w:div w:id="69012754">
          <w:marLeft w:val="0"/>
          <w:marRight w:val="0"/>
          <w:marTop w:val="0"/>
          <w:marBottom w:val="0"/>
          <w:divBdr>
            <w:top w:val="none" w:sz="0" w:space="0" w:color="auto"/>
            <w:left w:val="none" w:sz="0" w:space="0" w:color="auto"/>
            <w:bottom w:val="none" w:sz="0" w:space="0" w:color="auto"/>
            <w:right w:val="none" w:sz="0" w:space="0" w:color="auto"/>
          </w:divBdr>
        </w:div>
        <w:div w:id="2008704455">
          <w:marLeft w:val="0"/>
          <w:marRight w:val="0"/>
          <w:marTop w:val="0"/>
          <w:marBottom w:val="0"/>
          <w:divBdr>
            <w:top w:val="none" w:sz="0" w:space="0" w:color="auto"/>
            <w:left w:val="none" w:sz="0" w:space="0" w:color="auto"/>
            <w:bottom w:val="none" w:sz="0" w:space="0" w:color="auto"/>
            <w:right w:val="none" w:sz="0" w:space="0" w:color="auto"/>
          </w:divBdr>
        </w:div>
        <w:div w:id="900599948">
          <w:marLeft w:val="0"/>
          <w:marRight w:val="0"/>
          <w:marTop w:val="0"/>
          <w:marBottom w:val="0"/>
          <w:divBdr>
            <w:top w:val="none" w:sz="0" w:space="0" w:color="auto"/>
            <w:left w:val="none" w:sz="0" w:space="0" w:color="auto"/>
            <w:bottom w:val="none" w:sz="0" w:space="0" w:color="auto"/>
            <w:right w:val="none" w:sz="0" w:space="0" w:color="auto"/>
          </w:divBdr>
        </w:div>
        <w:div w:id="1400402398">
          <w:marLeft w:val="0"/>
          <w:marRight w:val="0"/>
          <w:marTop w:val="0"/>
          <w:marBottom w:val="0"/>
          <w:divBdr>
            <w:top w:val="none" w:sz="0" w:space="0" w:color="auto"/>
            <w:left w:val="none" w:sz="0" w:space="0" w:color="auto"/>
            <w:bottom w:val="none" w:sz="0" w:space="0" w:color="auto"/>
            <w:right w:val="none" w:sz="0" w:space="0" w:color="auto"/>
          </w:divBdr>
        </w:div>
        <w:div w:id="1783189830">
          <w:marLeft w:val="0"/>
          <w:marRight w:val="0"/>
          <w:marTop w:val="0"/>
          <w:marBottom w:val="0"/>
          <w:divBdr>
            <w:top w:val="none" w:sz="0" w:space="0" w:color="auto"/>
            <w:left w:val="none" w:sz="0" w:space="0" w:color="auto"/>
            <w:bottom w:val="none" w:sz="0" w:space="0" w:color="auto"/>
            <w:right w:val="none" w:sz="0" w:space="0" w:color="auto"/>
          </w:divBdr>
        </w:div>
        <w:div w:id="241378360">
          <w:marLeft w:val="0"/>
          <w:marRight w:val="0"/>
          <w:marTop w:val="0"/>
          <w:marBottom w:val="0"/>
          <w:divBdr>
            <w:top w:val="none" w:sz="0" w:space="0" w:color="auto"/>
            <w:left w:val="none" w:sz="0" w:space="0" w:color="auto"/>
            <w:bottom w:val="none" w:sz="0" w:space="0" w:color="auto"/>
            <w:right w:val="none" w:sz="0" w:space="0" w:color="auto"/>
          </w:divBdr>
        </w:div>
        <w:div w:id="1169949418">
          <w:marLeft w:val="0"/>
          <w:marRight w:val="0"/>
          <w:marTop w:val="0"/>
          <w:marBottom w:val="0"/>
          <w:divBdr>
            <w:top w:val="none" w:sz="0" w:space="0" w:color="auto"/>
            <w:left w:val="none" w:sz="0" w:space="0" w:color="auto"/>
            <w:bottom w:val="none" w:sz="0" w:space="0" w:color="auto"/>
            <w:right w:val="none" w:sz="0" w:space="0" w:color="auto"/>
          </w:divBdr>
        </w:div>
        <w:div w:id="1157695803">
          <w:marLeft w:val="0"/>
          <w:marRight w:val="0"/>
          <w:marTop w:val="0"/>
          <w:marBottom w:val="0"/>
          <w:divBdr>
            <w:top w:val="none" w:sz="0" w:space="0" w:color="auto"/>
            <w:left w:val="none" w:sz="0" w:space="0" w:color="auto"/>
            <w:bottom w:val="none" w:sz="0" w:space="0" w:color="auto"/>
            <w:right w:val="none" w:sz="0" w:space="0" w:color="auto"/>
          </w:divBdr>
        </w:div>
        <w:div w:id="701783796">
          <w:marLeft w:val="0"/>
          <w:marRight w:val="0"/>
          <w:marTop w:val="0"/>
          <w:marBottom w:val="0"/>
          <w:divBdr>
            <w:top w:val="none" w:sz="0" w:space="0" w:color="auto"/>
            <w:left w:val="none" w:sz="0" w:space="0" w:color="auto"/>
            <w:bottom w:val="none" w:sz="0" w:space="0" w:color="auto"/>
            <w:right w:val="none" w:sz="0" w:space="0" w:color="auto"/>
          </w:divBdr>
        </w:div>
        <w:div w:id="1815097447">
          <w:marLeft w:val="0"/>
          <w:marRight w:val="0"/>
          <w:marTop w:val="0"/>
          <w:marBottom w:val="0"/>
          <w:divBdr>
            <w:top w:val="none" w:sz="0" w:space="0" w:color="auto"/>
            <w:left w:val="none" w:sz="0" w:space="0" w:color="auto"/>
            <w:bottom w:val="none" w:sz="0" w:space="0" w:color="auto"/>
            <w:right w:val="none" w:sz="0" w:space="0" w:color="auto"/>
          </w:divBdr>
        </w:div>
        <w:div w:id="1732313670">
          <w:marLeft w:val="0"/>
          <w:marRight w:val="0"/>
          <w:marTop w:val="0"/>
          <w:marBottom w:val="0"/>
          <w:divBdr>
            <w:top w:val="none" w:sz="0" w:space="0" w:color="auto"/>
            <w:left w:val="none" w:sz="0" w:space="0" w:color="auto"/>
            <w:bottom w:val="none" w:sz="0" w:space="0" w:color="auto"/>
            <w:right w:val="none" w:sz="0" w:space="0" w:color="auto"/>
          </w:divBdr>
        </w:div>
        <w:div w:id="1040714201">
          <w:marLeft w:val="0"/>
          <w:marRight w:val="0"/>
          <w:marTop w:val="0"/>
          <w:marBottom w:val="0"/>
          <w:divBdr>
            <w:top w:val="none" w:sz="0" w:space="0" w:color="auto"/>
            <w:left w:val="none" w:sz="0" w:space="0" w:color="auto"/>
            <w:bottom w:val="none" w:sz="0" w:space="0" w:color="auto"/>
            <w:right w:val="none" w:sz="0" w:space="0" w:color="auto"/>
          </w:divBdr>
        </w:div>
        <w:div w:id="1414207395">
          <w:marLeft w:val="0"/>
          <w:marRight w:val="0"/>
          <w:marTop w:val="0"/>
          <w:marBottom w:val="0"/>
          <w:divBdr>
            <w:top w:val="none" w:sz="0" w:space="0" w:color="auto"/>
            <w:left w:val="none" w:sz="0" w:space="0" w:color="auto"/>
            <w:bottom w:val="none" w:sz="0" w:space="0" w:color="auto"/>
            <w:right w:val="none" w:sz="0" w:space="0" w:color="auto"/>
          </w:divBdr>
        </w:div>
        <w:div w:id="1276641802">
          <w:marLeft w:val="0"/>
          <w:marRight w:val="0"/>
          <w:marTop w:val="0"/>
          <w:marBottom w:val="0"/>
          <w:divBdr>
            <w:top w:val="none" w:sz="0" w:space="0" w:color="auto"/>
            <w:left w:val="none" w:sz="0" w:space="0" w:color="auto"/>
            <w:bottom w:val="none" w:sz="0" w:space="0" w:color="auto"/>
            <w:right w:val="none" w:sz="0" w:space="0" w:color="auto"/>
          </w:divBdr>
        </w:div>
        <w:div w:id="1311594628">
          <w:marLeft w:val="0"/>
          <w:marRight w:val="0"/>
          <w:marTop w:val="0"/>
          <w:marBottom w:val="0"/>
          <w:divBdr>
            <w:top w:val="none" w:sz="0" w:space="0" w:color="auto"/>
            <w:left w:val="none" w:sz="0" w:space="0" w:color="auto"/>
            <w:bottom w:val="none" w:sz="0" w:space="0" w:color="auto"/>
            <w:right w:val="none" w:sz="0" w:space="0" w:color="auto"/>
          </w:divBdr>
        </w:div>
        <w:div w:id="1459950786">
          <w:marLeft w:val="0"/>
          <w:marRight w:val="0"/>
          <w:marTop w:val="0"/>
          <w:marBottom w:val="0"/>
          <w:divBdr>
            <w:top w:val="none" w:sz="0" w:space="0" w:color="auto"/>
            <w:left w:val="none" w:sz="0" w:space="0" w:color="auto"/>
            <w:bottom w:val="none" w:sz="0" w:space="0" w:color="auto"/>
            <w:right w:val="none" w:sz="0" w:space="0" w:color="auto"/>
          </w:divBdr>
        </w:div>
        <w:div w:id="1116606409">
          <w:marLeft w:val="0"/>
          <w:marRight w:val="0"/>
          <w:marTop w:val="0"/>
          <w:marBottom w:val="0"/>
          <w:divBdr>
            <w:top w:val="none" w:sz="0" w:space="0" w:color="auto"/>
            <w:left w:val="none" w:sz="0" w:space="0" w:color="auto"/>
            <w:bottom w:val="none" w:sz="0" w:space="0" w:color="auto"/>
            <w:right w:val="none" w:sz="0" w:space="0" w:color="auto"/>
          </w:divBdr>
        </w:div>
        <w:div w:id="527373628">
          <w:marLeft w:val="0"/>
          <w:marRight w:val="0"/>
          <w:marTop w:val="0"/>
          <w:marBottom w:val="0"/>
          <w:divBdr>
            <w:top w:val="none" w:sz="0" w:space="0" w:color="auto"/>
            <w:left w:val="none" w:sz="0" w:space="0" w:color="auto"/>
            <w:bottom w:val="none" w:sz="0" w:space="0" w:color="auto"/>
            <w:right w:val="none" w:sz="0" w:space="0" w:color="auto"/>
          </w:divBdr>
        </w:div>
        <w:div w:id="487282492">
          <w:marLeft w:val="0"/>
          <w:marRight w:val="0"/>
          <w:marTop w:val="0"/>
          <w:marBottom w:val="0"/>
          <w:divBdr>
            <w:top w:val="none" w:sz="0" w:space="0" w:color="auto"/>
            <w:left w:val="none" w:sz="0" w:space="0" w:color="auto"/>
            <w:bottom w:val="none" w:sz="0" w:space="0" w:color="auto"/>
            <w:right w:val="none" w:sz="0" w:space="0" w:color="auto"/>
          </w:divBdr>
        </w:div>
        <w:div w:id="1116947055">
          <w:marLeft w:val="0"/>
          <w:marRight w:val="0"/>
          <w:marTop w:val="0"/>
          <w:marBottom w:val="0"/>
          <w:divBdr>
            <w:top w:val="none" w:sz="0" w:space="0" w:color="auto"/>
            <w:left w:val="none" w:sz="0" w:space="0" w:color="auto"/>
            <w:bottom w:val="none" w:sz="0" w:space="0" w:color="auto"/>
            <w:right w:val="none" w:sz="0" w:space="0" w:color="auto"/>
          </w:divBdr>
        </w:div>
        <w:div w:id="624501582">
          <w:marLeft w:val="0"/>
          <w:marRight w:val="0"/>
          <w:marTop w:val="0"/>
          <w:marBottom w:val="0"/>
          <w:divBdr>
            <w:top w:val="none" w:sz="0" w:space="0" w:color="auto"/>
            <w:left w:val="none" w:sz="0" w:space="0" w:color="auto"/>
            <w:bottom w:val="none" w:sz="0" w:space="0" w:color="auto"/>
            <w:right w:val="none" w:sz="0" w:space="0" w:color="auto"/>
          </w:divBdr>
        </w:div>
        <w:div w:id="119543844">
          <w:marLeft w:val="0"/>
          <w:marRight w:val="0"/>
          <w:marTop w:val="0"/>
          <w:marBottom w:val="0"/>
          <w:divBdr>
            <w:top w:val="none" w:sz="0" w:space="0" w:color="auto"/>
            <w:left w:val="none" w:sz="0" w:space="0" w:color="auto"/>
            <w:bottom w:val="none" w:sz="0" w:space="0" w:color="auto"/>
            <w:right w:val="none" w:sz="0" w:space="0" w:color="auto"/>
          </w:divBdr>
        </w:div>
        <w:div w:id="539442201">
          <w:marLeft w:val="0"/>
          <w:marRight w:val="0"/>
          <w:marTop w:val="0"/>
          <w:marBottom w:val="0"/>
          <w:divBdr>
            <w:top w:val="none" w:sz="0" w:space="0" w:color="auto"/>
            <w:left w:val="none" w:sz="0" w:space="0" w:color="auto"/>
            <w:bottom w:val="none" w:sz="0" w:space="0" w:color="auto"/>
            <w:right w:val="none" w:sz="0" w:space="0" w:color="auto"/>
          </w:divBdr>
        </w:div>
      </w:divsChild>
    </w:div>
    <w:div w:id="586185503">
      <w:bodyDiv w:val="1"/>
      <w:marLeft w:val="0"/>
      <w:marRight w:val="0"/>
      <w:marTop w:val="0"/>
      <w:marBottom w:val="0"/>
      <w:divBdr>
        <w:top w:val="none" w:sz="0" w:space="0" w:color="auto"/>
        <w:left w:val="none" w:sz="0" w:space="0" w:color="auto"/>
        <w:bottom w:val="none" w:sz="0" w:space="0" w:color="auto"/>
        <w:right w:val="none" w:sz="0" w:space="0" w:color="auto"/>
      </w:divBdr>
    </w:div>
    <w:div w:id="1194924676">
      <w:bodyDiv w:val="1"/>
      <w:marLeft w:val="0"/>
      <w:marRight w:val="0"/>
      <w:marTop w:val="0"/>
      <w:marBottom w:val="0"/>
      <w:divBdr>
        <w:top w:val="none" w:sz="0" w:space="0" w:color="auto"/>
        <w:left w:val="none" w:sz="0" w:space="0" w:color="auto"/>
        <w:bottom w:val="none" w:sz="0" w:space="0" w:color="auto"/>
        <w:right w:val="none" w:sz="0" w:space="0" w:color="auto"/>
      </w:divBdr>
    </w:div>
    <w:div w:id="1279607642">
      <w:bodyDiv w:val="1"/>
      <w:marLeft w:val="0"/>
      <w:marRight w:val="0"/>
      <w:marTop w:val="0"/>
      <w:marBottom w:val="0"/>
      <w:divBdr>
        <w:top w:val="none" w:sz="0" w:space="0" w:color="auto"/>
        <w:left w:val="none" w:sz="0" w:space="0" w:color="auto"/>
        <w:bottom w:val="none" w:sz="0" w:space="0" w:color="auto"/>
        <w:right w:val="none" w:sz="0" w:space="0" w:color="auto"/>
      </w:divBdr>
    </w:div>
    <w:div w:id="1849053963">
      <w:bodyDiv w:val="1"/>
      <w:marLeft w:val="0"/>
      <w:marRight w:val="0"/>
      <w:marTop w:val="0"/>
      <w:marBottom w:val="0"/>
      <w:divBdr>
        <w:top w:val="none" w:sz="0" w:space="0" w:color="auto"/>
        <w:left w:val="none" w:sz="0" w:space="0" w:color="auto"/>
        <w:bottom w:val="none" w:sz="0" w:space="0" w:color="auto"/>
        <w:right w:val="none" w:sz="0" w:space="0" w:color="auto"/>
      </w:divBdr>
    </w:div>
    <w:div w:id="1903128580">
      <w:bodyDiv w:val="1"/>
      <w:marLeft w:val="0"/>
      <w:marRight w:val="0"/>
      <w:marTop w:val="0"/>
      <w:marBottom w:val="0"/>
      <w:divBdr>
        <w:top w:val="none" w:sz="0" w:space="0" w:color="auto"/>
        <w:left w:val="none" w:sz="0" w:space="0" w:color="auto"/>
        <w:bottom w:val="none" w:sz="0" w:space="0" w:color="auto"/>
        <w:right w:val="none" w:sz="0" w:space="0" w:color="auto"/>
      </w:divBdr>
      <w:divsChild>
        <w:div w:id="897975400">
          <w:marLeft w:val="0"/>
          <w:marRight w:val="0"/>
          <w:marTop w:val="0"/>
          <w:marBottom w:val="0"/>
          <w:divBdr>
            <w:top w:val="none" w:sz="0" w:space="0" w:color="auto"/>
            <w:left w:val="none" w:sz="0" w:space="0" w:color="auto"/>
            <w:bottom w:val="none" w:sz="0" w:space="0" w:color="auto"/>
            <w:right w:val="none" w:sz="0" w:space="0" w:color="auto"/>
          </w:divBdr>
        </w:div>
        <w:div w:id="410082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8B310-ED84-4D6E-ACE1-D154D48A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3249</TotalTime>
  <Pages>1</Pages>
  <Words>13442</Words>
  <Characters>7662</Characters>
  <Application>Microsoft Office Word</Application>
  <DocSecurity>0</DocSecurity>
  <Lines>63</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PK</cp:lastModifiedBy>
  <cp:revision>908</cp:revision>
  <cp:lastPrinted>2026-04-22T12:21:00Z</cp:lastPrinted>
  <dcterms:created xsi:type="dcterms:W3CDTF">2024-06-20T12:43:00Z</dcterms:created>
  <dcterms:modified xsi:type="dcterms:W3CDTF">2026-06-01T09:13:00Z</dcterms:modified>
</cp:coreProperties>
</file>