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7108" w:rsidRPr="004F4B2E" w:rsidRDefault="00567108" w:rsidP="00495529">
      <w:pPr>
        <w:ind w:right="-426"/>
        <w:rPr>
          <w:b/>
          <w:noProof/>
          <w:sz w:val="26"/>
          <w:szCs w:val="26"/>
          <w:lang w:val="en-US" w:eastAsia="uk-UA"/>
        </w:rPr>
      </w:pPr>
    </w:p>
    <w:p w:rsidR="00C02A4C" w:rsidRPr="00495529" w:rsidRDefault="00C22190" w:rsidP="00495529">
      <w:pPr>
        <w:ind w:right="-426"/>
        <w:rPr>
          <w:b/>
          <w:noProof/>
          <w:sz w:val="26"/>
          <w:szCs w:val="26"/>
          <w:lang w:val="uk-UA" w:eastAsia="uk-UA"/>
        </w:rPr>
      </w:pPr>
      <w:r>
        <w:rPr>
          <w:b/>
          <w:noProof/>
          <w:sz w:val="26"/>
          <w:szCs w:val="26"/>
          <w:lang w:val="uk-UA" w:eastAsia="uk-UA"/>
        </w:rPr>
        <w:t xml:space="preserve">  </w:t>
      </w:r>
      <w:r w:rsidR="00495529" w:rsidRPr="00495529">
        <w:rPr>
          <w:b/>
          <w:noProof/>
          <w:sz w:val="26"/>
          <w:szCs w:val="26"/>
          <w:lang w:val="uk-UA" w:eastAsia="uk-UA"/>
        </w:rPr>
        <w:t xml:space="preserve">                                   </w:t>
      </w:r>
      <w:r>
        <w:rPr>
          <w:b/>
          <w:noProof/>
          <w:sz w:val="26"/>
          <w:szCs w:val="26"/>
          <w:lang w:val="uk-UA" w:eastAsia="uk-UA"/>
        </w:rPr>
        <w:t xml:space="preserve">                              </w:t>
      </w:r>
      <w:r w:rsidR="00495529" w:rsidRPr="00495529">
        <w:rPr>
          <w:b/>
          <w:noProof/>
          <w:sz w:val="26"/>
          <w:szCs w:val="26"/>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02A4C" w:rsidRPr="00495529" w:rsidRDefault="00495529" w:rsidP="00C22190">
      <w:pPr>
        <w:jc w:val="center"/>
        <w:rPr>
          <w:b/>
          <w:bCs/>
          <w:sz w:val="26"/>
          <w:szCs w:val="26"/>
        </w:rPr>
      </w:pPr>
      <w:r w:rsidRPr="00495529">
        <w:rPr>
          <w:b/>
          <w:bCs/>
          <w:sz w:val="26"/>
          <w:szCs w:val="26"/>
        </w:rPr>
        <w:t>У К Р А Ї Н А</w:t>
      </w:r>
    </w:p>
    <w:p w:rsidR="00495529" w:rsidRPr="00495529" w:rsidRDefault="00495529" w:rsidP="00495529">
      <w:pPr>
        <w:keepNext/>
        <w:jc w:val="center"/>
        <w:outlineLvl w:val="0"/>
        <w:rPr>
          <w:b/>
          <w:bCs/>
          <w:sz w:val="26"/>
          <w:szCs w:val="26"/>
        </w:rPr>
      </w:pPr>
      <w:r w:rsidRPr="00495529">
        <w:rPr>
          <w:b/>
          <w:bCs/>
          <w:sz w:val="26"/>
          <w:szCs w:val="26"/>
        </w:rPr>
        <w:t>КУТСЬКА  СЕЛИЩНА  РАДА</w:t>
      </w:r>
    </w:p>
    <w:p w:rsidR="00495529" w:rsidRPr="00495529" w:rsidRDefault="00495529" w:rsidP="00495529">
      <w:pPr>
        <w:keepNext/>
        <w:jc w:val="center"/>
        <w:outlineLvl w:val="1"/>
        <w:rPr>
          <w:b/>
          <w:bCs/>
          <w:sz w:val="26"/>
          <w:szCs w:val="26"/>
        </w:rPr>
      </w:pPr>
      <w:r w:rsidRPr="00495529">
        <w:rPr>
          <w:b/>
          <w:bCs/>
          <w:sz w:val="26"/>
          <w:szCs w:val="26"/>
        </w:rPr>
        <w:t>КОСІВСЬКОГО РАЙОНУ ІВАНО-ФРАНКІВСЬКОЇ ОБЛАСТІ</w:t>
      </w:r>
    </w:p>
    <w:p w:rsidR="00495529" w:rsidRPr="00495529" w:rsidRDefault="00495529" w:rsidP="00495529">
      <w:pPr>
        <w:keepNext/>
        <w:jc w:val="center"/>
        <w:outlineLvl w:val="2"/>
        <w:rPr>
          <w:b/>
          <w:bCs/>
          <w:sz w:val="26"/>
          <w:szCs w:val="26"/>
          <w:lang w:val="uk-UA"/>
        </w:rPr>
      </w:pPr>
      <w:r w:rsidRPr="00495529">
        <w:rPr>
          <w:b/>
          <w:bCs/>
          <w:sz w:val="26"/>
          <w:szCs w:val="26"/>
          <w:lang w:val="uk-UA"/>
        </w:rPr>
        <w:t>VIII</w:t>
      </w:r>
      <w:r w:rsidRPr="00495529">
        <w:rPr>
          <w:b/>
          <w:bCs/>
          <w:sz w:val="26"/>
          <w:szCs w:val="26"/>
        </w:rPr>
        <w:t xml:space="preserve"> ДЕМОКРАТИЧНОГО СКЛИКАНН</w:t>
      </w:r>
      <w:r w:rsidRPr="00495529">
        <w:rPr>
          <w:b/>
          <w:bCs/>
          <w:sz w:val="26"/>
          <w:szCs w:val="26"/>
          <w:lang w:val="uk-UA"/>
        </w:rPr>
        <w:t>Я</w:t>
      </w:r>
    </w:p>
    <w:p w:rsidR="00495529" w:rsidRPr="00495529" w:rsidRDefault="00BC510E" w:rsidP="00495529">
      <w:pPr>
        <w:keepNext/>
        <w:jc w:val="center"/>
        <w:outlineLvl w:val="2"/>
        <w:rPr>
          <w:b/>
          <w:bCs/>
          <w:sz w:val="26"/>
          <w:szCs w:val="26"/>
          <w:lang w:val="uk-UA"/>
        </w:rPr>
      </w:pPr>
      <w:r>
        <w:rPr>
          <w:b/>
          <w:bCs/>
          <w:sz w:val="26"/>
          <w:szCs w:val="26"/>
          <w:lang w:val="uk-UA"/>
        </w:rPr>
        <w:t>П’ЯТДЕСЯТ П’ЯТА</w:t>
      </w:r>
      <w:r w:rsidR="00F54481">
        <w:rPr>
          <w:b/>
          <w:bCs/>
          <w:sz w:val="26"/>
          <w:szCs w:val="26"/>
          <w:lang w:val="uk-UA"/>
        </w:rPr>
        <w:t xml:space="preserve"> ПОЗАЧЕРГОВА</w:t>
      </w:r>
      <w:bookmarkStart w:id="0" w:name="_GoBack"/>
      <w:bookmarkEnd w:id="0"/>
      <w:r w:rsidR="00C751A7">
        <w:rPr>
          <w:b/>
          <w:bCs/>
          <w:sz w:val="26"/>
          <w:szCs w:val="26"/>
          <w:lang w:val="uk-UA"/>
        </w:rPr>
        <w:t xml:space="preserve"> </w:t>
      </w:r>
      <w:r w:rsidR="00495529" w:rsidRPr="00495529">
        <w:rPr>
          <w:b/>
          <w:bCs/>
          <w:sz w:val="26"/>
          <w:szCs w:val="26"/>
          <w:lang w:val="uk-UA"/>
        </w:rPr>
        <w:t>СЕСІЯ</w:t>
      </w:r>
    </w:p>
    <w:p w:rsidR="00495529" w:rsidRPr="00F01575" w:rsidRDefault="005E63B4" w:rsidP="00F01575">
      <w:pPr>
        <w:jc w:val="center"/>
        <w:rPr>
          <w:b/>
          <w:bCs/>
          <w:sz w:val="26"/>
          <w:szCs w:val="26"/>
          <w:lang w:val="uk-UA"/>
        </w:rPr>
      </w:pPr>
      <w:r>
        <w:rPr>
          <w:b/>
          <w:bCs/>
          <w:sz w:val="26"/>
          <w:szCs w:val="26"/>
          <w:lang w:val="uk-UA"/>
        </w:rPr>
        <w:t xml:space="preserve">ПРОЄКТ </w:t>
      </w:r>
      <w:r w:rsidR="00400783">
        <w:rPr>
          <w:b/>
          <w:bCs/>
          <w:sz w:val="26"/>
          <w:szCs w:val="26"/>
          <w:lang w:val="uk-UA"/>
        </w:rPr>
        <w:t xml:space="preserve">РІШЕННЯ № </w:t>
      </w:r>
      <w:r w:rsidR="002B3939">
        <w:rPr>
          <w:b/>
          <w:bCs/>
          <w:sz w:val="26"/>
          <w:szCs w:val="26"/>
          <w:lang w:val="uk-UA"/>
        </w:rPr>
        <w:t>-</w:t>
      </w:r>
      <w:r w:rsidR="00BC510E">
        <w:rPr>
          <w:b/>
          <w:bCs/>
          <w:sz w:val="26"/>
          <w:szCs w:val="26"/>
          <w:lang w:val="uk-UA"/>
        </w:rPr>
        <w:t>55</w:t>
      </w:r>
      <w:r w:rsidR="003438C8">
        <w:rPr>
          <w:b/>
          <w:bCs/>
          <w:sz w:val="26"/>
          <w:szCs w:val="26"/>
          <w:lang w:val="uk-UA"/>
        </w:rPr>
        <w:t>/2025</w:t>
      </w:r>
    </w:p>
    <w:p w:rsidR="00F47408" w:rsidRDefault="00F47408" w:rsidP="00F01575">
      <w:pPr>
        <w:rPr>
          <w:bCs/>
          <w:sz w:val="24"/>
          <w:szCs w:val="24"/>
          <w:lang w:val="uk-UA"/>
        </w:rPr>
      </w:pPr>
    </w:p>
    <w:p w:rsidR="00F01575" w:rsidRPr="001D5754" w:rsidRDefault="00BC510E" w:rsidP="00F01575">
      <w:pPr>
        <w:rPr>
          <w:b/>
          <w:bCs/>
          <w:lang w:val="uk-UA"/>
        </w:rPr>
      </w:pPr>
      <w:r>
        <w:rPr>
          <w:bCs/>
          <w:lang w:val="uk-UA"/>
        </w:rPr>
        <w:t>13</w:t>
      </w:r>
      <w:r w:rsidR="001D5754" w:rsidRPr="001D5754">
        <w:rPr>
          <w:bCs/>
          <w:lang w:val="uk-UA"/>
        </w:rPr>
        <w:t xml:space="preserve"> </w:t>
      </w:r>
      <w:r>
        <w:rPr>
          <w:bCs/>
          <w:lang w:val="uk-UA"/>
        </w:rPr>
        <w:t>листопада</w:t>
      </w:r>
      <w:r w:rsidR="003438C8" w:rsidRPr="001D5754">
        <w:rPr>
          <w:bCs/>
          <w:lang w:val="uk-UA"/>
        </w:rPr>
        <w:t xml:space="preserve"> 2025</w:t>
      </w:r>
      <w:r w:rsidR="00F01575" w:rsidRPr="001D5754">
        <w:rPr>
          <w:bCs/>
          <w:lang w:val="uk-UA"/>
        </w:rPr>
        <w:t xml:space="preserve"> року                                            </w:t>
      </w:r>
      <w:r w:rsidR="00FF39B3" w:rsidRPr="001D5754">
        <w:rPr>
          <w:bCs/>
          <w:lang w:val="uk-UA"/>
        </w:rPr>
        <w:t xml:space="preserve">     </w:t>
      </w:r>
      <w:r>
        <w:rPr>
          <w:bCs/>
          <w:lang w:val="uk-UA"/>
        </w:rPr>
        <w:t xml:space="preserve">                         </w:t>
      </w:r>
      <w:r w:rsidR="00B242EB" w:rsidRPr="00B242EB">
        <w:rPr>
          <w:bCs/>
        </w:rPr>
        <w:t xml:space="preserve">  </w:t>
      </w:r>
      <w:r w:rsidR="00F01575" w:rsidRPr="001D5754">
        <w:rPr>
          <w:bCs/>
          <w:lang w:val="uk-UA"/>
        </w:rPr>
        <w:t xml:space="preserve"> с-ще Кути</w:t>
      </w:r>
    </w:p>
    <w:p w:rsidR="00561186" w:rsidRDefault="00561186" w:rsidP="00561186">
      <w:pPr>
        <w:rPr>
          <w:b/>
        </w:rPr>
      </w:pPr>
    </w:p>
    <w:p w:rsidR="00F01575" w:rsidRPr="00561186" w:rsidRDefault="00561186" w:rsidP="00F01575">
      <w:pPr>
        <w:rPr>
          <w:b/>
        </w:rPr>
      </w:pPr>
      <w:r w:rsidRPr="00C75D18">
        <w:rPr>
          <w:b/>
        </w:rPr>
        <w:t xml:space="preserve">Про внесення змін </w:t>
      </w:r>
      <w:r w:rsidRPr="00C75D18">
        <w:rPr>
          <w:b/>
        </w:rPr>
        <w:br/>
        <w:t xml:space="preserve">до бюджету Кутської  </w:t>
      </w:r>
      <w:r w:rsidRPr="00C75D18">
        <w:rPr>
          <w:b/>
        </w:rPr>
        <w:br/>
        <w:t>селищної</w:t>
      </w:r>
      <w:r>
        <w:rPr>
          <w:b/>
        </w:rPr>
        <w:t xml:space="preserve"> територіальної </w:t>
      </w:r>
      <w:r>
        <w:rPr>
          <w:b/>
        </w:rPr>
        <w:br/>
        <w:t>громади на 2025</w:t>
      </w:r>
      <w:r w:rsidRPr="00C75D18">
        <w:rPr>
          <w:b/>
        </w:rPr>
        <w:t xml:space="preserve"> рі</w:t>
      </w:r>
      <w:r>
        <w:rPr>
          <w:b/>
        </w:rPr>
        <w:t>к</w:t>
      </w:r>
    </w:p>
    <w:p w:rsidR="00F01575" w:rsidRPr="00AE4857" w:rsidRDefault="00F01575" w:rsidP="00F01575">
      <w:pPr>
        <w:autoSpaceDN w:val="0"/>
        <w:jc w:val="center"/>
        <w:rPr>
          <w:b/>
          <w:u w:val="single"/>
          <w:lang w:val="uk-UA"/>
        </w:rPr>
      </w:pPr>
      <w:r w:rsidRPr="00AE4857">
        <w:rPr>
          <w:u w:val="single"/>
          <w:lang w:val="uk-UA"/>
        </w:rPr>
        <w:t>0955000000</w:t>
      </w:r>
    </w:p>
    <w:p w:rsidR="003E0730" w:rsidRPr="00AE4857" w:rsidRDefault="00F01575" w:rsidP="00163E74">
      <w:pPr>
        <w:autoSpaceDN w:val="0"/>
        <w:jc w:val="center"/>
        <w:rPr>
          <w:lang w:val="uk-UA"/>
        </w:rPr>
      </w:pPr>
      <w:r w:rsidRPr="00AE4857">
        <w:rPr>
          <w:lang w:val="uk-UA"/>
        </w:rPr>
        <w:t>код бюджету</w:t>
      </w:r>
    </w:p>
    <w:p w:rsidR="003973CF" w:rsidRPr="00AE4857" w:rsidRDefault="003973CF" w:rsidP="00163E74">
      <w:pPr>
        <w:autoSpaceDN w:val="0"/>
        <w:jc w:val="center"/>
        <w:rPr>
          <w:lang w:val="uk-UA"/>
        </w:rPr>
      </w:pPr>
    </w:p>
    <w:p w:rsidR="00685BDC" w:rsidRDefault="000B649D" w:rsidP="000D3210">
      <w:pPr>
        <w:jc w:val="both"/>
        <w:rPr>
          <w:lang w:val="uk-UA"/>
        </w:rPr>
      </w:pPr>
      <w:r w:rsidRPr="00AE4857">
        <w:rPr>
          <w:lang w:val="uk-UA"/>
        </w:rPr>
        <w:t xml:space="preserve">       </w:t>
      </w:r>
      <w:r w:rsidR="00F01575" w:rsidRPr="00AE4857">
        <w:rPr>
          <w:lang w:val="uk-UA"/>
        </w:rPr>
        <w:t xml:space="preserve"> Керуючись Бюджетним кодексом України, пунктом 23 частини першої статті 26 Закону України «Про місцеве самоврядування в Україні», рішенням Кутської </w:t>
      </w:r>
      <w:r w:rsidR="009B544B" w:rsidRPr="00AE4857">
        <w:rPr>
          <w:lang w:val="uk-UA"/>
        </w:rPr>
        <w:t>селищної ради від 19.</w:t>
      </w:r>
      <w:r w:rsidR="009B544B">
        <w:rPr>
          <w:lang w:val="uk-UA"/>
        </w:rPr>
        <w:t>12.</w:t>
      </w:r>
      <w:r w:rsidR="009B544B" w:rsidRPr="00AE4857">
        <w:rPr>
          <w:lang w:val="uk-UA"/>
        </w:rPr>
        <w:t>2024р.</w:t>
      </w:r>
      <w:r w:rsidR="003438C8" w:rsidRPr="00AE4857">
        <w:rPr>
          <w:lang w:val="uk-UA"/>
        </w:rPr>
        <w:t xml:space="preserve"> №3-46</w:t>
      </w:r>
      <w:r w:rsidR="003438C8" w:rsidRPr="00AE4857">
        <w:rPr>
          <w:bCs/>
          <w:lang w:val="uk-UA"/>
        </w:rPr>
        <w:t>/2024</w:t>
      </w:r>
      <w:r w:rsidR="00F01575" w:rsidRPr="00AE4857">
        <w:rPr>
          <w:bCs/>
          <w:lang w:val="uk-UA"/>
        </w:rPr>
        <w:t xml:space="preserve"> </w:t>
      </w:r>
      <w:r w:rsidR="00F01575" w:rsidRPr="00AE4857">
        <w:rPr>
          <w:lang w:val="uk-UA"/>
        </w:rPr>
        <w:t>“Про бюджет Кутської селищно</w:t>
      </w:r>
      <w:r w:rsidR="003438C8" w:rsidRPr="00AE4857">
        <w:rPr>
          <w:lang w:val="uk-UA"/>
        </w:rPr>
        <w:t>ї територіальної громади на 2025</w:t>
      </w:r>
      <w:r w:rsidR="00666288">
        <w:rPr>
          <w:lang w:val="uk-UA"/>
        </w:rPr>
        <w:t xml:space="preserve"> </w:t>
      </w:r>
      <w:r w:rsidR="00F01575" w:rsidRPr="00AE4857">
        <w:rPr>
          <w:lang w:val="uk-UA"/>
        </w:rPr>
        <w:t>рік”</w:t>
      </w:r>
      <w:r w:rsidR="006E7D53">
        <w:rPr>
          <w:lang w:val="uk-UA"/>
        </w:rPr>
        <w:t xml:space="preserve"> зі</w:t>
      </w:r>
      <w:r w:rsidR="00C70958">
        <w:rPr>
          <w:lang w:val="uk-UA"/>
        </w:rPr>
        <w:t xml:space="preserve"> змінами</w:t>
      </w:r>
      <w:r w:rsidR="00DC3EA9">
        <w:rPr>
          <w:lang w:val="uk-UA"/>
        </w:rPr>
        <w:t>,</w:t>
      </w:r>
      <w:r w:rsidR="00A211FD">
        <w:rPr>
          <w:lang w:val="uk-UA"/>
        </w:rPr>
        <w:t xml:space="preserve"> </w:t>
      </w:r>
      <w:r w:rsidR="00813D1F">
        <w:rPr>
          <w:lang w:val="uk-UA"/>
        </w:rPr>
        <w:t xml:space="preserve">                         </w:t>
      </w:r>
      <w:r w:rsidR="00666288">
        <w:rPr>
          <w:lang w:val="uk-UA"/>
        </w:rPr>
        <w:t>враховуючи</w:t>
      </w:r>
      <w:r w:rsidR="000D3210">
        <w:rPr>
          <w:lang w:val="uk-UA"/>
        </w:rPr>
        <w:t xml:space="preserve"> </w:t>
      </w:r>
      <w:r w:rsidR="00C9712F">
        <w:rPr>
          <w:lang w:val="uk-UA"/>
        </w:rPr>
        <w:t>висновок</w:t>
      </w:r>
      <w:r w:rsidR="004E6301">
        <w:rPr>
          <w:lang w:val="uk-UA"/>
        </w:rPr>
        <w:t xml:space="preserve"> фінансового відділу Кутськ</w:t>
      </w:r>
      <w:r w:rsidR="00A13F0B">
        <w:rPr>
          <w:lang w:val="uk-UA"/>
        </w:rPr>
        <w:t>ої селищної ради</w:t>
      </w:r>
      <w:r w:rsidR="00400783">
        <w:rPr>
          <w:lang w:val="uk-UA"/>
        </w:rPr>
        <w:t xml:space="preserve"> від </w:t>
      </w:r>
      <w:r w:rsidR="00907264">
        <w:rPr>
          <w:lang w:val="uk-UA"/>
        </w:rPr>
        <w:t>05</w:t>
      </w:r>
      <w:r w:rsidR="00FD1CE1">
        <w:rPr>
          <w:lang w:val="uk-UA"/>
        </w:rPr>
        <w:t>.11</w:t>
      </w:r>
      <w:r w:rsidR="00EE06CA">
        <w:rPr>
          <w:lang w:val="uk-UA"/>
        </w:rPr>
        <w:t>.2025</w:t>
      </w:r>
      <w:r w:rsidR="00813D1F">
        <w:rPr>
          <w:lang w:val="uk-UA"/>
        </w:rPr>
        <w:t xml:space="preserve">р. </w:t>
      </w:r>
      <w:r w:rsidR="00400783">
        <w:rPr>
          <w:lang w:val="uk-UA"/>
        </w:rPr>
        <w:t>№</w:t>
      </w:r>
      <w:r w:rsidR="00907264">
        <w:rPr>
          <w:lang w:val="uk-UA"/>
        </w:rPr>
        <w:t>253</w:t>
      </w:r>
      <w:r w:rsidR="00B746F2">
        <w:rPr>
          <w:lang w:val="uk-UA"/>
        </w:rPr>
        <w:t>/01-11</w:t>
      </w:r>
      <w:r w:rsidR="00BC510E">
        <w:rPr>
          <w:lang w:val="uk-UA"/>
        </w:rPr>
        <w:t>,</w:t>
      </w:r>
      <w:r w:rsidR="00907264">
        <w:rPr>
          <w:lang w:val="uk-UA"/>
        </w:rPr>
        <w:t xml:space="preserve"> </w:t>
      </w:r>
      <w:r w:rsidR="00C9712F">
        <w:rPr>
          <w:lang w:val="uk-UA"/>
        </w:rPr>
        <w:t>пропозиції</w:t>
      </w:r>
      <w:r w:rsidR="00C17176">
        <w:rPr>
          <w:lang w:val="uk-UA"/>
        </w:rPr>
        <w:t xml:space="preserve"> головних</w:t>
      </w:r>
      <w:r w:rsidR="003F1A6F">
        <w:rPr>
          <w:lang w:val="uk-UA"/>
        </w:rPr>
        <w:t xml:space="preserve"> розпорядників бюджетних коштів</w:t>
      </w:r>
      <w:r w:rsidR="00AA49B2" w:rsidRPr="00537CA7">
        <w:rPr>
          <w:lang w:val="uk-UA"/>
        </w:rPr>
        <w:t>,</w:t>
      </w:r>
      <w:r w:rsidR="00AA49B2">
        <w:rPr>
          <w:lang w:val="uk-UA"/>
        </w:rPr>
        <w:t xml:space="preserve"> </w:t>
      </w:r>
      <w:r w:rsidR="00AA49B2" w:rsidRPr="00537CA7">
        <w:rPr>
          <w:lang w:val="uk-UA"/>
        </w:rPr>
        <w:t>Кутська селищна рада</w:t>
      </w:r>
    </w:p>
    <w:p w:rsidR="00B746F2" w:rsidRPr="00537CA7" w:rsidRDefault="00B746F2" w:rsidP="00F01575">
      <w:pPr>
        <w:jc w:val="both"/>
        <w:rPr>
          <w:lang w:val="uk-UA"/>
        </w:rPr>
      </w:pPr>
    </w:p>
    <w:p w:rsidR="00BE120A" w:rsidRDefault="00F01575" w:rsidP="00897EBA">
      <w:pPr>
        <w:pStyle w:val="af2"/>
        <w:ind w:firstLine="0"/>
        <w:rPr>
          <w:b/>
        </w:rPr>
      </w:pPr>
      <w:r>
        <w:rPr>
          <w:b/>
        </w:rPr>
        <w:t>ВИРІШИЛА</w:t>
      </w:r>
      <w:r w:rsidRPr="00131EC3">
        <w:rPr>
          <w:b/>
        </w:rPr>
        <w:t>:</w:t>
      </w:r>
    </w:p>
    <w:p w:rsidR="00907264" w:rsidRPr="00897EBA" w:rsidRDefault="00907264" w:rsidP="00897EBA">
      <w:pPr>
        <w:pStyle w:val="af2"/>
        <w:ind w:firstLine="0"/>
        <w:rPr>
          <w:b/>
        </w:rPr>
      </w:pPr>
    </w:p>
    <w:p w:rsidR="00A211FD" w:rsidRDefault="00BE120A" w:rsidP="003973CF">
      <w:pPr>
        <w:jc w:val="both"/>
        <w:rPr>
          <w:lang w:val="uk-UA" w:eastAsia="zh-CN"/>
        </w:rPr>
      </w:pPr>
      <w:r>
        <w:rPr>
          <w:b/>
          <w:lang w:val="uk-UA" w:eastAsia="zh-CN"/>
        </w:rPr>
        <w:t xml:space="preserve">      </w:t>
      </w:r>
      <w:r w:rsidR="00182913" w:rsidRPr="00182913">
        <w:rPr>
          <w:b/>
          <w:lang w:val="uk-UA" w:eastAsia="zh-CN"/>
        </w:rPr>
        <w:t>1.</w:t>
      </w:r>
      <w:r w:rsidR="00182913">
        <w:rPr>
          <w:lang w:val="uk-UA" w:eastAsia="zh-CN"/>
        </w:rPr>
        <w:t xml:space="preserve"> </w:t>
      </w:r>
      <w:r w:rsidR="00182913" w:rsidRPr="00F01575">
        <w:rPr>
          <w:lang w:val="uk-UA" w:eastAsia="zh-CN"/>
        </w:rPr>
        <w:t xml:space="preserve">ВНЕСТИ </w:t>
      </w:r>
      <w:r w:rsidR="00182913">
        <w:rPr>
          <w:lang w:val="uk-UA" w:eastAsia="zh-CN"/>
        </w:rPr>
        <w:t>з</w:t>
      </w:r>
      <w:r w:rsidR="003973CF">
        <w:rPr>
          <w:lang w:val="uk-UA" w:eastAsia="zh-CN"/>
        </w:rPr>
        <w:t>міни у Д</w:t>
      </w:r>
      <w:r w:rsidR="008343F8">
        <w:rPr>
          <w:lang w:val="uk-UA" w:eastAsia="zh-CN"/>
        </w:rPr>
        <w:t>одатки</w:t>
      </w:r>
      <w:r w:rsidR="00E17DCC">
        <w:rPr>
          <w:lang w:val="uk-UA" w:eastAsia="zh-CN"/>
        </w:rPr>
        <w:t xml:space="preserve"> 1</w:t>
      </w:r>
      <w:r w:rsidR="00040A94">
        <w:rPr>
          <w:lang w:val="uk-UA" w:eastAsia="zh-CN"/>
        </w:rPr>
        <w:t>,3</w:t>
      </w:r>
      <w:r w:rsidR="00447428">
        <w:rPr>
          <w:lang w:val="uk-UA" w:eastAsia="zh-CN"/>
        </w:rPr>
        <w:t>,7</w:t>
      </w:r>
      <w:r w:rsidR="00040A94">
        <w:rPr>
          <w:lang w:val="uk-UA" w:eastAsia="zh-CN"/>
        </w:rPr>
        <w:t xml:space="preserve"> </w:t>
      </w:r>
      <w:r w:rsidR="00182913" w:rsidRPr="00F01575">
        <w:rPr>
          <w:lang w:val="uk-UA" w:eastAsia="zh-CN"/>
        </w:rPr>
        <w:t>до ріш</w:t>
      </w:r>
      <w:r w:rsidR="00182913">
        <w:rPr>
          <w:lang w:val="uk-UA" w:eastAsia="zh-CN"/>
        </w:rPr>
        <w:t xml:space="preserve">ення </w:t>
      </w:r>
      <w:r w:rsidR="003973CF">
        <w:rPr>
          <w:lang w:val="uk-UA" w:eastAsia="zh-CN"/>
        </w:rPr>
        <w:t xml:space="preserve">сесії </w:t>
      </w:r>
      <w:r w:rsidR="00182913">
        <w:rPr>
          <w:lang w:val="uk-UA" w:eastAsia="zh-CN"/>
        </w:rPr>
        <w:t>Кутської селищної ради від 19.12.2024 №3-46/2024</w:t>
      </w:r>
      <w:r w:rsidR="00182913" w:rsidRPr="00F01575">
        <w:rPr>
          <w:lang w:val="uk-UA" w:eastAsia="zh-CN"/>
        </w:rPr>
        <w:t xml:space="preserve"> "Про бюджет Кутської селищно</w:t>
      </w:r>
      <w:r w:rsidR="00182913">
        <w:rPr>
          <w:lang w:val="uk-UA" w:eastAsia="zh-CN"/>
        </w:rPr>
        <w:t>ї територіальної громади на 2025 рік" зі</w:t>
      </w:r>
      <w:r w:rsidR="003973CF">
        <w:rPr>
          <w:lang w:val="uk-UA" w:eastAsia="zh-CN"/>
        </w:rPr>
        <w:t xml:space="preserve"> змінами:</w:t>
      </w:r>
    </w:p>
    <w:p w:rsidR="00BB0472" w:rsidRPr="00A71E1A" w:rsidRDefault="00BE120A" w:rsidP="00A71E1A">
      <w:pPr>
        <w:jc w:val="both"/>
        <w:rPr>
          <w:lang w:val="uk-UA"/>
        </w:rPr>
      </w:pPr>
      <w:r>
        <w:rPr>
          <w:lang w:val="uk-UA"/>
        </w:rPr>
        <w:t xml:space="preserve">      </w:t>
      </w:r>
      <w:r w:rsidR="00C969D9" w:rsidRPr="00C969D9">
        <w:rPr>
          <w:b/>
          <w:lang w:val="uk-UA"/>
        </w:rPr>
        <w:t>1.1.</w:t>
      </w:r>
      <w:r w:rsidR="00C969D9">
        <w:rPr>
          <w:lang w:val="uk-UA"/>
        </w:rPr>
        <w:t xml:space="preserve"> ВРАХУВАТИ у доходах загального фонду місцевого</w:t>
      </w:r>
      <w:r w:rsidR="00C969D9" w:rsidRPr="00C969D9">
        <w:rPr>
          <w:lang w:val="uk-UA"/>
        </w:rPr>
        <w:t xml:space="preserve"> бюджету </w:t>
      </w:r>
      <w:r w:rsidR="00C969D9">
        <w:rPr>
          <w:lang w:val="uk-UA"/>
        </w:rPr>
        <w:t>на 2025 рік:</w:t>
      </w:r>
      <w:r w:rsidR="00E17DCC" w:rsidRPr="00320D95">
        <w:rPr>
          <w:vanish/>
          <w:lang w:val="uk-UA"/>
        </w:rPr>
        <w:t>........................</w:t>
      </w:r>
      <w:r w:rsidR="00E17DCC" w:rsidRPr="00E62E8C">
        <w:rPr>
          <w:vanish/>
          <w:lang w:val="uk-UA"/>
        </w:rPr>
        <w:t>....................................................................................</w:t>
      </w:r>
      <w:r w:rsidR="00E17DCC" w:rsidRPr="001325DD">
        <w:rPr>
          <w:b/>
          <w:vanish/>
          <w:lang w:val="uk-UA"/>
        </w:rPr>
        <w:t>....</w:t>
      </w:r>
      <w:r w:rsidR="00E17DCC" w:rsidRPr="00A923B5">
        <w:rPr>
          <w:b/>
          <w:vanish/>
          <w:lang w:val="uk-UA"/>
        </w:rPr>
        <w:t>....</w:t>
      </w:r>
      <w:r w:rsidR="00E17DCC" w:rsidRPr="001325DD">
        <w:rPr>
          <w:vanish/>
          <w:lang w:val="uk-UA"/>
        </w:rPr>
        <w:t>........</w:t>
      </w:r>
      <w:r w:rsidR="00E17DCC" w:rsidRPr="00B02014">
        <w:rPr>
          <w:vanish/>
          <w:lang w:val="uk-UA"/>
        </w:rPr>
        <w:t>.</w:t>
      </w:r>
      <w:r w:rsidR="00E17DCC" w:rsidRPr="00FF63F5">
        <w:rPr>
          <w:vanish/>
          <w:lang w:val="uk-UA"/>
        </w:rPr>
        <w:t>.</w:t>
      </w:r>
      <w:r w:rsidR="00E17DCC" w:rsidRPr="00E12A09">
        <w:rPr>
          <w:vanish/>
          <w:lang w:val="uk-UA"/>
        </w:rPr>
        <w:t>..</w:t>
      </w:r>
      <w:r w:rsidR="00E17DCC" w:rsidRPr="003F521A">
        <w:rPr>
          <w:vanish/>
          <w:lang w:val="uk-UA"/>
        </w:rPr>
        <w:t>..</w:t>
      </w:r>
      <w:r w:rsidR="00E17DCC" w:rsidRPr="004B3596">
        <w:rPr>
          <w:b/>
          <w:vanish/>
          <w:lang w:val="uk-UA"/>
        </w:rPr>
        <w:t>........................</w:t>
      </w:r>
      <w:r w:rsidR="00E17DCC" w:rsidRPr="00556FA7">
        <w:rPr>
          <w:b/>
          <w:vanish/>
          <w:lang w:val="uk-UA"/>
        </w:rPr>
        <w:t>........................................................</w:t>
      </w:r>
      <w:r w:rsidR="00E17DCC" w:rsidRPr="00556FA7">
        <w:rPr>
          <w:b/>
          <w:i/>
          <w:vanish/>
          <w:lang w:val="uk-UA"/>
        </w:rPr>
        <w:t>.....</w:t>
      </w:r>
      <w:r w:rsidR="00E17DCC" w:rsidRPr="00556FA7">
        <w:rPr>
          <w:b/>
          <w:vanish/>
          <w:lang w:val="uk-UA"/>
        </w:rPr>
        <w:t>........</w:t>
      </w:r>
      <w:r w:rsidR="00E17DCC" w:rsidRPr="00320D95">
        <w:rPr>
          <w:vanish/>
          <w:lang w:val="uk-UA"/>
        </w:rPr>
        <w:t>........................</w:t>
      </w:r>
      <w:r w:rsidR="00E17DCC" w:rsidRPr="00431D1B">
        <w:rPr>
          <w:vanish/>
          <w:lang w:val="uk-UA"/>
        </w:rPr>
        <w:t>....</w:t>
      </w:r>
      <w:r w:rsidR="000D3210">
        <w:rPr>
          <w:lang w:val="uk-UA"/>
        </w:rPr>
        <w:t xml:space="preserve">   </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B71F38">
        <w:rPr>
          <w:vanish/>
          <w:lang w:val="uk-UA"/>
        </w:rPr>
        <w:t>........</w:t>
      </w:r>
      <w:r w:rsidR="00040A94">
        <w:rPr>
          <w:lang w:val="uk-UA"/>
        </w:rPr>
        <w:t xml:space="preserve">  </w:t>
      </w:r>
      <w:r w:rsidR="00E17DCC" w:rsidRPr="00B71F38">
        <w:rPr>
          <w:vanish/>
          <w:lang w:val="uk-UA"/>
        </w:rPr>
        <w:t>........</w:t>
      </w:r>
      <w:r w:rsidR="00E17DCC">
        <w:rPr>
          <w:lang w:val="uk-UA" w:eastAsia="zh-CN"/>
        </w:rPr>
        <w:t xml:space="preserve"> </w:t>
      </w:r>
      <w:r w:rsidR="00E17DCC" w:rsidRPr="00180B58">
        <w:rPr>
          <w:vanish/>
          <w:lang w:val="uk-UA"/>
        </w:rPr>
        <w:t>....</w:t>
      </w:r>
      <w:r w:rsidR="00E17DCC">
        <w:rPr>
          <w:color w:val="000000"/>
          <w:lang w:val="uk-UA" w:eastAsia="uk-UA"/>
        </w:rPr>
        <w:t xml:space="preserve">   </w:t>
      </w:r>
      <w:r w:rsidR="00E17DCC" w:rsidRPr="00B71F38">
        <w:rPr>
          <w:vanish/>
          <w:lang w:val="uk-UA"/>
        </w:rPr>
        <w:t>............</w:t>
      </w:r>
      <w:r w:rsidR="00E17DCC" w:rsidRPr="0011300A">
        <w:rPr>
          <w:vanish/>
          <w:lang w:val="uk-UA"/>
        </w:rPr>
        <w:t>....</w:t>
      </w:r>
      <w:r w:rsidR="00182913" w:rsidRPr="00320D95">
        <w:rPr>
          <w:vanish/>
          <w:lang w:val="uk-UA"/>
        </w:rPr>
        <w:t>........................</w:t>
      </w:r>
      <w:r w:rsidR="00182913" w:rsidRPr="00E62E8C">
        <w:rPr>
          <w:vanish/>
          <w:lang w:val="uk-UA"/>
        </w:rPr>
        <w:t>....................................................................................</w:t>
      </w:r>
      <w:r w:rsidR="00182913" w:rsidRPr="001325DD">
        <w:rPr>
          <w:b/>
          <w:vanish/>
          <w:lang w:val="uk-UA"/>
        </w:rPr>
        <w:t>....</w:t>
      </w:r>
      <w:r w:rsidR="00182913" w:rsidRPr="00A923B5">
        <w:rPr>
          <w:b/>
          <w:vanish/>
          <w:lang w:val="uk-UA"/>
        </w:rPr>
        <w:t>....</w:t>
      </w:r>
      <w:r w:rsidR="00182913" w:rsidRPr="001325DD">
        <w:rPr>
          <w:vanish/>
          <w:lang w:val="uk-UA"/>
        </w:rPr>
        <w:t>........</w:t>
      </w:r>
      <w:r w:rsidR="00182913" w:rsidRPr="00B02014">
        <w:rPr>
          <w:vanish/>
          <w:lang w:val="uk-UA"/>
        </w:rPr>
        <w:t>.</w:t>
      </w:r>
      <w:r w:rsidR="00182913" w:rsidRPr="00FF63F5">
        <w:rPr>
          <w:vanish/>
          <w:lang w:val="uk-UA"/>
        </w:rPr>
        <w:t>.</w:t>
      </w:r>
      <w:r w:rsidR="00182913" w:rsidRPr="00E12A09">
        <w:rPr>
          <w:vanish/>
          <w:lang w:val="uk-UA"/>
        </w:rPr>
        <w:t>..</w:t>
      </w:r>
      <w:r w:rsidR="00182913" w:rsidRPr="003F521A">
        <w:rPr>
          <w:vanish/>
          <w:lang w:val="uk-UA"/>
        </w:rPr>
        <w:t>..</w:t>
      </w:r>
      <w:r w:rsidR="00182913" w:rsidRPr="004B3596">
        <w:rPr>
          <w:b/>
          <w:vanish/>
          <w:lang w:val="uk-UA"/>
        </w:rPr>
        <w:t>........................</w:t>
      </w:r>
      <w:r w:rsidR="00182913" w:rsidRPr="00556FA7">
        <w:rPr>
          <w:b/>
          <w:vanish/>
          <w:lang w:val="uk-UA"/>
        </w:rPr>
        <w:t>........................................................</w:t>
      </w:r>
      <w:r w:rsidR="00182913" w:rsidRPr="00556FA7">
        <w:rPr>
          <w:b/>
          <w:i/>
          <w:vanish/>
          <w:lang w:val="uk-UA"/>
        </w:rPr>
        <w:t>.....</w:t>
      </w:r>
      <w:r w:rsidR="00182913" w:rsidRPr="00556FA7">
        <w:rPr>
          <w:b/>
          <w:vanish/>
          <w:lang w:val="uk-UA"/>
        </w:rPr>
        <w:t>........</w:t>
      </w:r>
      <w:r w:rsidR="00182913" w:rsidRPr="00320D95">
        <w:rPr>
          <w:vanish/>
          <w:lang w:val="uk-UA"/>
        </w:rPr>
        <w:t>........................</w:t>
      </w:r>
      <w:r w:rsidR="00F01575" w:rsidRPr="00431D1B">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sidRPr="00B71F38">
        <w:rPr>
          <w:vanish/>
          <w:lang w:val="uk-UA"/>
        </w:rPr>
        <w:t>....</w:t>
      </w:r>
      <w:r w:rsidR="00BB0472" w:rsidRPr="00B71F38">
        <w:rPr>
          <w:vanish/>
          <w:lang w:val="uk-UA"/>
        </w:rPr>
        <w:t>....</w:t>
      </w:r>
    </w:p>
    <w:p w:rsidR="00B41223" w:rsidRPr="00A71E1A" w:rsidRDefault="00ED6783" w:rsidP="006702E0">
      <w:pPr>
        <w:jc w:val="both"/>
        <w:rPr>
          <w:b/>
          <w:lang w:val="uk-UA"/>
        </w:rPr>
      </w:pPr>
      <w:r w:rsidRPr="00ED6783">
        <w:rPr>
          <w:b/>
          <w:lang w:val="uk-UA"/>
        </w:rPr>
        <w:t xml:space="preserve">    </w:t>
      </w:r>
      <w:r w:rsidR="00A411AE">
        <w:rPr>
          <w:b/>
          <w:lang w:val="uk-UA"/>
        </w:rPr>
        <w:t xml:space="preserve">  </w:t>
      </w:r>
      <w:r w:rsidR="00A71E1A">
        <w:rPr>
          <w:b/>
          <w:lang w:val="uk-UA"/>
        </w:rPr>
        <w:t>1.1.1</w:t>
      </w:r>
      <w:r w:rsidRPr="00ED6783">
        <w:rPr>
          <w:b/>
          <w:lang w:val="uk-UA"/>
        </w:rPr>
        <w:t>.</w:t>
      </w:r>
      <w:r>
        <w:rPr>
          <w:b/>
          <w:lang w:val="uk-UA"/>
        </w:rPr>
        <w:t xml:space="preserve"> </w:t>
      </w:r>
      <w:r w:rsidR="00CC6FE1" w:rsidRPr="00B71F38">
        <w:rPr>
          <w:vanish/>
          <w:lang w:val="uk-UA"/>
        </w:rPr>
        <w:t>....</w:t>
      </w:r>
      <w:r w:rsidR="007407CA" w:rsidRPr="00B71F38">
        <w:rPr>
          <w:vanish/>
          <w:lang w:val="uk-UA"/>
        </w:rPr>
        <w:t>....</w:t>
      </w:r>
      <w:r>
        <w:rPr>
          <w:lang w:val="uk-UA" w:eastAsia="uk-UA"/>
        </w:rPr>
        <w:t>К</w:t>
      </w:r>
      <w:r w:rsidR="000B649D" w:rsidRPr="000B649D">
        <w:rPr>
          <w:lang w:val="uk-UA" w:eastAsia="uk-UA"/>
        </w:rPr>
        <w:t xml:space="preserve">ошти </w:t>
      </w:r>
      <w:r w:rsidR="00512642" w:rsidRPr="000B649D">
        <w:rPr>
          <w:lang w:val="uk-UA" w:eastAsia="uk-UA"/>
        </w:rPr>
        <w:t>в</w:t>
      </w:r>
      <w:r w:rsidR="00512642" w:rsidRPr="00512642">
        <w:rPr>
          <w:lang w:val="uk-UA" w:eastAsia="uk-UA"/>
        </w:rPr>
        <w:t xml:space="preserve">ід </w:t>
      </w:r>
      <w:r w:rsidR="002C3F2B" w:rsidRPr="00512642">
        <w:rPr>
          <w:lang w:val="uk-UA" w:eastAsia="zh-CN"/>
        </w:rPr>
        <w:t>п</w:t>
      </w:r>
      <w:r w:rsidR="002C3F2B">
        <w:rPr>
          <w:lang w:val="uk-UA" w:eastAsia="zh-CN"/>
        </w:rPr>
        <w:t>еревиконання</w:t>
      </w:r>
      <w:r w:rsidR="00BF3832">
        <w:rPr>
          <w:lang w:val="uk-UA" w:eastAsia="zh-CN"/>
        </w:rPr>
        <w:t xml:space="preserve"> дохідної частини загального фонду місцевого</w:t>
      </w:r>
      <w:r w:rsidR="006E7D53">
        <w:rPr>
          <w:lang w:val="uk-UA" w:eastAsia="zh-CN"/>
        </w:rPr>
        <w:t xml:space="preserve"> бюджету </w:t>
      </w:r>
      <w:r w:rsidR="00E52CD9">
        <w:rPr>
          <w:lang w:val="uk-UA" w:eastAsia="zh-CN"/>
        </w:rPr>
        <w:t>за</w:t>
      </w:r>
      <w:r w:rsidR="00BC510E">
        <w:rPr>
          <w:lang w:val="uk-UA" w:eastAsia="zh-CN"/>
        </w:rPr>
        <w:t xml:space="preserve"> 10 місяців</w:t>
      </w:r>
      <w:r w:rsidR="00E65C54">
        <w:rPr>
          <w:lang w:val="uk-UA" w:eastAsia="zh-CN"/>
        </w:rPr>
        <w:t xml:space="preserve"> 2025 року </w:t>
      </w:r>
      <w:r w:rsidR="002C3F2B" w:rsidRPr="00180B58">
        <w:rPr>
          <w:vanish/>
          <w:lang w:val="uk-UA"/>
        </w:rPr>
        <w:t>....</w:t>
      </w:r>
      <w:r w:rsidR="00BE120A">
        <w:rPr>
          <w:color w:val="1D1D1B"/>
          <w:bdr w:val="none" w:sz="0" w:space="0" w:color="auto" w:frame="1"/>
          <w:lang w:val="uk-UA"/>
        </w:rPr>
        <w:t>в</w:t>
      </w:r>
      <w:r w:rsidR="002C3F2B">
        <w:rPr>
          <w:color w:val="1D1D1B"/>
          <w:bdr w:val="none" w:sz="0" w:space="0" w:color="auto" w:frame="1"/>
          <w:lang w:val="uk-UA"/>
        </w:rPr>
        <w:t xml:space="preserve"> сумі</w:t>
      </w:r>
      <w:r w:rsidR="00BC510E">
        <w:rPr>
          <w:color w:val="1D1D1B"/>
          <w:bdr w:val="none" w:sz="0" w:space="0" w:color="auto" w:frame="1"/>
          <w:lang w:val="uk-UA"/>
        </w:rPr>
        <w:t xml:space="preserve"> </w:t>
      </w:r>
      <w:r w:rsidR="00260D71">
        <w:rPr>
          <w:color w:val="1D1D1B"/>
          <w:bdr w:val="none" w:sz="0" w:space="0" w:color="auto" w:frame="1"/>
          <w:lang w:val="uk-UA"/>
        </w:rPr>
        <w:t>1 400</w:t>
      </w:r>
      <w:r w:rsidR="00A71E1A">
        <w:rPr>
          <w:color w:val="1D1D1B"/>
          <w:bdr w:val="none" w:sz="0" w:space="0" w:color="auto" w:frame="1"/>
          <w:lang w:val="uk-UA"/>
        </w:rPr>
        <w:t xml:space="preserve"> 000 </w:t>
      </w:r>
      <w:r w:rsidR="002C3F2B" w:rsidRPr="00180B58">
        <w:rPr>
          <w:color w:val="1D1D1B"/>
          <w:bdr w:val="none" w:sz="0" w:space="0" w:color="auto" w:frame="1"/>
          <w:lang w:val="uk-UA"/>
        </w:rPr>
        <w:t xml:space="preserve">гривень </w:t>
      </w:r>
      <w:r w:rsidR="002C3F2B" w:rsidRPr="00180B58">
        <w:rPr>
          <w:color w:val="000000"/>
          <w:lang w:val="uk-UA" w:eastAsia="uk-UA"/>
        </w:rPr>
        <w:t>за</w:t>
      </w:r>
      <w:r w:rsidR="00A13F0B">
        <w:rPr>
          <w:color w:val="000000"/>
          <w:lang w:val="uk-UA" w:eastAsia="uk-UA"/>
        </w:rPr>
        <w:t xml:space="preserve"> наступни</w:t>
      </w:r>
      <w:r w:rsidR="004C5463">
        <w:rPr>
          <w:color w:val="000000"/>
          <w:lang w:val="uk-UA" w:eastAsia="uk-UA"/>
        </w:rPr>
        <w:t xml:space="preserve">ми </w:t>
      </w:r>
      <w:r w:rsidR="00BF3832">
        <w:rPr>
          <w:color w:val="000000"/>
          <w:lang w:val="uk-UA" w:eastAsia="uk-UA"/>
        </w:rPr>
        <w:t>кодами класифікації доходів бюджету</w:t>
      </w:r>
      <w:r w:rsidR="002C3F2B">
        <w:rPr>
          <w:color w:val="000000"/>
          <w:lang w:val="uk-UA" w:eastAsia="uk-UA"/>
        </w:rPr>
        <w:t>:</w:t>
      </w:r>
      <w:r w:rsidR="00956D67">
        <w:rPr>
          <w:color w:val="000000"/>
          <w:lang w:val="uk-UA" w:eastAsia="uk-UA"/>
        </w:rPr>
        <w:t xml:space="preserve">    </w:t>
      </w:r>
      <w:r w:rsidR="00CA1300" w:rsidRPr="00B71F38">
        <w:rPr>
          <w:vanish/>
          <w:lang w:val="uk-UA"/>
        </w:rPr>
        <w:t>............</w:t>
      </w:r>
      <w:r w:rsidR="00CA1300" w:rsidRPr="0011300A">
        <w:rPr>
          <w:vanish/>
          <w:lang w:val="uk-UA"/>
        </w:rPr>
        <w:t>....</w:t>
      </w:r>
    </w:p>
    <w:p w:rsidR="00907264" w:rsidRPr="00907264" w:rsidRDefault="00907264" w:rsidP="00907264">
      <w:pPr>
        <w:jc w:val="both"/>
        <w:rPr>
          <w:lang w:val="uk-UA"/>
        </w:rPr>
      </w:pPr>
      <w:r w:rsidRPr="00907264">
        <w:rPr>
          <w:lang w:val="uk-UA"/>
        </w:rPr>
        <w:t xml:space="preserve">      - 11010100 «Податок на доходи фізичних осіб, що сплачується податковими агентами, із доходів платника податку у</w:t>
      </w:r>
      <w:r w:rsidR="00260D71">
        <w:rPr>
          <w:lang w:val="uk-UA"/>
        </w:rPr>
        <w:t xml:space="preserve"> вигляді заробітної плати» - 368</w:t>
      </w:r>
      <w:r w:rsidRPr="00907264">
        <w:rPr>
          <w:lang w:val="uk-UA"/>
        </w:rPr>
        <w:t xml:space="preserve"> 000 гривень;</w:t>
      </w:r>
    </w:p>
    <w:p w:rsidR="00907264" w:rsidRPr="00907264" w:rsidRDefault="00907264" w:rsidP="00907264">
      <w:pPr>
        <w:jc w:val="both"/>
        <w:rPr>
          <w:lang w:val="uk-UA"/>
        </w:rPr>
      </w:pPr>
      <w:r w:rsidRPr="00907264">
        <w:rPr>
          <w:lang w:val="uk-UA"/>
        </w:rPr>
        <w:t xml:space="preserve">      - 11010400 «Податок на доходи фізичних осіб, що сплачується податковими агентами, із доходів платника податку інших ніж заробітна плата» - 25 000 гривень;</w:t>
      </w:r>
    </w:p>
    <w:p w:rsidR="00907264" w:rsidRPr="00907264" w:rsidRDefault="00907264" w:rsidP="00907264">
      <w:pPr>
        <w:jc w:val="both"/>
        <w:rPr>
          <w:lang w:val="uk-UA"/>
        </w:rPr>
      </w:pPr>
      <w:r>
        <w:rPr>
          <w:lang w:val="uk-UA"/>
        </w:rPr>
        <w:lastRenderedPageBreak/>
        <w:t xml:space="preserve">      - </w:t>
      </w:r>
      <w:r w:rsidRPr="00907264">
        <w:rPr>
          <w:lang w:val="uk-UA"/>
        </w:rPr>
        <w:t>11011300 «Податок на доходи фізичних осіб у вигляді мінімального податкового зобов`язання, що підлягає сплаті фізи</w:t>
      </w:r>
      <w:r>
        <w:rPr>
          <w:lang w:val="uk-UA"/>
        </w:rPr>
        <w:t>чними особами» - 2 000 гривень;</w:t>
      </w:r>
    </w:p>
    <w:p w:rsidR="00907264" w:rsidRPr="00907264" w:rsidRDefault="00907264" w:rsidP="00907264">
      <w:pPr>
        <w:jc w:val="both"/>
        <w:rPr>
          <w:lang w:val="uk-UA"/>
        </w:rPr>
      </w:pPr>
      <w:r w:rsidRPr="00907264">
        <w:rPr>
          <w:lang w:val="uk-UA"/>
        </w:rPr>
        <w:t xml:space="preserve">      - 13010200 «Рентна плата за спеціальне використання лісових ресурсів (крім рентної плати за спеціальне використання лісових ресурсів в частині деревини, заготовленої в порядку рубок головного користування)» - 1 000 гривень;</w:t>
      </w:r>
    </w:p>
    <w:p w:rsidR="00907264" w:rsidRPr="00907264" w:rsidRDefault="00907264" w:rsidP="00907264">
      <w:pPr>
        <w:jc w:val="both"/>
        <w:rPr>
          <w:lang w:val="uk-UA"/>
        </w:rPr>
      </w:pPr>
      <w:r w:rsidRPr="00907264">
        <w:rPr>
          <w:lang w:val="uk-UA"/>
        </w:rPr>
        <w:t xml:space="preserve">      - 14031900 «Акцизний податок на пальне» - 194 000 гривень;</w:t>
      </w:r>
    </w:p>
    <w:p w:rsidR="00907264" w:rsidRPr="00907264" w:rsidRDefault="00907264" w:rsidP="00907264">
      <w:pPr>
        <w:jc w:val="both"/>
        <w:rPr>
          <w:lang w:val="uk-UA"/>
        </w:rPr>
      </w:pPr>
      <w:r w:rsidRPr="00907264">
        <w:rPr>
          <w:lang w:val="uk-UA"/>
        </w:rPr>
        <w:t xml:space="preserve">      -14040100 «Акцизний податок з реалізації виробниками та/або імпортерами, у тому числі в роздрібній торгівлі тютюнових виробів, тютюну та промислових замінників тютюну, рідин, що використовуються в електронних сигаретах, що оподатковується згідно з підпунктом 213.1.14 пункту 213.1 статті 213 П</w:t>
      </w:r>
      <w:r w:rsidR="00260D71">
        <w:rPr>
          <w:lang w:val="uk-UA"/>
        </w:rPr>
        <w:t>одаткового кодексу України» - 42</w:t>
      </w:r>
      <w:r w:rsidRPr="00907264">
        <w:rPr>
          <w:lang w:val="uk-UA"/>
        </w:rPr>
        <w:t xml:space="preserve"> 000 гривень;</w:t>
      </w:r>
    </w:p>
    <w:p w:rsidR="00907264" w:rsidRPr="00907264" w:rsidRDefault="00907264" w:rsidP="00907264">
      <w:pPr>
        <w:jc w:val="both"/>
        <w:rPr>
          <w:lang w:val="uk-UA"/>
        </w:rPr>
      </w:pPr>
      <w:r w:rsidRPr="00907264">
        <w:rPr>
          <w:lang w:val="uk-UA"/>
        </w:rPr>
        <w:t xml:space="preserve">      - 18010100 «Податок на нерухоме майно, відмінне від земельної ділянки, сплачений юридичними особами, які є власниками об`єктів житлової нерухомості» - 10 000 гривень;</w:t>
      </w:r>
    </w:p>
    <w:p w:rsidR="00907264" w:rsidRPr="00907264" w:rsidRDefault="00907264" w:rsidP="00907264">
      <w:pPr>
        <w:jc w:val="both"/>
        <w:rPr>
          <w:lang w:val="uk-UA"/>
        </w:rPr>
      </w:pPr>
      <w:r w:rsidRPr="00907264">
        <w:rPr>
          <w:lang w:val="uk-UA"/>
        </w:rPr>
        <w:t xml:space="preserve">      - 18010300 «Податок на нерухоме майно, відмінне від земельної ділянки, сплачений фізичними особами, які є власниками об`єктів нежитлової нерухомості» - 10 000 гривень;</w:t>
      </w:r>
    </w:p>
    <w:p w:rsidR="00907264" w:rsidRPr="00907264" w:rsidRDefault="00907264" w:rsidP="00907264">
      <w:pPr>
        <w:jc w:val="both"/>
        <w:rPr>
          <w:lang w:val="uk-UA"/>
        </w:rPr>
      </w:pPr>
      <w:r w:rsidRPr="00907264">
        <w:rPr>
          <w:lang w:val="uk-UA"/>
        </w:rPr>
        <w:t xml:space="preserve">      - 18010400 «Податок на нерухоме майно, відмінне від земельної ділянки, сплачений юридичними особами, які є власниками об`єктів нежитлової нерухомості» - 10 000 гривень;  </w:t>
      </w:r>
    </w:p>
    <w:p w:rsidR="00907264" w:rsidRPr="00907264" w:rsidRDefault="00907264" w:rsidP="00907264">
      <w:pPr>
        <w:jc w:val="both"/>
        <w:rPr>
          <w:lang w:val="uk-UA"/>
        </w:rPr>
      </w:pPr>
      <w:r w:rsidRPr="00907264">
        <w:rPr>
          <w:lang w:val="uk-UA"/>
        </w:rPr>
        <w:t xml:space="preserve">      -  18010700  «Земельни</w:t>
      </w:r>
      <w:r w:rsidR="00260D71">
        <w:rPr>
          <w:lang w:val="uk-UA"/>
        </w:rPr>
        <w:t>й податок з фізичних осіб» - 120</w:t>
      </w:r>
      <w:r w:rsidRPr="00907264">
        <w:rPr>
          <w:lang w:val="uk-UA"/>
        </w:rPr>
        <w:t xml:space="preserve"> 000 гривень;  </w:t>
      </w:r>
    </w:p>
    <w:p w:rsidR="00907264" w:rsidRPr="00907264" w:rsidRDefault="00907264" w:rsidP="00907264">
      <w:pPr>
        <w:jc w:val="both"/>
        <w:rPr>
          <w:lang w:val="uk-UA"/>
        </w:rPr>
      </w:pPr>
      <w:r w:rsidRPr="00907264">
        <w:rPr>
          <w:lang w:val="uk-UA"/>
        </w:rPr>
        <w:t xml:space="preserve">      - 18030200 «Туристичний збір, сплачений фізичними особами» - 34 000 гривень;</w:t>
      </w:r>
    </w:p>
    <w:p w:rsidR="00907264" w:rsidRPr="00907264" w:rsidRDefault="00907264" w:rsidP="00907264">
      <w:pPr>
        <w:jc w:val="both"/>
        <w:rPr>
          <w:lang w:val="uk-UA"/>
        </w:rPr>
      </w:pPr>
      <w:r w:rsidRPr="00907264">
        <w:rPr>
          <w:lang w:val="uk-UA"/>
        </w:rPr>
        <w:t xml:space="preserve">      -  18050300 «Єдиний податок з юридичних осіб» - 5 000 гривень;</w:t>
      </w:r>
    </w:p>
    <w:p w:rsidR="00907264" w:rsidRPr="00907264" w:rsidRDefault="00907264" w:rsidP="00907264">
      <w:pPr>
        <w:jc w:val="both"/>
        <w:rPr>
          <w:lang w:val="uk-UA"/>
        </w:rPr>
      </w:pPr>
      <w:r w:rsidRPr="00907264">
        <w:rPr>
          <w:lang w:val="uk-UA"/>
        </w:rPr>
        <w:t xml:space="preserve">      -  18050400 «Єдиний податок з фізичних осіб» - 560 000 гривень;</w:t>
      </w:r>
    </w:p>
    <w:p w:rsidR="00907264" w:rsidRPr="00907264" w:rsidRDefault="00907264" w:rsidP="00907264">
      <w:pPr>
        <w:jc w:val="both"/>
        <w:rPr>
          <w:lang w:val="uk-UA"/>
        </w:rPr>
      </w:pPr>
      <w:r w:rsidRPr="00907264">
        <w:rPr>
          <w:lang w:val="uk-UA"/>
        </w:rPr>
        <w:t xml:space="preserve">      - 18050500 «Єдиний податок з сільськогосподарських товаровиробників, у яких частка сільськогосподарського товаровиробництва за попередній податковий (звітний) рік дорівнює або перевищує 75 відсотків» - 1 000 гривень;</w:t>
      </w:r>
    </w:p>
    <w:p w:rsidR="00907264" w:rsidRPr="00907264" w:rsidRDefault="00907264" w:rsidP="00907264">
      <w:pPr>
        <w:jc w:val="both"/>
        <w:rPr>
          <w:lang w:val="uk-UA"/>
        </w:rPr>
      </w:pPr>
      <w:r w:rsidRPr="00907264">
        <w:rPr>
          <w:lang w:val="uk-UA"/>
        </w:rPr>
        <w:t xml:space="preserve">      - 21081500 «Штрафні санкції, що застосовуються відповідно до Закону України `Про державне регулювання виробництва і обігу спирту етилового, спиртових дистилятів, біоетанолу, алкогольних напоїв, тютюнових виробів, тютюнової сировини, рідин, що використовуються в електронних сигаретах та пального» - 16 000 гривень;</w:t>
      </w:r>
    </w:p>
    <w:p w:rsidR="00907264" w:rsidRDefault="00907264" w:rsidP="006702E0">
      <w:pPr>
        <w:jc w:val="both"/>
        <w:rPr>
          <w:lang w:val="uk-UA"/>
        </w:rPr>
      </w:pPr>
      <w:r w:rsidRPr="00907264">
        <w:rPr>
          <w:lang w:val="uk-UA"/>
        </w:rPr>
        <w:t xml:space="preserve">      - 31010200 «Кошти від реалізації безхазяйного майна, знахідок, спадкового майна, майна, одержаного територіальною громадою в порядку спадкування чи дарування, а також валютні цінності і грошові кошти, власники яких невідомі» - 2 000 гривень.</w:t>
      </w:r>
    </w:p>
    <w:p w:rsidR="00ED6783" w:rsidRPr="00CC55AC" w:rsidRDefault="00ED6783" w:rsidP="00B90114">
      <w:pPr>
        <w:jc w:val="both"/>
        <w:rPr>
          <w:lang w:val="uk-UA" w:eastAsia="zh-CN"/>
        </w:rPr>
      </w:pPr>
      <w:r>
        <w:rPr>
          <w:lang w:val="uk-UA"/>
        </w:rPr>
        <w:t xml:space="preserve">      </w:t>
      </w:r>
      <w:r w:rsidR="008343F8">
        <w:rPr>
          <w:b/>
          <w:lang w:eastAsia="zh-CN"/>
        </w:rPr>
        <w:t>1</w:t>
      </w:r>
      <w:r>
        <w:rPr>
          <w:b/>
          <w:lang w:eastAsia="zh-CN"/>
        </w:rPr>
        <w:t>.</w:t>
      </w:r>
      <w:r w:rsidR="008343F8">
        <w:rPr>
          <w:b/>
          <w:lang w:val="uk-UA" w:eastAsia="zh-CN"/>
        </w:rPr>
        <w:t>2</w:t>
      </w:r>
      <w:r>
        <w:rPr>
          <w:b/>
          <w:lang w:val="uk-UA" w:eastAsia="zh-CN"/>
        </w:rPr>
        <w:t>.</w:t>
      </w:r>
      <w:r>
        <w:rPr>
          <w:lang w:eastAsia="zh-CN"/>
        </w:rPr>
        <w:t xml:space="preserve"> </w:t>
      </w:r>
      <w:r w:rsidR="00E94934">
        <w:rPr>
          <w:lang w:val="uk-UA" w:eastAsia="zh-CN"/>
        </w:rPr>
        <w:t>ВРАХУВАТИ у видатках місцевого бюджету на 2025 рік</w:t>
      </w:r>
      <w:r>
        <w:rPr>
          <w:lang w:val="uk-UA" w:eastAsia="zh-CN"/>
        </w:rPr>
        <w:t xml:space="preserve"> </w:t>
      </w:r>
      <w:r>
        <w:rPr>
          <w:lang w:eastAsia="zh-CN"/>
        </w:rPr>
        <w:t>бюджетні призначен</w:t>
      </w:r>
      <w:r w:rsidR="00E94934">
        <w:rPr>
          <w:lang w:eastAsia="zh-CN"/>
        </w:rPr>
        <w:t>ня головним розпорядникам</w:t>
      </w:r>
      <w:r w:rsidR="00BC510E">
        <w:rPr>
          <w:lang w:val="uk-UA" w:eastAsia="zh-CN"/>
        </w:rPr>
        <w:t xml:space="preserve"> коштів в сумі </w:t>
      </w:r>
      <w:r w:rsidR="00260D71">
        <w:rPr>
          <w:lang w:val="uk-UA" w:eastAsia="zh-CN"/>
        </w:rPr>
        <w:t>1 400</w:t>
      </w:r>
      <w:r w:rsidR="008343F8">
        <w:rPr>
          <w:lang w:eastAsia="zh-CN"/>
        </w:rPr>
        <w:t xml:space="preserve"> </w:t>
      </w:r>
      <w:r w:rsidR="008343F8">
        <w:rPr>
          <w:lang w:val="uk-UA" w:eastAsia="zh-CN"/>
        </w:rPr>
        <w:t>000</w:t>
      </w:r>
      <w:r w:rsidR="001D5754" w:rsidRPr="001D5754">
        <w:rPr>
          <w:lang w:eastAsia="zh-CN"/>
        </w:rPr>
        <w:t xml:space="preserve"> </w:t>
      </w:r>
      <w:r>
        <w:rPr>
          <w:lang w:val="uk-UA" w:eastAsia="zh-CN"/>
        </w:rPr>
        <w:t>гривень, а саме:</w:t>
      </w:r>
      <w:r w:rsidRPr="0011300A">
        <w:rPr>
          <w:lang w:val="uk-UA"/>
        </w:rPr>
        <w:t xml:space="preserve"> </w:t>
      </w:r>
      <w:r w:rsidRPr="00CC55AC">
        <w:rPr>
          <w:b/>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p>
    <w:p w:rsidR="000B0997" w:rsidRPr="00207F4D" w:rsidRDefault="000B0997" w:rsidP="006702E0">
      <w:pPr>
        <w:rPr>
          <w:vanish/>
          <w:lang w:val="uk-UA"/>
        </w:rPr>
      </w:pPr>
    </w:p>
    <w:p w:rsidR="00BC510E" w:rsidRDefault="00ED6783" w:rsidP="00160BD5">
      <w:pPr>
        <w:autoSpaceDE w:val="0"/>
        <w:autoSpaceDN w:val="0"/>
        <w:rPr>
          <w:lang w:val="uk-UA"/>
        </w:rPr>
      </w:pPr>
      <w:r w:rsidRPr="00207F4D">
        <w:rPr>
          <w:vanish/>
          <w:lang w:val="uk-UA"/>
        </w:rPr>
        <w:t>....</w:t>
      </w:r>
      <w:r w:rsidRPr="00BF050C">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r w:rsidRPr="002725E8">
        <w:rPr>
          <w:b/>
          <w:lang w:val="uk-UA"/>
        </w:rPr>
        <w:t xml:space="preserve"> </w:t>
      </w:r>
      <w:r w:rsidR="001D535F">
        <w:rPr>
          <w:b/>
          <w:lang w:val="uk-UA" w:eastAsia="uk-UA"/>
        </w:rPr>
        <w:t xml:space="preserve">    </w:t>
      </w:r>
      <w:r w:rsidR="006702E0">
        <w:rPr>
          <w:color w:val="1D1D1B"/>
          <w:bdr w:val="none" w:sz="0" w:space="0" w:color="auto" w:frame="1"/>
          <w:lang w:val="uk-UA"/>
        </w:rPr>
        <w:t xml:space="preserve"> </w:t>
      </w:r>
      <w:r w:rsidR="00F462DD" w:rsidRPr="00B71F38">
        <w:rPr>
          <w:vanish/>
          <w:lang w:val="uk-UA"/>
        </w:rPr>
        <w:t>....</w:t>
      </w:r>
      <w:r w:rsidR="00CC6FE1" w:rsidRPr="00B71F38">
        <w:rPr>
          <w:vanish/>
          <w:lang w:val="uk-UA"/>
        </w:rPr>
        <w:t>....</w:t>
      </w:r>
      <w:r w:rsidR="00C0567F" w:rsidRPr="00B71F38">
        <w:rPr>
          <w:vanish/>
          <w:lang w:val="uk-UA"/>
        </w:rPr>
        <w:t>....</w:t>
      </w:r>
      <w:r w:rsidR="00B71F38" w:rsidRPr="00B71F38">
        <w:rPr>
          <w:vanish/>
          <w:lang w:val="uk-UA"/>
        </w:rPr>
        <w:t>....</w:t>
      </w:r>
      <w:r w:rsidR="00F01575" w:rsidRPr="0011300A">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D167EE" w:rsidRPr="00B71F38">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8343F8">
        <w:rPr>
          <w:b/>
          <w:lang w:val="uk-UA"/>
        </w:rPr>
        <w:t>1.2</w:t>
      </w:r>
      <w:r w:rsidR="006702E0" w:rsidRPr="002725E8">
        <w:rPr>
          <w:b/>
          <w:lang w:val="uk-UA"/>
        </w:rPr>
        <w:t>.</w:t>
      </w:r>
      <w:r w:rsidR="006702E0">
        <w:rPr>
          <w:b/>
          <w:lang w:val="uk-UA"/>
        </w:rPr>
        <w:t>1.</w:t>
      </w:r>
      <w:r w:rsidR="006702E0" w:rsidRPr="002725E8">
        <w:rPr>
          <w:b/>
          <w:lang w:val="uk-UA"/>
        </w:rPr>
        <w:t xml:space="preserve"> Кутська селищна рада</w:t>
      </w:r>
      <w:r w:rsidR="006702E0">
        <w:rPr>
          <w:b/>
          <w:lang w:val="uk-UA"/>
        </w:rPr>
        <w:t xml:space="preserve"> </w:t>
      </w:r>
      <w:r w:rsidR="00AE4857">
        <w:rPr>
          <w:lang w:val="uk-UA"/>
        </w:rPr>
        <w:t xml:space="preserve"> </w:t>
      </w:r>
      <w:r w:rsidR="003864E7">
        <w:rPr>
          <w:lang w:val="uk-UA"/>
        </w:rPr>
        <w:t xml:space="preserve">  </w:t>
      </w:r>
    </w:p>
    <w:p w:rsidR="00BC510E" w:rsidRDefault="006702E0" w:rsidP="006702E0">
      <w:pPr>
        <w:autoSpaceDE w:val="0"/>
        <w:autoSpaceDN w:val="0"/>
        <w:jc w:val="both"/>
        <w:rPr>
          <w:lang w:val="uk-UA"/>
        </w:rPr>
      </w:pPr>
      <w:r w:rsidRPr="006702E0">
        <w:rPr>
          <w:lang w:val="uk-UA"/>
        </w:rPr>
        <w:t xml:space="preserve">   </w:t>
      </w:r>
      <w:r>
        <w:rPr>
          <w:lang w:val="uk-UA"/>
        </w:rPr>
        <w:t xml:space="preserve">   - </w:t>
      </w:r>
      <w:r w:rsidRPr="006702E0">
        <w:rPr>
          <w:lang w:val="uk-UA"/>
        </w:rPr>
        <w:t xml:space="preserve">по загальному фонду (видатки споживання) за </w:t>
      </w:r>
      <w:r w:rsidR="00907264">
        <w:rPr>
          <w:lang w:val="uk-UA"/>
        </w:rPr>
        <w:t>кодом бюджетної програми 0112010 «</w:t>
      </w:r>
      <w:r w:rsidR="00160BD5" w:rsidRPr="00160BD5">
        <w:rPr>
          <w:lang w:val="uk-UA"/>
        </w:rPr>
        <w:t>Багатопрофільна стаціонарна медична допомога населенню</w:t>
      </w:r>
      <w:r>
        <w:rPr>
          <w:lang w:val="uk-UA"/>
        </w:rPr>
        <w:t xml:space="preserve">» на </w:t>
      </w:r>
      <w:r w:rsidRPr="006702E0">
        <w:rPr>
          <w:lang w:val="uk-UA"/>
        </w:rPr>
        <w:t>виконання заходів Програм</w:t>
      </w:r>
      <w:r>
        <w:rPr>
          <w:lang w:val="uk-UA"/>
        </w:rPr>
        <w:t xml:space="preserve">и "Здоров'я Кутської селищної територіальної </w:t>
      </w:r>
      <w:r>
        <w:rPr>
          <w:lang w:val="uk-UA"/>
        </w:rPr>
        <w:lastRenderedPageBreak/>
        <w:t>громади</w:t>
      </w:r>
      <w:r w:rsidR="00173F8F">
        <w:rPr>
          <w:lang w:val="uk-UA"/>
        </w:rPr>
        <w:t xml:space="preserve"> на 2024-2026 </w:t>
      </w:r>
      <w:r w:rsidRPr="006702E0">
        <w:rPr>
          <w:lang w:val="uk-UA"/>
        </w:rPr>
        <w:t>роки</w:t>
      </w:r>
      <w:r>
        <w:rPr>
          <w:lang w:val="uk-UA"/>
        </w:rPr>
        <w:t>»</w:t>
      </w:r>
      <w:r w:rsidRPr="006702E0">
        <w:rPr>
          <w:lang w:val="uk-UA"/>
        </w:rPr>
        <w:t xml:space="preserve"> </w:t>
      </w:r>
      <w:r w:rsidR="00907264">
        <w:rPr>
          <w:lang w:val="uk-UA"/>
        </w:rPr>
        <w:t xml:space="preserve">в сумі </w:t>
      </w:r>
      <w:r w:rsidR="000E7E6E">
        <w:rPr>
          <w:lang w:val="uk-UA"/>
        </w:rPr>
        <w:t xml:space="preserve">200 000 </w:t>
      </w:r>
      <w:r w:rsidR="00492E39">
        <w:rPr>
          <w:lang w:val="uk-UA"/>
        </w:rPr>
        <w:t xml:space="preserve">гривень </w:t>
      </w:r>
      <w:r w:rsidRPr="006702E0">
        <w:rPr>
          <w:lang w:val="uk-UA"/>
        </w:rPr>
        <w:t xml:space="preserve">для КНП «Кутська міська </w:t>
      </w:r>
      <w:r w:rsidR="00492E39">
        <w:rPr>
          <w:lang w:val="uk-UA"/>
        </w:rPr>
        <w:t xml:space="preserve">лікарня» </w:t>
      </w:r>
      <w:r w:rsidR="00173F8F">
        <w:rPr>
          <w:lang w:val="uk-UA"/>
        </w:rPr>
        <w:t xml:space="preserve">на </w:t>
      </w:r>
      <w:r w:rsidR="00907264">
        <w:rPr>
          <w:lang w:val="uk-UA"/>
        </w:rPr>
        <w:t>оплату енергоносіїв</w:t>
      </w:r>
      <w:r w:rsidR="00173F8F">
        <w:rPr>
          <w:lang w:val="uk-UA"/>
        </w:rPr>
        <w:t xml:space="preserve"> </w:t>
      </w:r>
      <w:r w:rsidRPr="006702E0">
        <w:rPr>
          <w:lang w:val="uk-UA"/>
        </w:rPr>
        <w:t>(КЕКВ 2610);</w:t>
      </w:r>
    </w:p>
    <w:p w:rsidR="000E7E6E" w:rsidRDefault="00907264" w:rsidP="006702E0">
      <w:pPr>
        <w:autoSpaceDE w:val="0"/>
        <w:autoSpaceDN w:val="0"/>
        <w:jc w:val="both"/>
        <w:rPr>
          <w:lang w:val="uk-UA"/>
        </w:rPr>
      </w:pPr>
      <w:r w:rsidRPr="00907264">
        <w:rPr>
          <w:lang w:val="uk-UA"/>
        </w:rPr>
        <w:t xml:space="preserve">      - по загальному фонду (видатки споживання) за </w:t>
      </w:r>
      <w:r>
        <w:rPr>
          <w:lang w:val="uk-UA"/>
        </w:rPr>
        <w:t>кодом бюджетної програми 0112113</w:t>
      </w:r>
      <w:r w:rsidRPr="00907264">
        <w:rPr>
          <w:lang w:val="uk-UA"/>
        </w:rPr>
        <w:t xml:space="preserve"> «</w:t>
      </w:r>
      <w:r w:rsidR="00160BD5" w:rsidRPr="00160BD5">
        <w:rPr>
          <w:lang w:val="uk-UA"/>
        </w:rPr>
        <w:t>Первинна медична допомога населенню, що надається амбулаторно-поліклінічними закладами (відділеннями)</w:t>
      </w:r>
      <w:r w:rsidRPr="00907264">
        <w:rPr>
          <w:lang w:val="uk-UA"/>
        </w:rPr>
        <w:t xml:space="preserve">» на виконання заходів Програми "Здоров'я Кутської селищної територіальної громади на 2024-2026 роки» в сумі  </w:t>
      </w:r>
      <w:r w:rsidR="00160BD5">
        <w:rPr>
          <w:lang w:val="uk-UA"/>
        </w:rPr>
        <w:t xml:space="preserve">     </w:t>
      </w:r>
      <w:r w:rsidR="0011656A">
        <w:rPr>
          <w:lang w:val="uk-UA"/>
        </w:rPr>
        <w:t xml:space="preserve">    </w:t>
      </w:r>
      <w:r w:rsidRPr="00907264">
        <w:rPr>
          <w:lang w:val="uk-UA"/>
        </w:rPr>
        <w:t xml:space="preserve">гривень для КНП «Кутська міська лікарня» на </w:t>
      </w:r>
      <w:r>
        <w:rPr>
          <w:lang w:val="uk-UA"/>
        </w:rPr>
        <w:t>оплату енергоносіїв</w:t>
      </w:r>
      <w:r w:rsidRPr="00907264">
        <w:rPr>
          <w:lang w:val="uk-UA"/>
        </w:rPr>
        <w:t xml:space="preserve"> (КЕКВ 2610);</w:t>
      </w:r>
    </w:p>
    <w:p w:rsidR="00DD721F" w:rsidRDefault="00DD721F" w:rsidP="00260D71">
      <w:pPr>
        <w:jc w:val="both"/>
        <w:rPr>
          <w:lang w:val="uk-UA"/>
        </w:rPr>
      </w:pPr>
      <w:r>
        <w:rPr>
          <w:lang w:val="uk-UA" w:eastAsia="uk-UA"/>
        </w:rPr>
        <w:t xml:space="preserve">      </w:t>
      </w:r>
      <w:r w:rsidRPr="009900EA">
        <w:rPr>
          <w:rFonts w:eastAsia="Batang"/>
          <w:bCs/>
        </w:rPr>
        <w:t>-</w:t>
      </w:r>
      <w:r>
        <w:rPr>
          <w:rFonts w:eastAsia="Batang"/>
          <w:bCs/>
        </w:rPr>
        <w:t xml:space="preserve"> </w:t>
      </w:r>
      <w:r w:rsidRPr="009900EA">
        <w:t>по загальному фонду (видатки споживання) за к</w:t>
      </w:r>
      <w:r>
        <w:t>одом бюджетної  програми 0113180 «</w:t>
      </w:r>
      <w:r w:rsidR="0035112F" w:rsidRPr="0035112F">
        <w:t>Надання пільг населенню (крім ветеранів війни і праці, військової служби, органів внутрішніх справ та громадян, які постраждали внаслідок Чорно</w:t>
      </w:r>
      <w:r w:rsidR="0035112F">
        <w:t xml:space="preserve">бильської катастрофи) на оплату </w:t>
      </w:r>
      <w:r w:rsidR="0035112F" w:rsidRPr="0035112F">
        <w:t>житлово-комунальних послуг</w:t>
      </w:r>
      <w:r w:rsidR="0035112F">
        <w:rPr>
          <w:lang w:val="uk-UA"/>
        </w:rPr>
        <w:t>»</w:t>
      </w:r>
      <w:r>
        <w:t xml:space="preserve"> </w:t>
      </w:r>
      <w:r w:rsidR="0048018E">
        <w:t xml:space="preserve">    </w:t>
      </w:r>
      <w:r w:rsidR="0035112F">
        <w:t xml:space="preserve">                       </w:t>
      </w:r>
      <w:r w:rsidR="000E7E6E">
        <w:rPr>
          <w:lang w:val="uk-UA"/>
        </w:rPr>
        <w:t xml:space="preserve"> </w:t>
      </w:r>
      <w:r w:rsidR="0035112F">
        <w:rPr>
          <w:lang w:val="uk-UA"/>
        </w:rPr>
        <w:t xml:space="preserve"> в сумі 20</w:t>
      </w:r>
      <w:r>
        <w:rPr>
          <w:lang w:val="uk-UA"/>
        </w:rPr>
        <w:t xml:space="preserve"> 000 гривень (КЕКВ 2730</w:t>
      </w:r>
      <w:r w:rsidRPr="009900EA">
        <w:t>)</w:t>
      </w:r>
      <w:r>
        <w:rPr>
          <w:lang w:val="uk-UA"/>
        </w:rPr>
        <w:t xml:space="preserve">;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p>
    <w:p w:rsidR="00BC510E" w:rsidRDefault="00CC56ED" w:rsidP="00260D71">
      <w:pPr>
        <w:jc w:val="both"/>
        <w:rPr>
          <w:lang w:val="uk-UA"/>
        </w:rPr>
      </w:pPr>
      <w:r>
        <w:rPr>
          <w:lang w:val="uk-UA" w:eastAsia="uk-UA"/>
        </w:rPr>
        <w:t xml:space="preserve">      </w:t>
      </w:r>
      <w:r w:rsidRPr="009900EA">
        <w:rPr>
          <w:rFonts w:eastAsia="Batang"/>
          <w:bCs/>
        </w:rPr>
        <w:t>-</w:t>
      </w:r>
      <w:r>
        <w:rPr>
          <w:rFonts w:eastAsia="Batang"/>
          <w:bCs/>
        </w:rPr>
        <w:t xml:space="preserve"> </w:t>
      </w:r>
      <w:r w:rsidRPr="009900EA">
        <w:t>по загальному фонду (видатки споживання) за кодом бюджетної  програми 0113242 «Інші заходи у сфері соціального захисту і соціального забезпечення» на виконання заходів Програ</w:t>
      </w:r>
      <w:r>
        <w:t>ми соціального захисту населення Кутської селищної територіальної громади на 2024-2026 роки</w:t>
      </w:r>
      <w:r w:rsidR="00160BD5">
        <w:rPr>
          <w:lang w:val="uk-UA"/>
        </w:rPr>
        <w:t xml:space="preserve"> </w:t>
      </w:r>
      <w:r w:rsidR="000A675A">
        <w:rPr>
          <w:lang w:val="uk-UA"/>
        </w:rPr>
        <w:t xml:space="preserve">на </w:t>
      </w:r>
      <w:r w:rsidR="00160BD5">
        <w:rPr>
          <w:lang w:val="uk-UA"/>
        </w:rPr>
        <w:t>виплату матеріальних допомог в сумі 180</w:t>
      </w:r>
      <w:r w:rsidR="000A675A">
        <w:rPr>
          <w:lang w:val="uk-UA"/>
        </w:rPr>
        <w:t xml:space="preserve"> 000 гривень (</w:t>
      </w:r>
      <w:r w:rsidR="001D0AFE">
        <w:rPr>
          <w:lang w:val="uk-UA"/>
        </w:rPr>
        <w:t>КЕКВ 2730</w:t>
      </w:r>
      <w:r w:rsidRPr="009900EA">
        <w:t>)</w:t>
      </w:r>
      <w:r>
        <w:rPr>
          <w:lang w:val="uk-UA"/>
        </w:rPr>
        <w:t xml:space="preserve">;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p>
    <w:p w:rsidR="006702E0" w:rsidRPr="006702E0" w:rsidRDefault="006702E0" w:rsidP="006702E0">
      <w:pPr>
        <w:autoSpaceDE w:val="0"/>
        <w:autoSpaceDN w:val="0"/>
        <w:jc w:val="both"/>
        <w:rPr>
          <w:lang w:val="uk-UA"/>
        </w:rPr>
      </w:pPr>
      <w:r w:rsidRPr="006702E0">
        <w:rPr>
          <w:lang w:val="uk-UA"/>
        </w:rPr>
        <w:t xml:space="preserve">      - по загальному фонду (видатки споживання) за кодом бюджетної програми 0118130 «Забезпечення діяльності місцевої та добровільної пожежної охорони»</w:t>
      </w:r>
    </w:p>
    <w:p w:rsidR="00FA6BF0" w:rsidRPr="00260D71" w:rsidRDefault="006702E0" w:rsidP="00260D71">
      <w:pPr>
        <w:autoSpaceDE w:val="0"/>
        <w:autoSpaceDN w:val="0"/>
        <w:jc w:val="both"/>
        <w:rPr>
          <w:lang w:val="uk-UA"/>
        </w:rPr>
      </w:pPr>
      <w:r w:rsidRPr="006702E0">
        <w:rPr>
          <w:lang w:val="uk-UA"/>
        </w:rPr>
        <w:t xml:space="preserve">на виконання заходів Програми забезпечення діяльності та розвитку КП "Місцева пожежна охорона" на 2024-2026 роки </w:t>
      </w:r>
      <w:r w:rsidR="00D63D07">
        <w:rPr>
          <w:lang w:val="uk-UA"/>
        </w:rPr>
        <w:t xml:space="preserve">в сумі </w:t>
      </w:r>
      <w:r w:rsidR="00160BD5">
        <w:rPr>
          <w:lang w:val="uk-UA"/>
        </w:rPr>
        <w:t>290</w:t>
      </w:r>
      <w:r w:rsidR="00C52EBA">
        <w:rPr>
          <w:lang w:val="uk-UA"/>
        </w:rPr>
        <w:t xml:space="preserve"> 000 гривень </w:t>
      </w:r>
      <w:r w:rsidRPr="006702E0">
        <w:rPr>
          <w:lang w:val="uk-UA"/>
        </w:rPr>
        <w:t>для КП «Місцева</w:t>
      </w:r>
      <w:r w:rsidR="00C52EBA">
        <w:rPr>
          <w:lang w:val="uk-UA"/>
        </w:rPr>
        <w:t xml:space="preserve"> пожежна охорона» на заробітну пла</w:t>
      </w:r>
      <w:r w:rsidR="00D63D07">
        <w:rPr>
          <w:lang w:val="uk-UA"/>
        </w:rPr>
        <w:t>ту з нарахуванням</w:t>
      </w:r>
      <w:r w:rsidR="00447428">
        <w:rPr>
          <w:lang w:val="uk-UA"/>
        </w:rPr>
        <w:t xml:space="preserve"> (КЕКВ 2610).</w:t>
      </w:r>
      <w:r w:rsidRPr="00CC55AC">
        <w:rPr>
          <w:b/>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B71F38">
        <w:rPr>
          <w:vanish/>
          <w:lang w:val="uk-UA"/>
        </w:rPr>
        <w:t>........</w:t>
      </w:r>
      <w:r w:rsidRPr="00BF050C">
        <w:rPr>
          <w:vanish/>
          <w:lang w:val="uk-UA"/>
        </w:rPr>
        <w:t>......</w:t>
      </w:r>
      <w:r w:rsidRPr="00207F4D">
        <w:rPr>
          <w:vanish/>
          <w:lang w:val="uk-UA"/>
        </w:rPr>
        <w:t>....</w:t>
      </w:r>
      <w:r w:rsidRPr="00BF050C">
        <w:rPr>
          <w:vanish/>
          <w:lang w:val="uk-UA"/>
        </w:rPr>
        <w:t>......</w:t>
      </w:r>
      <w:r w:rsidRPr="00207F4D">
        <w:rPr>
          <w:vanish/>
          <w:lang w:val="uk-UA"/>
        </w:rPr>
        <w:t>....</w:t>
      </w:r>
      <w:r w:rsidRPr="00BF050C">
        <w:rPr>
          <w:vanish/>
          <w:lang w:val="uk-UA"/>
        </w:rPr>
        <w:t>......</w:t>
      </w:r>
      <w:r w:rsidRPr="00B71F38">
        <w:rPr>
          <w:vanish/>
          <w:lang w:val="uk-UA"/>
        </w:rPr>
        <w:t>........</w:t>
      </w:r>
      <w:r w:rsidRPr="00BF050C">
        <w:rPr>
          <w:vanish/>
          <w:lang w:val="uk-UA"/>
        </w:rPr>
        <w:t>......</w:t>
      </w:r>
      <w:r w:rsidRPr="00207F4D">
        <w:rPr>
          <w:vanish/>
          <w:lang w:val="uk-UA"/>
        </w:rPr>
        <w:t>....</w:t>
      </w:r>
      <w:r w:rsidRPr="00BF050C">
        <w:rPr>
          <w:vanish/>
          <w:lang w:val="uk-UA"/>
        </w:rPr>
        <w:t>......</w:t>
      </w:r>
    </w:p>
    <w:p w:rsidR="0035112F" w:rsidRPr="00FA6BF0" w:rsidRDefault="00FA6BF0" w:rsidP="00FA6BF0">
      <w:pPr>
        <w:autoSpaceDE w:val="0"/>
        <w:autoSpaceDN w:val="0"/>
        <w:ind w:left="432"/>
        <w:jc w:val="both"/>
        <w:rPr>
          <w:b/>
          <w:lang w:val="uk-UA" w:eastAsia="uk-UA"/>
        </w:rPr>
      </w:pPr>
      <w:r>
        <w:rPr>
          <w:b/>
          <w:lang w:val="uk-UA" w:eastAsia="uk-UA"/>
        </w:rPr>
        <w:t xml:space="preserve">1.2.2. </w:t>
      </w:r>
      <w:r w:rsidRPr="00FA6BF0">
        <w:rPr>
          <w:b/>
          <w:lang w:val="uk-UA" w:eastAsia="uk-UA"/>
        </w:rPr>
        <w:t xml:space="preserve">Відділ освіти Кутської селищної ради    </w:t>
      </w:r>
    </w:p>
    <w:p w:rsidR="00BC510E" w:rsidRPr="00260D71" w:rsidRDefault="00FA6BF0" w:rsidP="00260D71">
      <w:pPr>
        <w:pStyle w:val="a3"/>
        <w:tabs>
          <w:tab w:val="left" w:pos="319"/>
          <w:tab w:val="left" w:pos="1028"/>
        </w:tabs>
        <w:spacing w:before="0" w:beforeAutospacing="0" w:after="0" w:afterAutospacing="0"/>
        <w:contextualSpacing/>
        <w:jc w:val="both"/>
        <w:rPr>
          <w:sz w:val="28"/>
          <w:szCs w:val="28"/>
          <w:lang w:val="uk-UA"/>
        </w:rPr>
      </w:pPr>
      <w:r>
        <w:rPr>
          <w:sz w:val="28"/>
          <w:szCs w:val="28"/>
          <w:lang w:val="uk-UA"/>
        </w:rPr>
        <w:t xml:space="preserve">      - по загальному фонду (видатки споживання</w:t>
      </w:r>
      <w:r w:rsidRPr="00C21BC4">
        <w:rPr>
          <w:sz w:val="28"/>
          <w:szCs w:val="28"/>
          <w:lang w:val="uk-UA"/>
        </w:rPr>
        <w:t xml:space="preserve">) за </w:t>
      </w:r>
      <w:r>
        <w:rPr>
          <w:sz w:val="28"/>
          <w:szCs w:val="28"/>
          <w:lang w:val="uk-UA"/>
        </w:rPr>
        <w:t>кодом бюджетної програми 0611010</w:t>
      </w:r>
      <w:r w:rsidRPr="0035112F">
        <w:rPr>
          <w:sz w:val="28"/>
          <w:szCs w:val="28"/>
          <w:lang w:val="uk-UA"/>
        </w:rPr>
        <w:t xml:space="preserve"> «</w:t>
      </w:r>
      <w:r>
        <w:rPr>
          <w:sz w:val="28"/>
          <w:szCs w:val="28"/>
          <w:lang w:val="uk-UA"/>
        </w:rPr>
        <w:t>Надання дошкільної освіти</w:t>
      </w:r>
      <w:r w:rsidRPr="0035112F">
        <w:rPr>
          <w:sz w:val="28"/>
          <w:szCs w:val="28"/>
          <w:lang w:val="uk-UA"/>
        </w:rPr>
        <w:t>»</w:t>
      </w:r>
      <w:r>
        <w:rPr>
          <w:sz w:val="28"/>
          <w:szCs w:val="28"/>
          <w:lang w:val="uk-UA"/>
        </w:rPr>
        <w:t xml:space="preserve"> для Розтоківського ЗДО «Арніка» на нарахування на оплату праці </w:t>
      </w:r>
      <w:r w:rsidRPr="0035112F">
        <w:rPr>
          <w:sz w:val="28"/>
          <w:szCs w:val="28"/>
          <w:lang w:val="uk-UA"/>
        </w:rPr>
        <w:t xml:space="preserve">в сумі  </w:t>
      </w:r>
      <w:r>
        <w:rPr>
          <w:sz w:val="28"/>
          <w:szCs w:val="28"/>
          <w:lang w:val="uk-UA"/>
        </w:rPr>
        <w:t xml:space="preserve">45 000 </w:t>
      </w:r>
      <w:r w:rsidRPr="0035112F">
        <w:rPr>
          <w:sz w:val="28"/>
          <w:szCs w:val="28"/>
          <w:lang w:val="uk-UA"/>
        </w:rPr>
        <w:t>гривень (КЕКВ 2120)</w:t>
      </w:r>
      <w:r w:rsidR="00260D71">
        <w:rPr>
          <w:sz w:val="28"/>
          <w:szCs w:val="28"/>
          <w:lang w:val="uk-UA"/>
        </w:rPr>
        <w:t>.</w:t>
      </w:r>
      <w:r w:rsidR="0035112F" w:rsidRPr="00FA6BF0">
        <w:rPr>
          <w:b/>
          <w:lang w:val="uk-UA" w:eastAsia="uk-UA"/>
        </w:rPr>
        <w:t xml:space="preserve">  </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CC55AC">
        <w:rPr>
          <w:b/>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B71F38">
        <w:rPr>
          <w:vanish/>
          <w:lang w:val="uk-UA"/>
        </w:rPr>
        <w:t>........</w:t>
      </w:r>
      <w:r w:rsidR="00E17DCC" w:rsidRPr="00BF050C">
        <w:rPr>
          <w:vanish/>
          <w:lang w:val="uk-UA"/>
        </w:rPr>
        <w:t>......</w:t>
      </w:r>
      <w:r w:rsidR="00E17DCC" w:rsidRPr="00207F4D">
        <w:rPr>
          <w:vanish/>
          <w:lang w:val="uk-UA"/>
        </w:rPr>
        <w:t>....</w:t>
      </w:r>
      <w:r w:rsidR="00E17DCC" w:rsidRPr="00BF050C">
        <w:rPr>
          <w:vanish/>
          <w:lang w:val="uk-UA"/>
        </w:rPr>
        <w:t>......</w:t>
      </w:r>
      <w:r w:rsidR="00E17DCC" w:rsidRPr="00207F4D">
        <w:rPr>
          <w:vanish/>
          <w:lang w:val="uk-UA"/>
        </w:rPr>
        <w:t>....</w:t>
      </w:r>
      <w:r w:rsidR="00E17DCC" w:rsidRPr="00BF050C">
        <w:rPr>
          <w:vanish/>
          <w:lang w:val="uk-UA"/>
        </w:rPr>
        <w:t>......</w:t>
      </w:r>
      <w:r w:rsidR="00E17DCC" w:rsidRPr="00B71F38">
        <w:rPr>
          <w:vanish/>
          <w:lang w:val="uk-UA"/>
        </w:rPr>
        <w:t>........</w:t>
      </w:r>
      <w:r w:rsidR="00E17DCC" w:rsidRPr="00BF050C">
        <w:rPr>
          <w:vanish/>
          <w:lang w:val="uk-UA"/>
        </w:rPr>
        <w:t>......</w:t>
      </w:r>
      <w:r w:rsidR="00E17DCC" w:rsidRPr="00207F4D">
        <w:rPr>
          <w:vanish/>
          <w:lang w:val="uk-UA"/>
        </w:rPr>
        <w:t>....</w:t>
      </w:r>
      <w:r w:rsidR="00E17DCC" w:rsidRPr="00BF050C">
        <w:rPr>
          <w:vanish/>
          <w:lang w:val="uk-UA"/>
        </w:rPr>
        <w:t>......</w:t>
      </w:r>
    </w:p>
    <w:p w:rsidR="00BC510E" w:rsidRDefault="00BC510E" w:rsidP="003B45A7">
      <w:pPr>
        <w:autoSpaceDE w:val="0"/>
        <w:autoSpaceDN w:val="0"/>
        <w:jc w:val="both"/>
        <w:rPr>
          <w:lang w:val="uk-UA"/>
        </w:rPr>
      </w:pPr>
      <w:r>
        <w:rPr>
          <w:b/>
          <w:lang w:val="uk-UA" w:eastAsia="uk-UA"/>
        </w:rPr>
        <w:t xml:space="preserve">      1.2.3. Служба у справах дітей</w:t>
      </w:r>
      <w:r w:rsidRPr="003B45A7">
        <w:rPr>
          <w:b/>
          <w:lang w:val="uk-UA" w:eastAsia="uk-UA"/>
        </w:rPr>
        <w:t xml:space="preserve"> Кутської селищної ради  </w:t>
      </w:r>
    </w:p>
    <w:p w:rsidR="00BC510E" w:rsidRPr="00260D71" w:rsidRDefault="00160BD5" w:rsidP="00260D71">
      <w:pPr>
        <w:pStyle w:val="a3"/>
        <w:tabs>
          <w:tab w:val="left" w:pos="319"/>
          <w:tab w:val="left" w:pos="1028"/>
        </w:tabs>
        <w:spacing w:before="0" w:beforeAutospacing="0" w:after="0" w:afterAutospacing="0"/>
        <w:contextualSpacing/>
        <w:jc w:val="both"/>
        <w:rPr>
          <w:sz w:val="28"/>
          <w:szCs w:val="28"/>
          <w:lang w:val="uk-UA"/>
        </w:rPr>
      </w:pPr>
      <w:r>
        <w:rPr>
          <w:sz w:val="28"/>
          <w:szCs w:val="28"/>
          <w:lang w:val="uk-UA"/>
        </w:rPr>
        <w:t xml:space="preserve">      - по загальному фонду (видатки споживання</w:t>
      </w:r>
      <w:r w:rsidRPr="00C21BC4">
        <w:rPr>
          <w:sz w:val="28"/>
          <w:szCs w:val="28"/>
          <w:lang w:val="uk-UA"/>
        </w:rPr>
        <w:t xml:space="preserve">) за </w:t>
      </w:r>
      <w:r>
        <w:rPr>
          <w:sz w:val="28"/>
          <w:szCs w:val="28"/>
          <w:lang w:val="uk-UA"/>
        </w:rPr>
        <w:t>кодом бюджетної програми 0910160 «</w:t>
      </w:r>
      <w:r w:rsidRPr="001D4691">
        <w:rPr>
          <w:sz w:val="28"/>
          <w:szCs w:val="28"/>
          <w:lang w:val="uk-UA"/>
        </w:rPr>
        <w:t>Керівництво і управління у відповідній сфері у містах (місті Києві), селищах, селах, територіальних громадах</w:t>
      </w:r>
      <w:r>
        <w:rPr>
          <w:sz w:val="28"/>
          <w:szCs w:val="28"/>
          <w:lang w:val="uk-UA"/>
        </w:rPr>
        <w:t>» на заробітну плату з нарахуванням (КЕКВ: 2111-</w:t>
      </w:r>
      <w:r w:rsidR="0011656A">
        <w:rPr>
          <w:sz w:val="28"/>
          <w:szCs w:val="28"/>
          <w:lang w:val="uk-UA"/>
        </w:rPr>
        <w:t xml:space="preserve"> 80 000 </w:t>
      </w:r>
      <w:r>
        <w:rPr>
          <w:sz w:val="28"/>
          <w:szCs w:val="28"/>
          <w:lang w:val="uk-UA"/>
        </w:rPr>
        <w:t xml:space="preserve">гривень, 2120 </w:t>
      </w:r>
      <w:r w:rsidR="0011656A">
        <w:rPr>
          <w:sz w:val="28"/>
          <w:szCs w:val="28"/>
          <w:lang w:val="uk-UA"/>
        </w:rPr>
        <w:t>–</w:t>
      </w:r>
      <w:r>
        <w:rPr>
          <w:sz w:val="28"/>
          <w:szCs w:val="28"/>
          <w:lang w:val="uk-UA"/>
        </w:rPr>
        <w:t xml:space="preserve"> </w:t>
      </w:r>
      <w:r w:rsidR="0011656A">
        <w:rPr>
          <w:sz w:val="28"/>
          <w:szCs w:val="28"/>
          <w:lang w:val="uk-UA"/>
        </w:rPr>
        <w:t xml:space="preserve">16 000 </w:t>
      </w:r>
      <w:r w:rsidR="00260D71">
        <w:rPr>
          <w:sz w:val="28"/>
          <w:szCs w:val="28"/>
          <w:lang w:val="uk-UA"/>
        </w:rPr>
        <w:t>гривень).</w:t>
      </w:r>
    </w:p>
    <w:p w:rsidR="00BC510E" w:rsidRDefault="00BC510E" w:rsidP="00AB43C1">
      <w:pPr>
        <w:autoSpaceDE w:val="0"/>
        <w:autoSpaceDN w:val="0"/>
        <w:jc w:val="both"/>
        <w:rPr>
          <w:lang w:val="uk-UA"/>
        </w:rPr>
      </w:pPr>
      <w:r>
        <w:rPr>
          <w:b/>
          <w:lang w:val="uk-UA" w:eastAsia="uk-UA"/>
        </w:rPr>
        <w:t xml:space="preserve">      </w:t>
      </w:r>
      <w:r w:rsidR="00160BD5">
        <w:rPr>
          <w:b/>
          <w:lang w:val="uk-UA" w:eastAsia="uk-UA"/>
        </w:rPr>
        <w:t>1.2.4</w:t>
      </w:r>
      <w:r w:rsidR="00447428">
        <w:rPr>
          <w:b/>
          <w:lang w:val="uk-UA" w:eastAsia="uk-UA"/>
        </w:rPr>
        <w:t xml:space="preserve">. Відділ культури, </w:t>
      </w:r>
      <w:r w:rsidR="003B45A7" w:rsidRPr="003B45A7">
        <w:rPr>
          <w:b/>
          <w:lang w:val="uk-UA" w:eastAsia="uk-UA"/>
        </w:rPr>
        <w:t xml:space="preserve">туризму, молоді та спорту Кутської селищної ради    </w:t>
      </w:r>
    </w:p>
    <w:p w:rsidR="00BC510E" w:rsidRPr="00160BD5" w:rsidRDefault="00AB43C1" w:rsidP="00160BD5">
      <w:pPr>
        <w:pStyle w:val="a3"/>
        <w:tabs>
          <w:tab w:val="left" w:pos="319"/>
          <w:tab w:val="left" w:pos="1028"/>
        </w:tabs>
        <w:spacing w:before="0" w:beforeAutospacing="0" w:after="0" w:afterAutospacing="0"/>
        <w:contextualSpacing/>
        <w:jc w:val="both"/>
        <w:rPr>
          <w:sz w:val="28"/>
          <w:szCs w:val="28"/>
          <w:lang w:val="uk-UA"/>
        </w:rPr>
      </w:pPr>
      <w:r>
        <w:rPr>
          <w:lang w:val="uk-UA"/>
        </w:rPr>
        <w:t xml:space="preserve">    </w:t>
      </w:r>
      <w:r w:rsidR="00160BD5">
        <w:rPr>
          <w:sz w:val="28"/>
          <w:szCs w:val="28"/>
          <w:lang w:val="uk-UA"/>
        </w:rPr>
        <w:t xml:space="preserve">   </w:t>
      </w:r>
      <w:r w:rsidR="00160BD5" w:rsidRPr="00160BD5">
        <w:rPr>
          <w:sz w:val="28"/>
          <w:szCs w:val="28"/>
          <w:lang w:val="uk-UA"/>
        </w:rPr>
        <w:t xml:space="preserve">- по загальному фонду (видатки споживання) за </w:t>
      </w:r>
      <w:r w:rsidR="00160BD5">
        <w:rPr>
          <w:sz w:val="28"/>
          <w:szCs w:val="28"/>
          <w:lang w:val="uk-UA"/>
        </w:rPr>
        <w:t>кодом бюджетної програми 101</w:t>
      </w:r>
      <w:r w:rsidR="00160BD5" w:rsidRPr="00160BD5">
        <w:rPr>
          <w:sz w:val="28"/>
          <w:szCs w:val="28"/>
          <w:lang w:val="uk-UA"/>
        </w:rPr>
        <w:t xml:space="preserve">0160 «Керівництво і управління у відповідній сфері у містах (місті Києві), селищах, селах, територіальних громадах» на заробітну плату з нарахуванням (КЕКВ: 2111- </w:t>
      </w:r>
      <w:r w:rsidR="0011656A">
        <w:rPr>
          <w:sz w:val="28"/>
          <w:szCs w:val="28"/>
          <w:lang w:val="uk-UA"/>
        </w:rPr>
        <w:t>138 000</w:t>
      </w:r>
      <w:r w:rsidR="00160BD5" w:rsidRPr="00160BD5">
        <w:rPr>
          <w:sz w:val="28"/>
          <w:szCs w:val="28"/>
          <w:lang w:val="uk-UA"/>
        </w:rPr>
        <w:t xml:space="preserve"> гривень, 2120 </w:t>
      </w:r>
      <w:r w:rsidR="0011656A">
        <w:rPr>
          <w:sz w:val="28"/>
          <w:szCs w:val="28"/>
          <w:lang w:val="uk-UA"/>
        </w:rPr>
        <w:t>– 30 000</w:t>
      </w:r>
      <w:r w:rsidR="00260D71">
        <w:rPr>
          <w:sz w:val="28"/>
          <w:szCs w:val="28"/>
          <w:lang w:val="uk-UA"/>
        </w:rPr>
        <w:t xml:space="preserve"> гривень).</w:t>
      </w:r>
      <w:r>
        <w:rPr>
          <w:lang w:val="uk-UA"/>
        </w:rPr>
        <w:t xml:space="preserve">                  </w:t>
      </w:r>
      <w:r w:rsidR="00BC510E" w:rsidRPr="00213ADC">
        <w:rPr>
          <w:b/>
          <w:lang w:val="uk-UA"/>
        </w:rPr>
        <w:t xml:space="preserve">      </w:t>
      </w:r>
    </w:p>
    <w:p w:rsidR="00BC510E" w:rsidRPr="00213ADC" w:rsidRDefault="00BC510E" w:rsidP="00BC510E">
      <w:pPr>
        <w:jc w:val="both"/>
        <w:rPr>
          <w:b/>
          <w:lang w:val="uk-UA"/>
        </w:rPr>
      </w:pPr>
      <w:r>
        <w:rPr>
          <w:b/>
          <w:lang w:val="uk-UA"/>
        </w:rPr>
        <w:t xml:space="preserve"> </w:t>
      </w:r>
      <w:r w:rsidR="0011656A">
        <w:rPr>
          <w:b/>
          <w:lang w:val="uk-UA"/>
        </w:rPr>
        <w:t xml:space="preserve">     1.2.5</w:t>
      </w:r>
      <w:r w:rsidRPr="00213ADC">
        <w:rPr>
          <w:b/>
          <w:lang w:val="uk-UA"/>
        </w:rPr>
        <w:t xml:space="preserve">. Відділ «Центр надання адміністративних послуг» («Центр Дії») Кутської селищної ради    </w:t>
      </w:r>
    </w:p>
    <w:p w:rsidR="00AB43C1" w:rsidRPr="00260D71" w:rsidRDefault="00BC510E" w:rsidP="00260D71">
      <w:pPr>
        <w:pStyle w:val="a3"/>
        <w:tabs>
          <w:tab w:val="left" w:pos="319"/>
          <w:tab w:val="left" w:pos="1028"/>
        </w:tabs>
        <w:spacing w:before="0" w:beforeAutospacing="0" w:after="0" w:afterAutospacing="0"/>
        <w:contextualSpacing/>
        <w:jc w:val="both"/>
        <w:rPr>
          <w:sz w:val="28"/>
          <w:szCs w:val="28"/>
          <w:lang w:val="uk-UA"/>
        </w:rPr>
      </w:pPr>
      <w:r>
        <w:rPr>
          <w:sz w:val="28"/>
          <w:szCs w:val="28"/>
          <w:lang w:val="uk-UA"/>
        </w:rPr>
        <w:t xml:space="preserve">      - по загальному фонду (видатки споживання</w:t>
      </w:r>
      <w:r w:rsidRPr="00C21BC4">
        <w:rPr>
          <w:sz w:val="28"/>
          <w:szCs w:val="28"/>
          <w:lang w:val="uk-UA"/>
        </w:rPr>
        <w:t xml:space="preserve">) за </w:t>
      </w:r>
      <w:r>
        <w:rPr>
          <w:sz w:val="28"/>
          <w:szCs w:val="28"/>
          <w:lang w:val="uk-UA"/>
        </w:rPr>
        <w:t>кодом бюджетної програми 3410160 «</w:t>
      </w:r>
      <w:r w:rsidRPr="001D4691">
        <w:rPr>
          <w:sz w:val="28"/>
          <w:szCs w:val="28"/>
          <w:lang w:val="uk-UA"/>
        </w:rPr>
        <w:t>Керівництво і управління у відповідній сфері у містах (місті Києві), селищах, селах, територіальних громадах</w:t>
      </w:r>
      <w:r w:rsidR="00160BD5">
        <w:rPr>
          <w:sz w:val="28"/>
          <w:szCs w:val="28"/>
          <w:lang w:val="uk-UA"/>
        </w:rPr>
        <w:t xml:space="preserve">» на заробітну плату з нарахуванням (КЕКВ: 2111- </w:t>
      </w:r>
      <w:r w:rsidR="005D7300">
        <w:rPr>
          <w:sz w:val="28"/>
          <w:szCs w:val="28"/>
          <w:lang w:val="uk-UA"/>
        </w:rPr>
        <w:t>215</w:t>
      </w:r>
      <w:r w:rsidR="00743597">
        <w:rPr>
          <w:sz w:val="28"/>
          <w:szCs w:val="28"/>
          <w:lang w:val="uk-UA"/>
        </w:rPr>
        <w:t xml:space="preserve"> 000 гривень, 2120 – </w:t>
      </w:r>
      <w:r w:rsidR="005D7300">
        <w:rPr>
          <w:sz w:val="28"/>
          <w:szCs w:val="28"/>
          <w:lang w:val="uk-UA"/>
        </w:rPr>
        <w:t>35</w:t>
      </w:r>
      <w:r w:rsidR="00743597">
        <w:rPr>
          <w:sz w:val="28"/>
          <w:szCs w:val="28"/>
          <w:lang w:val="uk-UA"/>
        </w:rPr>
        <w:t xml:space="preserve"> 000 </w:t>
      </w:r>
      <w:r w:rsidR="00260D71">
        <w:rPr>
          <w:sz w:val="28"/>
          <w:szCs w:val="28"/>
          <w:lang w:val="uk-UA"/>
        </w:rPr>
        <w:t>гривень).</w:t>
      </w:r>
      <w:r w:rsidR="00AB43C1" w:rsidRPr="00207F4D">
        <w:rPr>
          <w:vanish/>
          <w:lang w:val="uk-UA"/>
        </w:rPr>
        <w:t>....</w:t>
      </w:r>
      <w:r w:rsidR="00AB43C1" w:rsidRPr="00BF050C">
        <w:rPr>
          <w:vanish/>
          <w:lang w:val="uk-UA"/>
        </w:rPr>
        <w:t>......</w:t>
      </w:r>
      <w:r w:rsidR="00AB43C1" w:rsidRPr="00E62E8C">
        <w:rPr>
          <w:vanish/>
          <w:lang w:val="uk-UA"/>
        </w:rPr>
        <w:t>....................................................................................</w:t>
      </w:r>
      <w:r w:rsidR="00AB43C1" w:rsidRPr="001325DD">
        <w:rPr>
          <w:b/>
          <w:vanish/>
          <w:lang w:val="uk-UA"/>
        </w:rPr>
        <w:t>....</w:t>
      </w:r>
      <w:r w:rsidR="00AB43C1" w:rsidRPr="00A923B5">
        <w:rPr>
          <w:b/>
          <w:vanish/>
          <w:lang w:val="uk-UA"/>
        </w:rPr>
        <w:t>....</w:t>
      </w:r>
      <w:r w:rsidR="00AB43C1" w:rsidRPr="001325DD">
        <w:rPr>
          <w:vanish/>
          <w:lang w:val="uk-UA"/>
        </w:rPr>
        <w:t>........</w:t>
      </w:r>
      <w:r w:rsidR="00AB43C1" w:rsidRPr="00B02014">
        <w:rPr>
          <w:vanish/>
          <w:lang w:val="uk-UA"/>
        </w:rPr>
        <w:t>.</w:t>
      </w:r>
      <w:r w:rsidR="00AB43C1" w:rsidRPr="00FF63F5">
        <w:rPr>
          <w:vanish/>
          <w:lang w:val="uk-UA"/>
        </w:rPr>
        <w:t>.</w:t>
      </w:r>
      <w:r w:rsidR="00AB43C1" w:rsidRPr="00E12A09">
        <w:rPr>
          <w:vanish/>
          <w:lang w:val="uk-UA"/>
        </w:rPr>
        <w:t>..</w:t>
      </w:r>
      <w:r w:rsidR="00AB43C1" w:rsidRPr="003F521A">
        <w:rPr>
          <w:vanish/>
          <w:lang w:val="uk-UA"/>
        </w:rPr>
        <w:t>..</w:t>
      </w:r>
      <w:r w:rsidR="00AB43C1" w:rsidRPr="004B3596">
        <w:rPr>
          <w:b/>
          <w:vanish/>
          <w:lang w:val="uk-UA"/>
        </w:rPr>
        <w:t>........................</w:t>
      </w:r>
    </w:p>
    <w:p w:rsidR="00AB43C1" w:rsidRDefault="00AB43C1" w:rsidP="00AB43C1">
      <w:pPr>
        <w:jc w:val="both"/>
        <w:rPr>
          <w:b/>
          <w:lang w:val="uk-UA" w:eastAsia="uk-UA"/>
        </w:rPr>
      </w:pPr>
      <w:r w:rsidRPr="002725E8">
        <w:rPr>
          <w:b/>
          <w:lang w:val="uk-UA"/>
        </w:rPr>
        <w:t xml:space="preserve">      </w:t>
      </w:r>
      <w:r w:rsidR="00447428">
        <w:rPr>
          <w:b/>
          <w:lang w:val="uk-UA" w:eastAsia="uk-UA"/>
        </w:rPr>
        <w:t>1</w:t>
      </w:r>
      <w:r w:rsidRPr="002725E8">
        <w:rPr>
          <w:b/>
          <w:lang w:val="uk-UA" w:eastAsia="uk-UA"/>
        </w:rPr>
        <w:t>.</w:t>
      </w:r>
      <w:r w:rsidR="0011656A">
        <w:rPr>
          <w:b/>
          <w:lang w:val="uk-UA" w:eastAsia="uk-UA"/>
        </w:rPr>
        <w:t>2.6</w:t>
      </w:r>
      <w:r>
        <w:rPr>
          <w:b/>
          <w:lang w:val="uk-UA" w:eastAsia="uk-UA"/>
        </w:rPr>
        <w:t>.</w:t>
      </w:r>
      <w:r w:rsidRPr="002725E8">
        <w:rPr>
          <w:b/>
          <w:lang w:val="uk-UA" w:eastAsia="uk-UA"/>
        </w:rPr>
        <w:t xml:space="preserve">  Фінансов</w:t>
      </w:r>
      <w:r>
        <w:rPr>
          <w:b/>
          <w:lang w:val="uk-UA" w:eastAsia="uk-UA"/>
        </w:rPr>
        <w:t xml:space="preserve">ий відділ Кутської селищної ради     </w:t>
      </w:r>
    </w:p>
    <w:p w:rsidR="00F61462" w:rsidRPr="00260D71" w:rsidRDefault="00BC510E" w:rsidP="00260D71">
      <w:pPr>
        <w:pStyle w:val="a3"/>
        <w:tabs>
          <w:tab w:val="left" w:pos="319"/>
          <w:tab w:val="left" w:pos="1028"/>
        </w:tabs>
        <w:spacing w:before="0" w:beforeAutospacing="0" w:after="0" w:afterAutospacing="0"/>
        <w:contextualSpacing/>
        <w:jc w:val="both"/>
        <w:rPr>
          <w:sz w:val="28"/>
          <w:szCs w:val="28"/>
          <w:lang w:val="uk-UA"/>
        </w:rPr>
      </w:pPr>
      <w:r>
        <w:rPr>
          <w:color w:val="1D1D1B"/>
          <w:bdr w:val="none" w:sz="0" w:space="0" w:color="auto" w:frame="1"/>
          <w:lang w:val="uk-UA"/>
        </w:rPr>
        <w:lastRenderedPageBreak/>
        <w:t xml:space="preserve">       - </w:t>
      </w:r>
      <w:r>
        <w:rPr>
          <w:sz w:val="28"/>
          <w:szCs w:val="28"/>
          <w:lang w:val="uk-UA"/>
        </w:rPr>
        <w:t>по загальному фонду (видатки споживання</w:t>
      </w:r>
      <w:r w:rsidRPr="00C21BC4">
        <w:rPr>
          <w:sz w:val="28"/>
          <w:szCs w:val="28"/>
          <w:lang w:val="uk-UA"/>
        </w:rPr>
        <w:t xml:space="preserve">) за </w:t>
      </w:r>
      <w:r>
        <w:rPr>
          <w:sz w:val="28"/>
          <w:szCs w:val="28"/>
          <w:lang w:val="uk-UA"/>
        </w:rPr>
        <w:t>кодом бюджетної програми 3710160 «</w:t>
      </w:r>
      <w:r w:rsidRPr="001D4691">
        <w:rPr>
          <w:sz w:val="28"/>
          <w:szCs w:val="28"/>
          <w:lang w:val="uk-UA"/>
        </w:rPr>
        <w:t>Керівництво і управління у відповідній сфері у містах (місті Києві), селищах, селах, територіальних громадах</w:t>
      </w:r>
      <w:r w:rsidR="00160BD5">
        <w:rPr>
          <w:sz w:val="28"/>
          <w:szCs w:val="28"/>
          <w:lang w:val="uk-UA"/>
        </w:rPr>
        <w:t xml:space="preserve">» </w:t>
      </w:r>
      <w:r w:rsidR="00160BD5" w:rsidRPr="00160BD5">
        <w:rPr>
          <w:sz w:val="28"/>
          <w:szCs w:val="28"/>
          <w:lang w:val="uk-UA"/>
        </w:rPr>
        <w:t>на заробітну плату з нарахуванням (КЕКВ: 21</w:t>
      </w:r>
      <w:r w:rsidR="00743597">
        <w:rPr>
          <w:sz w:val="28"/>
          <w:szCs w:val="28"/>
          <w:lang w:val="uk-UA"/>
        </w:rPr>
        <w:t>11-</w:t>
      </w:r>
      <w:r w:rsidR="005D7300">
        <w:rPr>
          <w:sz w:val="28"/>
          <w:szCs w:val="28"/>
          <w:lang w:val="uk-UA"/>
        </w:rPr>
        <w:t xml:space="preserve"> 123 000</w:t>
      </w:r>
      <w:r w:rsidR="00743597">
        <w:rPr>
          <w:sz w:val="28"/>
          <w:szCs w:val="28"/>
          <w:lang w:val="uk-UA"/>
        </w:rPr>
        <w:t xml:space="preserve">  гривень, 2120 -</w:t>
      </w:r>
      <w:r w:rsidR="005D7300">
        <w:rPr>
          <w:sz w:val="28"/>
          <w:szCs w:val="28"/>
          <w:lang w:val="uk-UA"/>
        </w:rPr>
        <w:t xml:space="preserve"> 27 000</w:t>
      </w:r>
      <w:r w:rsidR="00743597">
        <w:rPr>
          <w:sz w:val="28"/>
          <w:szCs w:val="28"/>
          <w:lang w:val="uk-UA"/>
        </w:rPr>
        <w:t xml:space="preserve"> г</w:t>
      </w:r>
      <w:r w:rsidR="00160BD5" w:rsidRPr="00160BD5">
        <w:rPr>
          <w:sz w:val="28"/>
          <w:szCs w:val="28"/>
          <w:lang w:val="uk-UA"/>
        </w:rPr>
        <w:t>ривень)</w:t>
      </w:r>
      <w:r w:rsidR="0011656A">
        <w:rPr>
          <w:sz w:val="28"/>
          <w:szCs w:val="28"/>
          <w:lang w:val="uk-UA"/>
        </w:rPr>
        <w:t>.</w:t>
      </w:r>
      <w:r w:rsidR="006702E0">
        <w:rPr>
          <w:lang w:val="uk-UA"/>
        </w:rPr>
        <w:t xml:space="preserve">        </w:t>
      </w:r>
      <w:r w:rsidR="006702E0" w:rsidRPr="00207F4D">
        <w:rPr>
          <w:vanish/>
          <w:lang w:val="uk-UA"/>
        </w:rPr>
        <w:t>....</w:t>
      </w:r>
      <w:r w:rsidR="006702E0" w:rsidRPr="00BF050C">
        <w:rPr>
          <w:vanish/>
          <w:lang w:val="uk-UA"/>
        </w:rPr>
        <w:t>......</w:t>
      </w:r>
      <w:r w:rsidR="006702E0" w:rsidRPr="00E62E8C">
        <w:rPr>
          <w:vanish/>
          <w:lang w:val="uk-UA"/>
        </w:rPr>
        <w:t>....................................................................................</w:t>
      </w:r>
      <w:r w:rsidR="006702E0" w:rsidRPr="001325DD">
        <w:rPr>
          <w:b/>
          <w:vanish/>
          <w:lang w:val="uk-UA"/>
        </w:rPr>
        <w:t>....</w:t>
      </w:r>
      <w:r w:rsidR="006702E0" w:rsidRPr="00A923B5">
        <w:rPr>
          <w:b/>
          <w:vanish/>
          <w:lang w:val="uk-UA"/>
        </w:rPr>
        <w:t>....</w:t>
      </w:r>
      <w:r w:rsidR="006702E0" w:rsidRPr="001325DD">
        <w:rPr>
          <w:vanish/>
          <w:lang w:val="uk-UA"/>
        </w:rPr>
        <w:t>........</w:t>
      </w:r>
      <w:r w:rsidR="006702E0" w:rsidRPr="00B02014">
        <w:rPr>
          <w:vanish/>
          <w:lang w:val="uk-UA"/>
        </w:rPr>
        <w:t>.</w:t>
      </w:r>
      <w:r w:rsidR="006702E0" w:rsidRPr="00FF63F5">
        <w:rPr>
          <w:vanish/>
          <w:lang w:val="uk-UA"/>
        </w:rPr>
        <w:t>.</w:t>
      </w:r>
      <w:r w:rsidR="006702E0" w:rsidRPr="00E12A09">
        <w:rPr>
          <w:vanish/>
          <w:lang w:val="uk-UA"/>
        </w:rPr>
        <w:t>..</w:t>
      </w:r>
      <w:r w:rsidR="006702E0" w:rsidRPr="003F521A">
        <w:rPr>
          <w:vanish/>
          <w:lang w:val="uk-UA"/>
        </w:rPr>
        <w:t>..</w:t>
      </w:r>
      <w:r w:rsidR="006702E0" w:rsidRPr="004B3596">
        <w:rPr>
          <w:b/>
          <w:vanish/>
          <w:lang w:val="uk-UA"/>
        </w:rPr>
        <w:t>........................</w:t>
      </w:r>
      <w:r w:rsidR="003B45A7">
        <w:rPr>
          <w:lang w:val="uk-UA"/>
        </w:rPr>
        <w:t xml:space="preserve"> </w:t>
      </w:r>
      <w:r w:rsidR="0024320A">
        <w:rPr>
          <w:b/>
          <w:lang w:val="uk-UA" w:eastAsia="uk-UA"/>
        </w:rPr>
        <w:t xml:space="preserve"> </w:t>
      </w:r>
      <w:r w:rsidR="008E52B6">
        <w:rPr>
          <w:b/>
          <w:lang w:val="uk-UA" w:eastAsia="uk-UA"/>
        </w:rPr>
        <w:t xml:space="preserve">   </w:t>
      </w:r>
    </w:p>
    <w:p w:rsidR="00260D71" w:rsidRDefault="006D1347" w:rsidP="008545F9">
      <w:pPr>
        <w:jc w:val="both"/>
        <w:rPr>
          <w:lang w:val="uk-UA"/>
        </w:rPr>
      </w:pPr>
      <w:r>
        <w:rPr>
          <w:b/>
          <w:lang w:val="uk-UA"/>
        </w:rPr>
        <w:t xml:space="preserve">      1</w:t>
      </w:r>
      <w:r w:rsidR="008545F9" w:rsidRPr="00BB7A7D">
        <w:rPr>
          <w:b/>
          <w:lang w:val="uk-UA"/>
        </w:rPr>
        <w:t>.</w:t>
      </w:r>
      <w:r>
        <w:rPr>
          <w:b/>
          <w:lang w:val="uk-UA"/>
        </w:rPr>
        <w:t>3</w:t>
      </w:r>
      <w:r w:rsidR="008545F9">
        <w:rPr>
          <w:b/>
          <w:lang w:val="uk-UA"/>
        </w:rPr>
        <w:t>.</w:t>
      </w:r>
      <w:r w:rsidR="008545F9">
        <w:rPr>
          <w:lang w:val="uk-UA"/>
        </w:rPr>
        <w:t xml:space="preserve"> ЗДІЙСНИТИ</w:t>
      </w:r>
      <w:r w:rsidR="008545F9" w:rsidRPr="008A3323">
        <w:rPr>
          <w:lang w:val="uk-UA"/>
        </w:rPr>
        <w:t xml:space="preserve"> перерозподіл</w:t>
      </w:r>
      <w:r w:rsidR="008545F9">
        <w:rPr>
          <w:lang w:val="uk-UA"/>
        </w:rPr>
        <w:t xml:space="preserve"> бюджетних</w:t>
      </w:r>
      <w:r w:rsidR="008545F9" w:rsidRPr="00AA27D6">
        <w:rPr>
          <w:lang w:val="uk-UA"/>
        </w:rPr>
        <w:t xml:space="preserve"> призн</w:t>
      </w:r>
      <w:r w:rsidR="008545F9">
        <w:rPr>
          <w:lang w:val="uk-UA"/>
        </w:rPr>
        <w:t>ачень передбачених головним розпорядникам коштів</w:t>
      </w:r>
      <w:r w:rsidR="00017B5F">
        <w:rPr>
          <w:lang w:val="uk-UA"/>
        </w:rPr>
        <w:t xml:space="preserve"> на 2025 рік</w:t>
      </w:r>
      <w:r w:rsidR="008545F9">
        <w:rPr>
          <w:lang w:val="uk-UA"/>
        </w:rPr>
        <w:t>,</w:t>
      </w:r>
      <w:r w:rsidR="008545F9" w:rsidRPr="005563C3">
        <w:rPr>
          <w:lang w:val="uk-UA"/>
        </w:rPr>
        <w:t xml:space="preserve"> а саме</w:t>
      </w:r>
      <w:r w:rsidR="008545F9">
        <w:rPr>
          <w:lang w:val="uk-UA"/>
        </w:rPr>
        <w:t>:</w:t>
      </w:r>
    </w:p>
    <w:p w:rsidR="00260D71" w:rsidRPr="00260D71" w:rsidRDefault="00260D71" w:rsidP="008545F9">
      <w:pPr>
        <w:jc w:val="both"/>
        <w:rPr>
          <w:b/>
          <w:lang w:val="uk-UA"/>
        </w:rPr>
      </w:pPr>
      <w:r w:rsidRPr="00260D71">
        <w:rPr>
          <w:b/>
          <w:lang w:val="uk-UA"/>
        </w:rPr>
        <w:t xml:space="preserve">      1.3.1. </w:t>
      </w:r>
      <w:r>
        <w:rPr>
          <w:b/>
          <w:lang w:val="uk-UA"/>
        </w:rPr>
        <w:t>Кутська селищна рада</w:t>
      </w:r>
      <w:r w:rsidRPr="00260D71">
        <w:rPr>
          <w:b/>
          <w:lang w:val="uk-UA"/>
        </w:rPr>
        <w:t xml:space="preserve">         </w:t>
      </w:r>
    </w:p>
    <w:p w:rsidR="002F0396" w:rsidRPr="003B24E2" w:rsidRDefault="002F0396" w:rsidP="002F0396">
      <w:pPr>
        <w:autoSpaceDE w:val="0"/>
        <w:autoSpaceDN w:val="0"/>
        <w:jc w:val="both"/>
        <w:rPr>
          <w:lang w:val="uk-UA" w:eastAsia="uk-UA"/>
        </w:rPr>
      </w:pPr>
      <w:r>
        <w:rPr>
          <w:b/>
          <w:lang w:val="uk-UA"/>
        </w:rPr>
        <w:t xml:space="preserve">    </w:t>
      </w:r>
      <w:r w:rsidR="004F106F">
        <w:rPr>
          <w:lang w:val="uk-UA"/>
        </w:rPr>
        <w:t xml:space="preserve">  - </w:t>
      </w:r>
      <w:r w:rsidR="004F106F" w:rsidRPr="00AA2A75">
        <w:rPr>
          <w:vanish/>
          <w:lang w:val="uk-UA"/>
        </w:rPr>
        <w:t>......</w:t>
      </w:r>
      <w:r w:rsidR="004F106F" w:rsidRPr="006D28A6">
        <w:rPr>
          <w:vanish/>
          <w:lang w:val="uk-UA"/>
        </w:rPr>
        <w:t>...</w:t>
      </w:r>
      <w:r w:rsidR="004F106F" w:rsidRPr="00AA2A75">
        <w:rPr>
          <w:vanish/>
          <w:lang w:val="uk-UA"/>
        </w:rPr>
        <w:t>............</w:t>
      </w:r>
      <w:r w:rsidR="004F106F" w:rsidRPr="006D28A6">
        <w:rPr>
          <w:vanish/>
          <w:lang w:val="uk-UA"/>
        </w:rPr>
        <w:t>...</w:t>
      </w:r>
      <w:r w:rsidR="004F106F" w:rsidRPr="00AA2A75">
        <w:rPr>
          <w:vanish/>
          <w:lang w:val="uk-UA"/>
        </w:rPr>
        <w:t>......</w:t>
      </w:r>
      <w:r w:rsidR="004F106F" w:rsidRPr="006D28A6">
        <w:rPr>
          <w:vanish/>
          <w:lang w:val="uk-UA"/>
        </w:rPr>
        <w:t>.</w:t>
      </w:r>
      <w:r w:rsidR="004F106F" w:rsidRPr="008634C1">
        <w:rPr>
          <w:vanish/>
          <w:lang w:val="uk-UA"/>
        </w:rPr>
        <w:t>..</w:t>
      </w:r>
      <w:r w:rsidR="004F106F">
        <w:rPr>
          <w:lang w:val="uk-UA" w:eastAsia="uk-UA"/>
        </w:rPr>
        <w:t>по загальному фонду (видатки споживання) за кодом бюджетної програми 0116030 «Організація благоустрою населених пунктів» зменшити на оплату послуг в сумі 13 500 гривень (КЕКВ 2240), при цьому збільшити на предмети, матеріали в сумі 13 500 гривень (КЕКВ 2210);</w:t>
      </w:r>
    </w:p>
    <w:p w:rsidR="004F106F" w:rsidRDefault="004F106F" w:rsidP="004F106F">
      <w:pPr>
        <w:autoSpaceDE w:val="0"/>
        <w:autoSpaceDN w:val="0"/>
        <w:jc w:val="both"/>
        <w:rPr>
          <w:lang w:val="uk-UA" w:eastAsia="uk-UA"/>
        </w:rPr>
      </w:pPr>
      <w:r>
        <w:rPr>
          <w:b/>
          <w:lang w:val="uk-UA"/>
        </w:rPr>
        <w:t xml:space="preserve">    </w:t>
      </w:r>
      <w:r>
        <w:rPr>
          <w:lang w:val="uk-UA"/>
        </w:rPr>
        <w:t xml:space="preserve">  - </w:t>
      </w:r>
      <w:r w:rsidR="003B24E2">
        <w:rPr>
          <w:lang w:val="uk-UA"/>
        </w:rPr>
        <w:t xml:space="preserve">зменшити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lang w:val="uk-UA" w:eastAsia="uk-UA"/>
        </w:rPr>
        <w:t>по загальному фонду (видатки споживання) за кодо</w:t>
      </w:r>
      <w:r w:rsidR="003B24E2">
        <w:rPr>
          <w:lang w:val="uk-UA" w:eastAsia="uk-UA"/>
        </w:rPr>
        <w:t>м бюджетної програми 0118110 «</w:t>
      </w:r>
      <w:r w:rsidR="003B24E2" w:rsidRPr="003B24E2">
        <w:rPr>
          <w:lang w:val="uk-UA" w:eastAsia="uk-UA"/>
        </w:rPr>
        <w:t>Заходи із запобігання та ліквідації надзвичайних ситуацій та наслідків стихійного лиха</w:t>
      </w:r>
      <w:r w:rsidR="003B24E2">
        <w:rPr>
          <w:lang w:val="uk-UA" w:eastAsia="uk-UA"/>
        </w:rPr>
        <w:t>» на матеріали в сумі 18 500 гривень (КЕКВ 2210);</w:t>
      </w:r>
    </w:p>
    <w:p w:rsidR="00260D71" w:rsidRDefault="003B24E2" w:rsidP="002F0396">
      <w:pPr>
        <w:autoSpaceDE w:val="0"/>
        <w:autoSpaceDN w:val="0"/>
        <w:jc w:val="both"/>
        <w:rPr>
          <w:lang w:val="uk-UA" w:eastAsia="uk-UA"/>
        </w:rPr>
      </w:pPr>
      <w:r>
        <w:rPr>
          <w:b/>
          <w:lang w:val="uk-UA"/>
        </w:rPr>
        <w:t xml:space="preserve">    </w:t>
      </w:r>
      <w:r>
        <w:rPr>
          <w:lang w:val="uk-UA"/>
        </w:rPr>
        <w:t xml:space="preserve">  - збільшити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lang w:val="uk-UA" w:eastAsia="uk-UA"/>
        </w:rPr>
        <w:t>по загальному фонду (видатки споживання) за кодом бюджетної програми 0118220 «</w:t>
      </w:r>
      <w:r w:rsidRPr="003B24E2">
        <w:rPr>
          <w:lang w:val="uk-UA" w:eastAsia="uk-UA"/>
        </w:rPr>
        <w:t>Заходи та роботи з мобілізаційної підготовки місцевого значення</w:t>
      </w:r>
      <w:r w:rsidR="00AD7A10">
        <w:rPr>
          <w:lang w:val="uk-UA" w:eastAsia="uk-UA"/>
        </w:rPr>
        <w:t xml:space="preserve">» </w:t>
      </w:r>
      <w:r w:rsidR="00AD7A10" w:rsidRPr="00E164C1">
        <w:rPr>
          <w:lang w:val="uk-UA" w:eastAsia="uk-UA"/>
        </w:rPr>
        <w:t xml:space="preserve">на </w:t>
      </w:r>
      <w:r w:rsidR="00AD7A10">
        <w:rPr>
          <w:lang w:val="uk-UA" w:eastAsia="uk-UA"/>
        </w:rPr>
        <w:t>виконання Програми</w:t>
      </w:r>
      <w:r w:rsidR="00AD7A10" w:rsidRPr="00392378">
        <w:rPr>
          <w:lang w:val="uk-UA" w:eastAsia="uk-UA"/>
        </w:rPr>
        <w:t xml:space="preserve"> забезпечення проведення заходів з призову громадян та мобілізації людських і транспортних ресурсів Кутської селищної територіальної громади на 2023-2027 роки</w:t>
      </w:r>
      <w:r w:rsidR="00AD7A10">
        <w:rPr>
          <w:lang w:val="uk-UA" w:eastAsia="uk-UA"/>
        </w:rPr>
        <w:t xml:space="preserve"> </w:t>
      </w:r>
      <w:r>
        <w:rPr>
          <w:lang w:val="uk-UA" w:eastAsia="uk-UA"/>
        </w:rPr>
        <w:t>на матеріали в сумі 18 500 гривень (КЕКВ 2210);</w:t>
      </w:r>
    </w:p>
    <w:p w:rsidR="00FA6BF0" w:rsidRPr="002F0396" w:rsidRDefault="00D55A15" w:rsidP="00260D71">
      <w:pPr>
        <w:autoSpaceDE w:val="0"/>
        <w:autoSpaceDN w:val="0"/>
        <w:rPr>
          <w:b/>
          <w:lang w:val="uk-UA" w:eastAsia="uk-UA"/>
        </w:rPr>
      </w:pPr>
      <w:r w:rsidRPr="00207F4D">
        <w:rPr>
          <w:vanish/>
          <w:lang w:val="uk-UA"/>
        </w:rPr>
        <w:t>....</w:t>
      </w:r>
      <w:r w:rsidRPr="00BF050C">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r>
        <w:rPr>
          <w:b/>
          <w:lang w:val="uk-UA" w:eastAsia="uk-UA"/>
        </w:rPr>
        <w:t xml:space="preserve"> </w:t>
      </w:r>
      <w:r>
        <w:rPr>
          <w:color w:val="1D1D1B"/>
          <w:bdr w:val="none" w:sz="0" w:space="0" w:color="auto" w:frame="1"/>
          <w:lang w:val="uk-UA"/>
        </w:rPr>
        <w:t xml:space="preserve"> </w:t>
      </w:r>
      <w:r w:rsidRPr="00B71F38">
        <w:rPr>
          <w:vanish/>
          <w:lang w:val="uk-UA"/>
        </w:rPr>
        <w:t>................</w:t>
      </w:r>
      <w:r w:rsidRPr="0011300A">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B71F38">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207F4D">
        <w:rPr>
          <w:vanish/>
          <w:lang w:val="uk-UA"/>
        </w:rPr>
        <w:t>....</w:t>
      </w:r>
      <w:r w:rsidRPr="00BF050C">
        <w:rPr>
          <w:vanish/>
          <w:lang w:val="uk-UA"/>
        </w:rPr>
        <w:t>......</w:t>
      </w:r>
      <w:r w:rsidR="00260D71">
        <w:rPr>
          <w:lang w:val="uk-UA"/>
        </w:rPr>
        <w:t xml:space="preserve">    </w:t>
      </w:r>
      <w:r w:rsidR="00FA6BF0">
        <w:rPr>
          <w:b/>
          <w:lang w:val="uk-UA" w:eastAsia="uk-UA"/>
        </w:rPr>
        <w:t>1.3</w:t>
      </w:r>
      <w:r w:rsidR="002F0396">
        <w:rPr>
          <w:b/>
          <w:lang w:val="uk-UA" w:eastAsia="uk-UA"/>
        </w:rPr>
        <w:t>.2</w:t>
      </w:r>
      <w:r w:rsidR="00FA6BF0">
        <w:rPr>
          <w:b/>
          <w:lang w:val="uk-UA" w:eastAsia="uk-UA"/>
        </w:rPr>
        <w:t xml:space="preserve">. </w:t>
      </w:r>
      <w:r w:rsidR="00FA6BF0" w:rsidRPr="00B3641F">
        <w:rPr>
          <w:b/>
          <w:lang w:val="uk-UA" w:eastAsia="uk-UA"/>
        </w:rPr>
        <w:t xml:space="preserve">Відділ освіти Кутської селищної ради   </w:t>
      </w:r>
      <w:r w:rsidR="00B242EB" w:rsidRPr="003B45A7">
        <w:rPr>
          <w:b/>
          <w:lang w:val="uk-UA" w:eastAsia="uk-UA"/>
        </w:rPr>
        <w:t xml:space="preserve">    </w:t>
      </w:r>
    </w:p>
    <w:p w:rsidR="00FA6BF0" w:rsidRPr="00FA6BF0" w:rsidRDefault="00FA6BF0" w:rsidP="00FA6BF0">
      <w:pPr>
        <w:jc w:val="both"/>
        <w:rPr>
          <w:b/>
          <w:color w:val="000000"/>
          <w:lang w:val="uk-UA" w:eastAsia="uk-UA"/>
        </w:rPr>
      </w:pPr>
      <w:r w:rsidRPr="005B0404">
        <w:rPr>
          <w:color w:val="000000"/>
          <w:lang w:val="uk-UA" w:eastAsia="uk-UA"/>
        </w:rPr>
        <w:t xml:space="preserve">    </w:t>
      </w:r>
      <w:r>
        <w:rPr>
          <w:color w:val="000000"/>
          <w:lang w:val="uk-UA" w:eastAsia="uk-UA"/>
        </w:rPr>
        <w:t xml:space="preserve"> </w:t>
      </w:r>
      <w:r w:rsidRPr="005B0404">
        <w:rPr>
          <w:color w:val="000000"/>
          <w:lang w:val="uk-UA" w:eastAsia="uk-UA"/>
        </w:rPr>
        <w:t xml:space="preserve"> - </w:t>
      </w:r>
      <w:r>
        <w:rPr>
          <w:color w:val="000000"/>
          <w:lang w:val="uk-UA" w:eastAsia="uk-UA"/>
        </w:rPr>
        <w:t xml:space="preserve">зменшити </w:t>
      </w:r>
      <w:r w:rsidRPr="005B0404">
        <w:rPr>
          <w:color w:val="000000"/>
          <w:lang w:val="uk-UA" w:eastAsia="uk-UA"/>
        </w:rPr>
        <w:t>по</w:t>
      </w:r>
      <w:r>
        <w:rPr>
          <w:color w:val="000000"/>
          <w:lang w:val="uk-UA" w:eastAsia="uk-UA"/>
        </w:rPr>
        <w:t xml:space="preserve"> загальному фонду (видатки споживання</w:t>
      </w:r>
      <w:r w:rsidRPr="005B0404">
        <w:rPr>
          <w:color w:val="000000"/>
          <w:lang w:val="uk-UA" w:eastAsia="uk-UA"/>
        </w:rPr>
        <w:t>) за кодом бюджетної програми 0611021 «Надання загальної середньої освіти закладами загальної середньої освіти за ра</w:t>
      </w:r>
      <w:r>
        <w:rPr>
          <w:color w:val="000000"/>
          <w:lang w:val="uk-UA" w:eastAsia="uk-UA"/>
        </w:rPr>
        <w:t xml:space="preserve">хунок коштів місцевого бюджету» на </w:t>
      </w:r>
      <w:r w:rsidR="002979EF">
        <w:rPr>
          <w:color w:val="000000"/>
          <w:lang w:val="uk-UA" w:eastAsia="uk-UA"/>
        </w:rPr>
        <w:t xml:space="preserve">предмети, </w:t>
      </w:r>
      <w:r>
        <w:rPr>
          <w:color w:val="000000"/>
          <w:lang w:val="uk-UA" w:eastAsia="uk-UA"/>
        </w:rPr>
        <w:t xml:space="preserve">матеріали </w:t>
      </w:r>
      <w:r>
        <w:rPr>
          <w:lang w:val="uk-UA"/>
        </w:rPr>
        <w:t>в сумі 85 000 гривень (КЕКВ 2210);</w:t>
      </w:r>
      <w:r w:rsidRPr="00D60252">
        <w:rPr>
          <w:b/>
          <w:color w:val="000000"/>
          <w:lang w:val="uk-UA" w:eastAsia="uk-UA"/>
        </w:rPr>
        <w:t xml:space="preserve"> </w:t>
      </w:r>
    </w:p>
    <w:p w:rsidR="00DD334E" w:rsidRPr="00D751C0" w:rsidRDefault="00FA6BF0" w:rsidP="00D751C0">
      <w:pPr>
        <w:pStyle w:val="a3"/>
        <w:tabs>
          <w:tab w:val="left" w:pos="319"/>
          <w:tab w:val="left" w:pos="1028"/>
        </w:tabs>
        <w:spacing w:before="0" w:beforeAutospacing="0" w:after="0" w:afterAutospacing="0"/>
        <w:contextualSpacing/>
        <w:jc w:val="both"/>
        <w:rPr>
          <w:sz w:val="28"/>
          <w:szCs w:val="28"/>
          <w:lang w:val="uk-UA"/>
        </w:rPr>
      </w:pPr>
      <w:r>
        <w:rPr>
          <w:color w:val="1D1D1B"/>
          <w:bdr w:val="none" w:sz="0" w:space="0" w:color="auto" w:frame="1"/>
          <w:lang w:val="uk-UA"/>
        </w:rPr>
        <w:t xml:space="preserve">       </w:t>
      </w:r>
      <w:r w:rsidRPr="00FA6BF0">
        <w:rPr>
          <w:color w:val="1D1D1B"/>
          <w:sz w:val="28"/>
          <w:szCs w:val="28"/>
          <w:bdr w:val="none" w:sz="0" w:space="0" w:color="auto" w:frame="1"/>
          <w:lang w:val="uk-UA"/>
        </w:rPr>
        <w:t xml:space="preserve">- збільшити </w:t>
      </w:r>
      <w:r w:rsidRPr="00FA6BF0">
        <w:rPr>
          <w:sz w:val="28"/>
          <w:szCs w:val="28"/>
          <w:lang w:val="uk-UA"/>
        </w:rPr>
        <w:t>по</w:t>
      </w:r>
      <w:r>
        <w:rPr>
          <w:sz w:val="28"/>
          <w:szCs w:val="28"/>
          <w:lang w:val="uk-UA"/>
        </w:rPr>
        <w:t xml:space="preserve"> загальному фонду (видатки споживання</w:t>
      </w:r>
      <w:r w:rsidRPr="00C21BC4">
        <w:rPr>
          <w:sz w:val="28"/>
          <w:szCs w:val="28"/>
          <w:lang w:val="uk-UA"/>
        </w:rPr>
        <w:t xml:space="preserve">) за </w:t>
      </w:r>
      <w:r>
        <w:rPr>
          <w:sz w:val="28"/>
          <w:szCs w:val="28"/>
          <w:lang w:val="uk-UA"/>
        </w:rPr>
        <w:t>кодом бюджетної програми 0610160 «</w:t>
      </w:r>
      <w:r w:rsidRPr="001D4691">
        <w:rPr>
          <w:sz w:val="28"/>
          <w:szCs w:val="28"/>
          <w:lang w:val="uk-UA"/>
        </w:rPr>
        <w:t>Керівництво і управління у відповідній сфері у містах (місті Києві), селищах, селах, територіальних громадах</w:t>
      </w:r>
      <w:r>
        <w:rPr>
          <w:sz w:val="28"/>
          <w:szCs w:val="28"/>
          <w:lang w:val="uk-UA"/>
        </w:rPr>
        <w:t xml:space="preserve">» </w:t>
      </w:r>
      <w:r w:rsidRPr="00160BD5">
        <w:rPr>
          <w:sz w:val="28"/>
          <w:szCs w:val="28"/>
          <w:lang w:val="uk-UA"/>
        </w:rPr>
        <w:t>на заробітну плату з нарахуванням (КЕКВ: 21</w:t>
      </w:r>
      <w:r>
        <w:rPr>
          <w:sz w:val="28"/>
          <w:szCs w:val="28"/>
          <w:lang w:val="uk-UA"/>
        </w:rPr>
        <w:t>11</w:t>
      </w:r>
      <w:r w:rsidR="00EA58CD">
        <w:rPr>
          <w:sz w:val="28"/>
          <w:szCs w:val="28"/>
          <w:lang w:val="uk-UA"/>
        </w:rPr>
        <w:t xml:space="preserve"> </w:t>
      </w:r>
      <w:r>
        <w:rPr>
          <w:sz w:val="28"/>
          <w:szCs w:val="28"/>
          <w:lang w:val="uk-UA"/>
        </w:rPr>
        <w:t>-</w:t>
      </w:r>
      <w:r w:rsidR="00EA58CD">
        <w:rPr>
          <w:sz w:val="28"/>
          <w:szCs w:val="28"/>
          <w:lang w:val="uk-UA"/>
        </w:rPr>
        <w:t xml:space="preserve"> 60</w:t>
      </w:r>
      <w:r>
        <w:rPr>
          <w:sz w:val="28"/>
          <w:szCs w:val="28"/>
          <w:lang w:val="uk-UA"/>
        </w:rPr>
        <w:t xml:space="preserve"> 000  гривень, 2120 -</w:t>
      </w:r>
      <w:r w:rsidR="00EA58CD">
        <w:rPr>
          <w:sz w:val="28"/>
          <w:szCs w:val="28"/>
          <w:lang w:val="uk-UA"/>
        </w:rPr>
        <w:t xml:space="preserve"> 25</w:t>
      </w:r>
      <w:r>
        <w:rPr>
          <w:sz w:val="28"/>
          <w:szCs w:val="28"/>
          <w:lang w:val="uk-UA"/>
        </w:rPr>
        <w:t xml:space="preserve"> 000 г</w:t>
      </w:r>
      <w:r w:rsidRPr="00160BD5">
        <w:rPr>
          <w:sz w:val="28"/>
          <w:szCs w:val="28"/>
          <w:lang w:val="uk-UA"/>
        </w:rPr>
        <w:t>ривень)</w:t>
      </w:r>
      <w:r w:rsidR="00EA58CD">
        <w:rPr>
          <w:sz w:val="28"/>
          <w:szCs w:val="28"/>
          <w:lang w:val="uk-UA"/>
        </w:rPr>
        <w:t>;</w:t>
      </w:r>
    </w:p>
    <w:p w:rsidR="00FA6BF0" w:rsidRPr="00056809" w:rsidRDefault="00FA6BF0" w:rsidP="00FA6BF0">
      <w:pPr>
        <w:autoSpaceDE w:val="0"/>
        <w:autoSpaceDN w:val="0"/>
        <w:jc w:val="both"/>
        <w:rPr>
          <w:b/>
          <w:lang w:val="uk-UA"/>
        </w:rPr>
      </w:pPr>
      <w:r>
        <w:rPr>
          <w:b/>
          <w:lang w:val="uk-UA"/>
        </w:rPr>
        <w:t xml:space="preserve">      - </w:t>
      </w:r>
      <w:r w:rsidR="00EA58CD" w:rsidRPr="00EA58CD">
        <w:rPr>
          <w:lang w:val="uk-UA"/>
        </w:rPr>
        <w:t xml:space="preserve">зменшити </w:t>
      </w:r>
      <w:r w:rsidRPr="00962D07">
        <w:rPr>
          <w:lang w:val="uk-UA" w:eastAsia="zh-CN"/>
        </w:rPr>
        <w:t>по загальному фонду</w:t>
      </w:r>
      <w:r>
        <w:rPr>
          <w:lang w:val="uk-UA"/>
        </w:rPr>
        <w:t xml:space="preserve"> (видатки споживання) </w:t>
      </w:r>
      <w:r w:rsidRPr="00635284">
        <w:rPr>
          <w:lang w:val="uk-UA"/>
        </w:rPr>
        <w:t xml:space="preserve">за кодом бюджетної програми </w:t>
      </w:r>
      <w:r>
        <w:rPr>
          <w:lang w:val="uk-UA"/>
        </w:rPr>
        <w:t>0611010 «Надан</w:t>
      </w:r>
      <w:r w:rsidR="00EA58CD">
        <w:rPr>
          <w:lang w:val="uk-UA"/>
        </w:rPr>
        <w:t>ня дошкільної освіти» на оплату послуг</w:t>
      </w:r>
      <w:r>
        <w:rPr>
          <w:lang w:val="uk-UA"/>
        </w:rPr>
        <w:t xml:space="preserve"> в сумі </w:t>
      </w:r>
      <w:r w:rsidR="002979EF">
        <w:rPr>
          <w:lang w:val="uk-UA"/>
        </w:rPr>
        <w:t xml:space="preserve"> 2 100</w:t>
      </w:r>
      <w:r>
        <w:rPr>
          <w:lang w:val="uk-UA"/>
        </w:rPr>
        <w:t xml:space="preserve"> гривень</w:t>
      </w:r>
      <w:r w:rsidR="00EA58CD">
        <w:rPr>
          <w:lang w:val="uk-UA"/>
        </w:rPr>
        <w:t xml:space="preserve"> (КЕКВ 2240)</w:t>
      </w:r>
      <w:r w:rsidR="002979EF">
        <w:rPr>
          <w:lang w:val="uk-UA"/>
        </w:rPr>
        <w:t>, на відрядження в сумі 900 гривень (КЕКВ 2250),</w:t>
      </w:r>
      <w:r w:rsidR="00DD334E">
        <w:rPr>
          <w:lang w:val="uk-UA"/>
        </w:rPr>
        <w:t xml:space="preserve"> на оплату природного газу в сумі 3 000 гривень (КЕКВ 2274),</w:t>
      </w:r>
      <w:r w:rsidR="00EA58CD">
        <w:rPr>
          <w:lang w:val="uk-UA"/>
        </w:rPr>
        <w:t xml:space="preserve"> при цьому з</w:t>
      </w:r>
      <w:r w:rsidR="00DD334E">
        <w:rPr>
          <w:lang w:val="uk-UA"/>
        </w:rPr>
        <w:t>більшити на предмети, матеріали в сумі 4</w:t>
      </w:r>
      <w:r w:rsidR="00EA58CD">
        <w:rPr>
          <w:lang w:val="uk-UA"/>
        </w:rPr>
        <w:t xml:space="preserve"> 000 гривень (КЕКВ 2210),</w:t>
      </w:r>
      <w:r w:rsidR="00DD334E">
        <w:rPr>
          <w:lang w:val="uk-UA"/>
        </w:rPr>
        <w:t xml:space="preserve"> на оплату інших енергоносіїв в сумі 2 000 гривень (КЕКВ 2275), </w:t>
      </w:r>
      <w:r>
        <w:rPr>
          <w:lang w:val="uk-UA"/>
        </w:rPr>
        <w:t>в тому числі</w:t>
      </w:r>
      <w:r>
        <w:rPr>
          <w:b/>
          <w:lang w:val="uk-UA"/>
        </w:rPr>
        <w:t xml:space="preserve">:       </w:t>
      </w:r>
    </w:p>
    <w:p w:rsidR="00FA6BF0" w:rsidRDefault="00FA6BF0" w:rsidP="00FA6BF0">
      <w:pPr>
        <w:autoSpaceDE w:val="0"/>
        <w:autoSpaceDN w:val="0"/>
        <w:jc w:val="both"/>
        <w:rPr>
          <w:lang w:val="uk-UA"/>
        </w:rPr>
      </w:pPr>
      <w:r>
        <w:rPr>
          <w:lang w:val="uk-UA"/>
        </w:rPr>
        <w:t xml:space="preserve">- для </w:t>
      </w:r>
      <w:r w:rsidR="00EA58CD">
        <w:rPr>
          <w:lang w:val="uk-UA"/>
        </w:rPr>
        <w:t>Розтоківського ЗДО «Арніка</w:t>
      </w:r>
      <w:r>
        <w:rPr>
          <w:lang w:val="uk-UA"/>
        </w:rPr>
        <w:t xml:space="preserve">» </w:t>
      </w:r>
      <w:r w:rsidR="00EA58CD">
        <w:rPr>
          <w:lang w:val="uk-UA"/>
        </w:rPr>
        <w:t>зменшити по КЕКВ 2240 – 3</w:t>
      </w:r>
      <w:r>
        <w:rPr>
          <w:lang w:val="uk-UA"/>
        </w:rPr>
        <w:t xml:space="preserve"> 000 гривень,</w:t>
      </w:r>
      <w:r w:rsidR="00EA58CD">
        <w:rPr>
          <w:lang w:val="uk-UA"/>
        </w:rPr>
        <w:t xml:space="preserve"> </w:t>
      </w:r>
      <w:r w:rsidR="00F71EF1">
        <w:rPr>
          <w:lang w:val="uk-UA"/>
        </w:rPr>
        <w:t xml:space="preserve">при цьому </w:t>
      </w:r>
      <w:r w:rsidR="00EA58CD">
        <w:rPr>
          <w:lang w:val="uk-UA"/>
        </w:rPr>
        <w:t xml:space="preserve">збільшити по КЕКВ 2210 – </w:t>
      </w:r>
      <w:r>
        <w:rPr>
          <w:lang w:val="uk-UA"/>
        </w:rPr>
        <w:t>3 000 гривень;</w:t>
      </w:r>
    </w:p>
    <w:p w:rsidR="00F71EF1" w:rsidRDefault="00EA58CD" w:rsidP="00260D71">
      <w:pPr>
        <w:autoSpaceDE w:val="0"/>
        <w:autoSpaceDN w:val="0"/>
        <w:jc w:val="both"/>
        <w:rPr>
          <w:lang w:val="uk-UA"/>
        </w:rPr>
      </w:pPr>
      <w:r>
        <w:rPr>
          <w:lang w:val="uk-UA"/>
        </w:rPr>
        <w:t>- для Старокутського ЗДО «Гуцулочка</w:t>
      </w:r>
      <w:r w:rsidR="00FA6BF0">
        <w:rPr>
          <w:lang w:val="uk-UA"/>
        </w:rPr>
        <w:t xml:space="preserve">» </w:t>
      </w:r>
      <w:r>
        <w:rPr>
          <w:lang w:val="uk-UA"/>
        </w:rPr>
        <w:t xml:space="preserve">зменшити </w:t>
      </w:r>
      <w:r w:rsidR="00DD334E">
        <w:rPr>
          <w:lang w:val="uk-UA"/>
        </w:rPr>
        <w:t xml:space="preserve">по </w:t>
      </w:r>
      <w:r>
        <w:rPr>
          <w:lang w:val="uk-UA"/>
        </w:rPr>
        <w:t>КЕКВ 2250 - 900</w:t>
      </w:r>
      <w:r w:rsidR="00FA6BF0">
        <w:rPr>
          <w:lang w:val="uk-UA"/>
        </w:rPr>
        <w:t xml:space="preserve"> гривень, </w:t>
      </w:r>
      <w:r w:rsidR="00DD334E">
        <w:rPr>
          <w:lang w:val="uk-UA"/>
        </w:rPr>
        <w:t xml:space="preserve">по КЕКВ 2274 - 3 000 гривень, </w:t>
      </w:r>
      <w:r w:rsidR="00F71EF1">
        <w:rPr>
          <w:lang w:val="uk-UA"/>
        </w:rPr>
        <w:t xml:space="preserve">при цьому </w:t>
      </w:r>
      <w:r w:rsidR="00DD334E">
        <w:rPr>
          <w:lang w:val="uk-UA"/>
        </w:rPr>
        <w:t>з</w:t>
      </w:r>
      <w:r>
        <w:rPr>
          <w:lang w:val="uk-UA"/>
        </w:rPr>
        <w:t>більшити по КЕКВ 2240 - 900</w:t>
      </w:r>
      <w:r w:rsidR="00FA6BF0">
        <w:rPr>
          <w:lang w:val="uk-UA"/>
        </w:rPr>
        <w:t xml:space="preserve">  гривень</w:t>
      </w:r>
      <w:r w:rsidR="00DD334E">
        <w:rPr>
          <w:lang w:val="uk-UA"/>
        </w:rPr>
        <w:t>, по КЕКВ 2210 -1 000 гривень, по КЕКВ 2275 – 2 000 гривень</w:t>
      </w:r>
      <w:r w:rsidR="00FA6BF0">
        <w:rPr>
          <w:lang w:val="uk-UA"/>
        </w:rPr>
        <w:t xml:space="preserve">;   </w:t>
      </w:r>
    </w:p>
    <w:p w:rsidR="00FA6BF0" w:rsidRDefault="00F71EF1" w:rsidP="002F0396">
      <w:pPr>
        <w:jc w:val="both"/>
        <w:rPr>
          <w:lang w:val="uk-UA" w:eastAsia="uk-UA"/>
        </w:rPr>
      </w:pPr>
      <w:r>
        <w:rPr>
          <w:b/>
          <w:bCs/>
          <w:lang w:val="uk-UA"/>
        </w:rPr>
        <w:t xml:space="preserve">      - </w:t>
      </w:r>
      <w:r>
        <w:rPr>
          <w:bCs/>
          <w:lang w:val="uk-UA"/>
        </w:rPr>
        <w:t>по спеціальному</w:t>
      </w:r>
      <w:r w:rsidRPr="005F2185">
        <w:rPr>
          <w:bCs/>
          <w:lang w:val="uk-UA"/>
        </w:rPr>
        <w:t xml:space="preserve"> фонду (видатки споживання) за кодом бюджетної програми </w:t>
      </w:r>
      <w:r>
        <w:rPr>
          <w:bCs/>
          <w:lang w:val="uk-UA"/>
        </w:rPr>
        <w:t>0611501 «</w:t>
      </w:r>
      <w:r w:rsidRPr="00B3641F">
        <w:rPr>
          <w:bCs/>
          <w:lang w:val="uk-UA"/>
        </w:rPr>
        <w:t xml:space="preserve">Проведення (надання) додаткових психолого- педагогічних і корекційно-розвиткових занять (послуг) за рахунок субвенції з державного бюджету місцевим бюджетам на надання державної підтримки особам з особливими освітніми потребами (за спеціальним фондом державного </w:t>
      </w:r>
      <w:r w:rsidRPr="00B3641F">
        <w:rPr>
          <w:bCs/>
          <w:lang w:val="uk-UA"/>
        </w:rPr>
        <w:lastRenderedPageBreak/>
        <w:t>бюджету)</w:t>
      </w:r>
      <w:r>
        <w:rPr>
          <w:bCs/>
          <w:lang w:val="uk-UA"/>
        </w:rPr>
        <w:t>»</w:t>
      </w:r>
      <w:r w:rsidRPr="005F2185">
        <w:rPr>
          <w:lang w:val="uk-UA" w:eastAsia="zh-CN"/>
        </w:rPr>
        <w:t xml:space="preserve"> </w:t>
      </w:r>
      <w:r>
        <w:rPr>
          <w:lang w:val="uk-UA" w:eastAsia="zh-CN"/>
        </w:rPr>
        <w:t xml:space="preserve">зменшити </w:t>
      </w:r>
      <w:r w:rsidRPr="005F2185">
        <w:rPr>
          <w:lang w:val="uk-UA" w:eastAsia="zh-CN"/>
        </w:rPr>
        <w:t>для Кутського ЗДО «Покутянка» (КЕКВ: 2111</w:t>
      </w:r>
      <w:r>
        <w:rPr>
          <w:lang w:val="uk-UA" w:eastAsia="zh-CN"/>
        </w:rPr>
        <w:t xml:space="preserve"> – 5 000 гривень, 2120 – 1 100 гривень), при цьому збільшити</w:t>
      </w:r>
      <w:r w:rsidRPr="005F2185">
        <w:rPr>
          <w:lang w:val="uk-UA" w:eastAsia="zh-CN"/>
        </w:rPr>
        <w:t xml:space="preserve"> для </w:t>
      </w:r>
      <w:r>
        <w:rPr>
          <w:lang w:val="uk-UA" w:eastAsia="zh-CN"/>
        </w:rPr>
        <w:t>Тюдівського ЗДО «Джерельце</w:t>
      </w:r>
      <w:r w:rsidRPr="005F2185">
        <w:rPr>
          <w:lang w:val="uk-UA" w:eastAsia="zh-CN"/>
        </w:rPr>
        <w:t>» (КЕКВ: 2111</w:t>
      </w:r>
      <w:r>
        <w:rPr>
          <w:lang w:val="uk-UA" w:eastAsia="zh-CN"/>
        </w:rPr>
        <w:t xml:space="preserve"> – 5 000 гривень, 2120 - 1 1</w:t>
      </w:r>
      <w:r w:rsidRPr="005F2185">
        <w:rPr>
          <w:lang w:val="uk-UA" w:eastAsia="zh-CN"/>
        </w:rPr>
        <w:t>00 гривень</w:t>
      </w:r>
      <w:r>
        <w:rPr>
          <w:lang w:val="uk-UA" w:eastAsia="zh-CN"/>
        </w:rPr>
        <w:t>)</w:t>
      </w:r>
      <w:r w:rsidR="002F0396">
        <w:rPr>
          <w:lang w:val="uk-UA" w:eastAsia="zh-CN"/>
        </w:rPr>
        <w:t>.</w:t>
      </w:r>
      <w:r w:rsidRPr="005F2185">
        <w:rPr>
          <w:lang w:val="uk-UA"/>
        </w:rPr>
        <w:t xml:space="preserve"> </w:t>
      </w:r>
      <w:r w:rsidRPr="000F6564">
        <w:rPr>
          <w:bCs/>
          <w:lang w:val="uk-UA"/>
        </w:rPr>
        <w:t xml:space="preserve">                               </w:t>
      </w:r>
      <w:r w:rsidRPr="000F6564">
        <w:rPr>
          <w:lang w:val="uk-UA"/>
        </w:rPr>
        <w:t xml:space="preserve">    </w:t>
      </w:r>
      <w:r w:rsidRPr="005F2185">
        <w:rPr>
          <w:lang w:val="uk-UA"/>
        </w:rPr>
        <w:t xml:space="preserve">    </w:t>
      </w:r>
      <w:r w:rsidRPr="008043CF">
        <w:rPr>
          <w:vanish/>
          <w:lang w:val="uk-UA"/>
        </w:rPr>
        <w:t>....</w:t>
      </w:r>
      <w:r w:rsidRPr="003F521A">
        <w:rPr>
          <w:vanish/>
          <w:lang w:val="uk-UA"/>
        </w:rPr>
        <w:t>..</w:t>
      </w:r>
      <w:r w:rsidRPr="000F6564">
        <w:rPr>
          <w:bCs/>
          <w:lang w:val="uk-UA"/>
        </w:rPr>
        <w:t xml:space="preserve">               </w:t>
      </w:r>
      <w:r w:rsidRPr="000F6564">
        <w:rPr>
          <w:lang w:val="uk-UA"/>
        </w:rPr>
        <w:t xml:space="preserve">    </w:t>
      </w:r>
      <w:r w:rsidRPr="005F2185">
        <w:rPr>
          <w:lang w:val="uk-UA"/>
        </w:rPr>
        <w:t xml:space="preserve">    </w:t>
      </w:r>
      <w:r w:rsidRPr="008043CF">
        <w:rPr>
          <w:vanish/>
          <w:lang w:val="uk-UA"/>
        </w:rPr>
        <w:t>....</w:t>
      </w:r>
    </w:p>
    <w:p w:rsidR="00B242EB" w:rsidRDefault="002F0396" w:rsidP="00B242EB">
      <w:pPr>
        <w:autoSpaceDE w:val="0"/>
        <w:autoSpaceDN w:val="0"/>
        <w:jc w:val="both"/>
        <w:rPr>
          <w:lang w:val="uk-UA"/>
        </w:rPr>
      </w:pPr>
      <w:r>
        <w:rPr>
          <w:b/>
          <w:lang w:val="uk-UA" w:eastAsia="uk-UA"/>
        </w:rPr>
        <w:t xml:space="preserve">      1.3.3</w:t>
      </w:r>
      <w:r w:rsidR="00B242EB">
        <w:rPr>
          <w:b/>
          <w:lang w:val="uk-UA" w:eastAsia="uk-UA"/>
        </w:rPr>
        <w:t xml:space="preserve">. Відділ культури, </w:t>
      </w:r>
      <w:r w:rsidR="00B242EB" w:rsidRPr="003B45A7">
        <w:rPr>
          <w:b/>
          <w:lang w:val="uk-UA" w:eastAsia="uk-UA"/>
        </w:rPr>
        <w:t xml:space="preserve">туризму, молоді та спорту Кутської селищної ради    </w:t>
      </w:r>
    </w:p>
    <w:p w:rsidR="004B2B3D" w:rsidRPr="00A23F93" w:rsidRDefault="004B2B3D" w:rsidP="004B2B3D">
      <w:pPr>
        <w:autoSpaceDE w:val="0"/>
        <w:autoSpaceDN w:val="0"/>
        <w:jc w:val="both"/>
        <w:rPr>
          <w:lang w:val="uk-UA"/>
        </w:rPr>
      </w:pPr>
      <w:r>
        <w:rPr>
          <w:b/>
          <w:lang w:val="uk-UA" w:eastAsia="uk-UA"/>
        </w:rPr>
        <w:t xml:space="preserve">  </w:t>
      </w:r>
      <w:r w:rsidRPr="00A23F93">
        <w:rPr>
          <w:lang w:val="uk-UA" w:eastAsia="uk-UA"/>
        </w:rPr>
        <w:t xml:space="preserve">    - зменшити </w:t>
      </w:r>
      <w:r w:rsidRPr="00A23F93">
        <w:rPr>
          <w:bCs/>
          <w:lang w:val="uk-UA" w:eastAsia="uk-UA"/>
        </w:rPr>
        <w:t>по загальному фонду</w:t>
      </w:r>
      <w:r w:rsidRPr="00A23F93">
        <w:rPr>
          <w:lang w:val="uk-UA" w:eastAsia="uk-UA"/>
        </w:rPr>
        <w:t xml:space="preserve"> </w:t>
      </w:r>
      <w:r>
        <w:rPr>
          <w:lang w:val="uk-UA" w:eastAsia="uk-UA"/>
        </w:rPr>
        <w:t>(в</w:t>
      </w:r>
      <w:r w:rsidRPr="00A23F93">
        <w:rPr>
          <w:lang w:val="uk-UA" w:eastAsia="uk-UA"/>
        </w:rPr>
        <w:t>идатки споживання</w:t>
      </w:r>
      <w:r>
        <w:rPr>
          <w:lang w:val="uk-UA" w:eastAsia="uk-UA"/>
        </w:rPr>
        <w:t>)</w:t>
      </w:r>
      <w:r w:rsidRPr="00A23F93">
        <w:rPr>
          <w:bCs/>
          <w:lang w:val="uk-UA" w:eastAsia="uk-UA"/>
        </w:rPr>
        <w:t xml:space="preserve"> </w:t>
      </w:r>
      <w:r w:rsidRPr="00A23F93">
        <w:rPr>
          <w:lang w:val="uk-UA" w:eastAsia="uk-UA"/>
        </w:rPr>
        <w:t>за кодом  бюджетної програми 1014030 «</w:t>
      </w:r>
      <w:r>
        <w:rPr>
          <w:lang w:val="uk-UA" w:eastAsia="uk-UA"/>
        </w:rPr>
        <w:t>Забезпечення діяльності бібліотек</w:t>
      </w:r>
      <w:r w:rsidRPr="00A23F93">
        <w:rPr>
          <w:lang w:val="uk-UA" w:eastAsia="uk-UA"/>
        </w:rPr>
        <w:t xml:space="preserve">» </w:t>
      </w:r>
      <w:r>
        <w:rPr>
          <w:lang w:val="uk-UA" w:eastAsia="uk-UA"/>
        </w:rPr>
        <w:t xml:space="preserve">на заробітну плату </w:t>
      </w:r>
      <w:r>
        <w:rPr>
          <w:lang w:val="uk-UA"/>
        </w:rPr>
        <w:t>з нарахуванням (КЕКВ: 2111 – 6 000 гривень, 2120 – 1 400 гривень)</w:t>
      </w:r>
      <w:r w:rsidRPr="00A23F93">
        <w:rPr>
          <w:lang w:val="uk-UA"/>
        </w:rPr>
        <w:t>;</w:t>
      </w:r>
      <w:r>
        <w:rPr>
          <w:lang w:val="uk-UA"/>
        </w:rPr>
        <w:t xml:space="preserve">   </w:t>
      </w:r>
    </w:p>
    <w:p w:rsidR="00A1302B" w:rsidRPr="00260D71" w:rsidRDefault="004B2B3D" w:rsidP="00260D71">
      <w:pPr>
        <w:autoSpaceDE w:val="0"/>
        <w:autoSpaceDN w:val="0"/>
        <w:jc w:val="both"/>
        <w:rPr>
          <w:lang w:val="uk-UA"/>
        </w:rPr>
      </w:pPr>
      <w:r>
        <w:rPr>
          <w:b/>
          <w:lang w:val="uk-UA" w:eastAsia="uk-UA"/>
        </w:rPr>
        <w:t xml:space="preserve">  </w:t>
      </w:r>
      <w:r w:rsidRPr="00A23F93">
        <w:rPr>
          <w:lang w:val="uk-UA" w:eastAsia="uk-UA"/>
        </w:rPr>
        <w:t xml:space="preserve">    </w:t>
      </w:r>
      <w:r>
        <w:rPr>
          <w:lang w:eastAsia="uk-UA"/>
        </w:rPr>
        <w:t xml:space="preserve">- збільшити </w:t>
      </w:r>
      <w:r w:rsidRPr="00EB548E">
        <w:rPr>
          <w:bCs/>
          <w:lang w:eastAsia="uk-UA"/>
        </w:rPr>
        <w:t>по загальному фонду</w:t>
      </w:r>
      <w:r>
        <w:rPr>
          <w:lang w:eastAsia="uk-UA"/>
        </w:rPr>
        <w:t xml:space="preserve"> </w:t>
      </w:r>
      <w:r>
        <w:rPr>
          <w:lang w:val="uk-UA" w:eastAsia="uk-UA"/>
        </w:rPr>
        <w:t>(в</w:t>
      </w:r>
      <w:r w:rsidRPr="00EB548E">
        <w:rPr>
          <w:lang w:eastAsia="uk-UA"/>
        </w:rPr>
        <w:t>идатки споживання</w:t>
      </w:r>
      <w:r>
        <w:rPr>
          <w:lang w:val="uk-UA" w:eastAsia="uk-UA"/>
        </w:rPr>
        <w:t>)</w:t>
      </w:r>
      <w:r w:rsidRPr="00EB548E">
        <w:rPr>
          <w:bCs/>
          <w:lang w:eastAsia="uk-UA"/>
        </w:rPr>
        <w:t xml:space="preserve"> </w:t>
      </w:r>
      <w:r w:rsidRPr="00EB548E">
        <w:rPr>
          <w:lang w:eastAsia="uk-UA"/>
        </w:rPr>
        <w:t>за к</w:t>
      </w:r>
      <w:r>
        <w:rPr>
          <w:lang w:eastAsia="uk-UA"/>
        </w:rPr>
        <w:t>одом  бюджетної програми 1014040</w:t>
      </w:r>
      <w:r w:rsidRPr="00EB548E">
        <w:rPr>
          <w:lang w:eastAsia="uk-UA"/>
        </w:rPr>
        <w:t xml:space="preserve"> «</w:t>
      </w:r>
      <w:r w:rsidRPr="00685BDC">
        <w:rPr>
          <w:lang w:val="uk-UA" w:eastAsia="uk-UA"/>
        </w:rPr>
        <w:t>Забезпечення діяльності музеїв i виставок</w:t>
      </w:r>
      <w:r>
        <w:rPr>
          <w:lang w:eastAsia="uk-UA"/>
        </w:rPr>
        <w:t xml:space="preserve">» </w:t>
      </w:r>
      <w:r>
        <w:rPr>
          <w:lang w:val="uk-UA" w:eastAsia="uk-UA"/>
        </w:rPr>
        <w:t xml:space="preserve">на заробітну плату </w:t>
      </w:r>
      <w:r>
        <w:t>з нарахуванням</w:t>
      </w:r>
      <w:r>
        <w:rPr>
          <w:lang w:val="uk-UA"/>
        </w:rPr>
        <w:t xml:space="preserve"> (КЕКВ 2111 – 6 000 гривень, 2120 – 1 400 гривень)</w:t>
      </w:r>
      <w:r>
        <w:t>.</w:t>
      </w:r>
      <w:r>
        <w:rPr>
          <w:lang w:val="uk-UA"/>
        </w:rPr>
        <w:t xml:space="preserve">  </w:t>
      </w:r>
      <w:r w:rsidR="00A1302B" w:rsidRPr="00E164C1">
        <w:rPr>
          <w:lang w:val="uk-UA" w:eastAsia="uk-UA"/>
        </w:rPr>
        <w:t xml:space="preserve">      </w:t>
      </w:r>
    </w:p>
    <w:p w:rsidR="002979EF" w:rsidRPr="00763678" w:rsidRDefault="002979EF" w:rsidP="002979EF">
      <w:pPr>
        <w:jc w:val="both"/>
        <w:rPr>
          <w:lang w:val="uk-UA"/>
        </w:rPr>
      </w:pPr>
      <w:r>
        <w:rPr>
          <w:b/>
          <w:lang w:val="uk-UA"/>
        </w:rPr>
        <w:t xml:space="preserve">      </w:t>
      </w:r>
      <w:r w:rsidR="00260D71">
        <w:rPr>
          <w:b/>
          <w:lang w:val="uk-UA"/>
        </w:rPr>
        <w:t>2</w:t>
      </w:r>
      <w:r>
        <w:rPr>
          <w:b/>
          <w:lang w:val="uk-UA"/>
        </w:rPr>
        <w:t xml:space="preserve">. </w:t>
      </w:r>
      <w:r w:rsidRPr="00763678">
        <w:rPr>
          <w:lang w:val="uk-UA" w:eastAsia="uk-UA"/>
        </w:rPr>
        <w:t xml:space="preserve">Фінансовому відділу селищної ради (Богдан ДЕВДА) внести відповідні зміни </w:t>
      </w:r>
      <w:r>
        <w:rPr>
          <w:lang w:val="uk-UA" w:eastAsia="uk-UA"/>
        </w:rPr>
        <w:t>до розпису бюджету</w:t>
      </w:r>
      <w:r w:rsidRPr="00763678">
        <w:rPr>
          <w:lang w:val="uk-UA" w:eastAsia="uk-UA"/>
        </w:rPr>
        <w:t xml:space="preserve"> </w:t>
      </w:r>
      <w:r>
        <w:rPr>
          <w:lang w:val="uk-UA" w:eastAsia="uk-UA"/>
        </w:rPr>
        <w:t xml:space="preserve">громади на 2025 рік </w:t>
      </w:r>
      <w:r w:rsidRPr="00763678">
        <w:rPr>
          <w:lang w:val="uk-UA" w:eastAsia="uk-UA"/>
        </w:rPr>
        <w:t xml:space="preserve">за програмною та економічною ознаками. </w:t>
      </w:r>
      <w:r w:rsidRPr="00763678">
        <w:rPr>
          <w:lang w:val="uk-UA"/>
        </w:rPr>
        <w:t xml:space="preserve">   </w:t>
      </w:r>
    </w:p>
    <w:p w:rsidR="002979EF" w:rsidRDefault="002979EF" w:rsidP="002979EF">
      <w:pPr>
        <w:autoSpaceDE w:val="0"/>
        <w:autoSpaceDN w:val="0"/>
        <w:adjustRightInd w:val="0"/>
        <w:jc w:val="both"/>
        <w:rPr>
          <w:bCs/>
          <w:color w:val="000000"/>
          <w:lang w:eastAsia="uk-UA"/>
        </w:rPr>
      </w:pPr>
      <w:r w:rsidRPr="00763678">
        <w:rPr>
          <w:b/>
          <w:color w:val="000000"/>
          <w:lang w:val="uk-UA" w:eastAsia="uk-UA"/>
        </w:rPr>
        <w:t xml:space="preserve">      </w:t>
      </w:r>
      <w:r w:rsidR="00260D71">
        <w:rPr>
          <w:b/>
          <w:color w:val="000000"/>
          <w:lang w:eastAsia="uk-UA"/>
        </w:rPr>
        <w:t>3</w:t>
      </w:r>
      <w:r w:rsidRPr="00C75D18">
        <w:rPr>
          <w:color w:val="000000"/>
          <w:lang w:eastAsia="uk-UA"/>
        </w:rPr>
        <w:t xml:space="preserve">. </w:t>
      </w:r>
      <w:r w:rsidRPr="00C75D18">
        <w:rPr>
          <w:bCs/>
          <w:color w:val="000000"/>
          <w:lang w:eastAsia="uk-UA"/>
        </w:rPr>
        <w:t xml:space="preserve">Контроль за виконанням цього рішення покласти на фінансовий відділ Кутської селищної ради (Богдан ДЕВДА) та </w:t>
      </w:r>
      <w:r w:rsidRPr="00C75D18">
        <w:rPr>
          <w:color w:val="000000"/>
          <w:lang w:eastAsia="uk-UA"/>
        </w:rPr>
        <w:t>постійну комісію  селищної ради з питань</w:t>
      </w:r>
      <w:r>
        <w:rPr>
          <w:color w:val="000000"/>
          <w:lang w:eastAsia="uk-UA"/>
        </w:rPr>
        <w:t xml:space="preserve"> бюджету, фінансів, планування </w:t>
      </w:r>
      <w:r w:rsidRPr="00C75D18">
        <w:rPr>
          <w:color w:val="000000"/>
          <w:lang w:eastAsia="uk-UA"/>
        </w:rPr>
        <w:t>соціально-економічного розвитку, підприємницької діяльності, інвестицій та міжнародного</w:t>
      </w:r>
      <w:r>
        <w:rPr>
          <w:color w:val="000000"/>
          <w:lang w:eastAsia="uk-UA"/>
        </w:rPr>
        <w:t xml:space="preserve"> співробітництва</w:t>
      </w:r>
      <w:r>
        <w:rPr>
          <w:color w:val="000000"/>
          <w:lang w:val="uk-UA" w:eastAsia="uk-UA"/>
        </w:rPr>
        <w:t xml:space="preserve"> (Володимир МАРКЕВИЧ)</w:t>
      </w:r>
      <w:r w:rsidRPr="00C75D18">
        <w:rPr>
          <w:bCs/>
          <w:color w:val="000000"/>
          <w:lang w:eastAsia="uk-UA"/>
        </w:rPr>
        <w:t xml:space="preserve">. </w:t>
      </w:r>
    </w:p>
    <w:p w:rsidR="00BC510E" w:rsidRPr="0011656A" w:rsidRDefault="008545F9" w:rsidP="0011656A">
      <w:pPr>
        <w:jc w:val="both"/>
        <w:rPr>
          <w:lang w:val="uk-UA" w:eastAsia="uk-UA"/>
        </w:rPr>
      </w:pPr>
      <w:r w:rsidRPr="00A923B5">
        <w:rPr>
          <w:b/>
          <w:vanish/>
          <w:lang w:val="uk-UA"/>
        </w:rPr>
        <w:t>....</w:t>
      </w:r>
      <w:r w:rsidRPr="003438C8">
        <w:rPr>
          <w:vanish/>
          <w:lang w:val="uk-UA"/>
        </w:rPr>
        <w:t>........</w:t>
      </w:r>
      <w:r w:rsidRPr="00A923B5">
        <w:rPr>
          <w:b/>
          <w:vanish/>
          <w:lang w:val="uk-UA"/>
        </w:rPr>
        <w:t>....</w:t>
      </w:r>
      <w:r w:rsidRPr="003438C8">
        <w:rPr>
          <w:vanish/>
          <w:lang w:val="uk-UA"/>
        </w:rPr>
        <w:t>........</w:t>
      </w:r>
    </w:p>
    <w:p w:rsidR="00BC510E" w:rsidRDefault="00213ADC" w:rsidP="00901195">
      <w:pPr>
        <w:pStyle w:val="a3"/>
        <w:tabs>
          <w:tab w:val="left" w:pos="319"/>
          <w:tab w:val="left" w:pos="1028"/>
        </w:tabs>
        <w:spacing w:before="0" w:beforeAutospacing="0" w:after="0" w:afterAutospacing="0"/>
        <w:contextualSpacing/>
        <w:jc w:val="both"/>
        <w:rPr>
          <w:sz w:val="28"/>
          <w:szCs w:val="28"/>
          <w:lang w:val="uk-UA"/>
        </w:rPr>
      </w:pPr>
      <w:r w:rsidRPr="003F521A">
        <w:rPr>
          <w:vanish/>
          <w:sz w:val="28"/>
          <w:szCs w:val="28"/>
          <w:lang w:val="uk-UA"/>
        </w:rPr>
        <w:t>..</w:t>
      </w:r>
      <w:r w:rsidR="0011656A">
        <w:rPr>
          <w:b/>
          <w:sz w:val="28"/>
          <w:szCs w:val="28"/>
          <w:lang w:val="uk-UA"/>
        </w:rPr>
        <w:t xml:space="preserve">    </w:t>
      </w:r>
    </w:p>
    <w:p w:rsidR="002979EF" w:rsidRDefault="002979EF" w:rsidP="002979EF">
      <w:pPr>
        <w:rPr>
          <w:b/>
          <w:lang w:val="uk-UA"/>
        </w:rPr>
      </w:pPr>
      <w:r w:rsidRPr="007A0E2E">
        <w:rPr>
          <w:b/>
        </w:rPr>
        <w:t xml:space="preserve">Селищний голова             </w:t>
      </w:r>
      <w:r w:rsidRPr="007A0E2E">
        <w:rPr>
          <w:b/>
        </w:rPr>
        <w:tab/>
      </w:r>
      <w:r w:rsidRPr="007A0E2E">
        <w:rPr>
          <w:b/>
        </w:rPr>
        <w:tab/>
      </w:r>
      <w:r w:rsidRPr="007A0E2E">
        <w:rPr>
          <w:b/>
        </w:rPr>
        <w:tab/>
        <w:t xml:space="preserve">                            </w:t>
      </w:r>
      <w:r>
        <w:rPr>
          <w:b/>
        </w:rPr>
        <w:t xml:space="preserve">  </w:t>
      </w:r>
      <w:r w:rsidR="008F5441">
        <w:rPr>
          <w:b/>
          <w:lang w:val="uk-UA"/>
        </w:rPr>
        <w:t xml:space="preserve"> </w:t>
      </w:r>
      <w:r>
        <w:rPr>
          <w:b/>
          <w:lang w:val="uk-UA"/>
        </w:rPr>
        <w:t xml:space="preserve"> </w:t>
      </w:r>
      <w:r w:rsidRPr="007A0E2E">
        <w:rPr>
          <w:b/>
        </w:rPr>
        <w:t xml:space="preserve">Дмитро </w:t>
      </w:r>
      <w:r>
        <w:rPr>
          <w:b/>
        </w:rPr>
        <w:t>ПАВЛЮ</w:t>
      </w:r>
      <w:r>
        <w:rPr>
          <w:b/>
          <w:lang w:val="uk-UA"/>
        </w:rPr>
        <w:t>К</w:t>
      </w:r>
    </w:p>
    <w:p w:rsidR="00017B5F" w:rsidRPr="0011656A" w:rsidRDefault="00213ADC" w:rsidP="0011656A">
      <w:pPr>
        <w:pStyle w:val="a3"/>
        <w:tabs>
          <w:tab w:val="left" w:pos="319"/>
          <w:tab w:val="left" w:pos="1028"/>
        </w:tabs>
        <w:spacing w:before="0" w:beforeAutospacing="0" w:after="0" w:afterAutospacing="0"/>
        <w:contextualSpacing/>
        <w:jc w:val="both"/>
        <w:rPr>
          <w:sz w:val="28"/>
          <w:szCs w:val="28"/>
          <w:lang w:val="uk-UA"/>
        </w:rPr>
      </w:pPr>
      <w:r w:rsidRPr="003F521A">
        <w:rPr>
          <w:vanish/>
          <w:sz w:val="28"/>
          <w:szCs w:val="28"/>
          <w:lang w:val="uk-UA"/>
        </w:rPr>
        <w:t>..</w:t>
      </w:r>
    </w:p>
    <w:p w:rsidR="00BC510E" w:rsidRPr="002979EF" w:rsidRDefault="00CD25E5" w:rsidP="002979EF">
      <w:pPr>
        <w:autoSpaceDE w:val="0"/>
        <w:autoSpaceDN w:val="0"/>
        <w:jc w:val="both"/>
        <w:rPr>
          <w:lang w:val="uk-UA"/>
        </w:rPr>
      </w:pP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00635547" w:rsidRPr="00AA2A75">
        <w:rPr>
          <w:vanish/>
          <w:lang w:val="uk-UA"/>
        </w:rPr>
        <w:t>......</w:t>
      </w:r>
      <w:r w:rsidR="00635547" w:rsidRPr="006D28A6">
        <w:rPr>
          <w:vanish/>
          <w:lang w:val="uk-UA"/>
        </w:rPr>
        <w:t>...</w:t>
      </w:r>
      <w:r w:rsidR="00635547" w:rsidRPr="00AA2A75">
        <w:rPr>
          <w:vanish/>
          <w:lang w:val="uk-UA"/>
        </w:rPr>
        <w:t>............</w:t>
      </w:r>
      <w:r w:rsidR="00635547" w:rsidRPr="006D28A6">
        <w:rPr>
          <w:vanish/>
          <w:lang w:val="uk-UA"/>
        </w:rPr>
        <w:t>...</w:t>
      </w:r>
      <w:r w:rsidR="00635547" w:rsidRPr="00AA2A75">
        <w:rPr>
          <w:vanish/>
          <w:lang w:val="uk-UA"/>
        </w:rPr>
        <w:t>......</w:t>
      </w:r>
      <w:r w:rsidR="00635547" w:rsidRPr="006D28A6">
        <w:rPr>
          <w:vanish/>
          <w:lang w:val="uk-UA"/>
        </w:rPr>
        <w:t>.</w:t>
      </w:r>
      <w:r w:rsidR="00635547" w:rsidRPr="008634C1">
        <w:rPr>
          <w:vanish/>
          <w:lang w:val="uk-UA"/>
        </w:rPr>
        <w:t>..</w:t>
      </w:r>
      <w:r w:rsidR="00635547">
        <w:rPr>
          <w:vanish/>
          <w:lang w:val="uk-UA"/>
        </w:rPr>
        <w:t>................................................</w:t>
      </w:r>
      <w:r w:rsidR="00635547" w:rsidRPr="00AA2A75">
        <w:rPr>
          <w:vanish/>
          <w:lang w:val="uk-UA"/>
        </w:rPr>
        <w:t>......</w:t>
      </w:r>
      <w:r w:rsidR="00635547" w:rsidRPr="006D28A6">
        <w:rPr>
          <w:vanish/>
          <w:lang w:val="uk-UA"/>
        </w:rPr>
        <w:t>...</w:t>
      </w:r>
      <w:r w:rsidR="00635547" w:rsidRPr="00AA2A75">
        <w:rPr>
          <w:vanish/>
          <w:lang w:val="uk-UA"/>
        </w:rPr>
        <w:t>......</w:t>
      </w:r>
      <w:r w:rsidR="00635547" w:rsidRPr="006D28A6">
        <w:rPr>
          <w:vanish/>
          <w:lang w:val="uk-UA"/>
        </w:rPr>
        <w:t>.</w:t>
      </w:r>
      <w:r w:rsidR="00635547" w:rsidRPr="008634C1">
        <w:rPr>
          <w:vanish/>
          <w:lang w:val="uk-UA"/>
        </w:rPr>
        <w:t>..</w:t>
      </w:r>
      <w:r w:rsidR="00635547" w:rsidRPr="00B71F38">
        <w:rPr>
          <w:vanish/>
          <w:lang w:val="uk-UA"/>
        </w:rPr>
        <w:t>........</w:t>
      </w:r>
      <w:r w:rsidR="00635547" w:rsidRPr="00BF050C">
        <w:rPr>
          <w:vanish/>
          <w:lang w:val="uk-UA"/>
        </w:rPr>
        <w:t>......</w:t>
      </w:r>
      <w:r w:rsidR="00635547" w:rsidRPr="00207F4D">
        <w:rPr>
          <w:vanish/>
          <w:lang w:val="uk-UA"/>
        </w:rPr>
        <w:t>....</w:t>
      </w:r>
      <w:r w:rsidR="00635547" w:rsidRPr="00BF050C">
        <w:rPr>
          <w:vanish/>
          <w:lang w:val="uk-UA"/>
        </w:rPr>
        <w:t>......</w:t>
      </w:r>
      <w:r w:rsidR="008545F9" w:rsidRPr="00996FFA">
        <w:rPr>
          <w:vanish/>
          <w:lang w:val="uk-UA"/>
        </w:rPr>
        <w:t>.</w:t>
      </w:r>
      <w:r w:rsidR="008545F9" w:rsidRPr="00A923B5">
        <w:rPr>
          <w:b/>
          <w:vanish/>
          <w:lang w:val="uk-UA"/>
        </w:rPr>
        <w:t>....</w:t>
      </w:r>
      <w:r w:rsidR="008545F9" w:rsidRPr="00352298">
        <w:rPr>
          <w:vanish/>
          <w:lang w:val="uk-UA"/>
        </w:rPr>
        <w:t>........</w:t>
      </w:r>
      <w:r w:rsidR="008545F9" w:rsidRPr="00A923B5">
        <w:rPr>
          <w:b/>
          <w:vanish/>
          <w:lang w:val="uk-UA"/>
        </w:rPr>
        <w:t>....</w:t>
      </w:r>
      <w:r w:rsidR="008545F9" w:rsidRPr="00996FFA">
        <w:rPr>
          <w:vanish/>
          <w:lang w:val="uk-UA"/>
        </w:rPr>
        <w:t>........</w:t>
      </w:r>
      <w:r w:rsidR="00635547" w:rsidRPr="00AA2A75">
        <w:rPr>
          <w:vanish/>
          <w:lang w:val="uk-UA"/>
        </w:rPr>
        <w:t>......</w:t>
      </w:r>
      <w:r w:rsidR="00635547" w:rsidRPr="006D28A6">
        <w:rPr>
          <w:vanish/>
          <w:lang w:val="uk-UA"/>
        </w:rPr>
        <w:t>...</w:t>
      </w:r>
      <w:r w:rsidR="00635547" w:rsidRPr="00AA2A75">
        <w:rPr>
          <w:vanish/>
          <w:lang w:val="uk-UA"/>
        </w:rPr>
        <w:t>............</w:t>
      </w:r>
      <w:r w:rsidR="00635547" w:rsidRPr="006D28A6">
        <w:rPr>
          <w:vanish/>
          <w:lang w:val="uk-UA"/>
        </w:rPr>
        <w:t>...</w:t>
      </w:r>
      <w:r w:rsidR="00635547" w:rsidRPr="00AA2A75">
        <w:rPr>
          <w:vanish/>
          <w:lang w:val="uk-UA"/>
        </w:rPr>
        <w:t>......</w:t>
      </w:r>
      <w:r w:rsidR="00635547" w:rsidRPr="006D28A6">
        <w:rPr>
          <w:vanish/>
          <w:lang w:val="uk-UA"/>
        </w:rPr>
        <w:t>.</w:t>
      </w:r>
      <w:r w:rsidR="00635547" w:rsidRPr="008634C1">
        <w:rPr>
          <w:vanish/>
          <w:lang w:val="uk-UA"/>
        </w:rPr>
        <w:t>..</w:t>
      </w:r>
      <w:r w:rsidR="00635547">
        <w:rPr>
          <w:vanish/>
          <w:lang w:val="uk-UA"/>
        </w:rPr>
        <w:t>................................................</w:t>
      </w:r>
      <w:r w:rsidR="00635547" w:rsidRPr="00AA2A75">
        <w:rPr>
          <w:vanish/>
          <w:lang w:val="uk-UA"/>
        </w:rPr>
        <w:t>......</w:t>
      </w:r>
      <w:r w:rsidR="00635547" w:rsidRPr="006D28A6">
        <w:rPr>
          <w:vanish/>
          <w:lang w:val="uk-UA"/>
        </w:rPr>
        <w:t>...</w:t>
      </w:r>
      <w:r w:rsidR="00635547" w:rsidRPr="00AA2A75">
        <w:rPr>
          <w:vanish/>
          <w:lang w:val="uk-UA"/>
        </w:rPr>
        <w:t>......</w:t>
      </w:r>
      <w:r w:rsidR="00635547" w:rsidRPr="006D28A6">
        <w:rPr>
          <w:vanish/>
          <w:lang w:val="uk-UA"/>
        </w:rPr>
        <w:t>.</w:t>
      </w:r>
      <w:r w:rsidR="00635547" w:rsidRPr="008634C1">
        <w:rPr>
          <w:vanish/>
          <w:lang w:val="uk-UA"/>
        </w:rPr>
        <w:t>..</w:t>
      </w:r>
      <w:r w:rsidR="00635547" w:rsidRPr="00B71F38">
        <w:rPr>
          <w:vanish/>
          <w:lang w:val="uk-UA"/>
        </w:rPr>
        <w:t>........</w:t>
      </w:r>
      <w:r w:rsidR="00635547" w:rsidRPr="00BF050C">
        <w:rPr>
          <w:vanish/>
          <w:lang w:val="uk-UA"/>
        </w:rPr>
        <w:t>......</w:t>
      </w:r>
      <w:r w:rsidR="00635547" w:rsidRPr="00207F4D">
        <w:rPr>
          <w:vanish/>
          <w:lang w:val="uk-UA"/>
        </w:rPr>
        <w:t>....</w:t>
      </w:r>
      <w:r w:rsidR="00635547" w:rsidRPr="00BF050C">
        <w:rPr>
          <w:vanish/>
          <w:lang w:val="uk-UA"/>
        </w:rPr>
        <w:t>......</w:t>
      </w:r>
    </w:p>
    <w:p w:rsidR="000D572A" w:rsidRDefault="000D572A" w:rsidP="000D572A">
      <w:pPr>
        <w:jc w:val="both"/>
        <w:rPr>
          <w:lang w:val="uk-UA" w:eastAsia="uk-UA"/>
        </w:rPr>
      </w:pPr>
      <w:r w:rsidRPr="005F2185">
        <w:rPr>
          <w:lang w:val="uk-UA" w:eastAsia="zh-CN"/>
        </w:rPr>
        <w:t xml:space="preserve"> </w:t>
      </w:r>
    </w:p>
    <w:p w:rsidR="00C15B9A" w:rsidRPr="00320D95" w:rsidRDefault="00BC510E" w:rsidP="00D415B1">
      <w:pPr>
        <w:jc w:val="both"/>
        <w:rPr>
          <w:lang w:val="uk-UA" w:eastAsia="uk-UA"/>
        </w:rPr>
      </w:pPr>
      <w:r>
        <w:rPr>
          <w:b/>
          <w:bCs/>
          <w:lang w:val="uk-UA"/>
        </w:rPr>
        <w:t xml:space="preserve">   </w:t>
      </w:r>
      <w:r w:rsidR="000D572A" w:rsidRPr="000F6564">
        <w:rPr>
          <w:bCs/>
          <w:lang w:val="uk-UA"/>
        </w:rPr>
        <w:t xml:space="preserve">                              </w:t>
      </w:r>
      <w:r w:rsidR="000D572A" w:rsidRPr="000F6564">
        <w:rPr>
          <w:lang w:val="uk-UA"/>
        </w:rPr>
        <w:t xml:space="preserve">    </w:t>
      </w:r>
      <w:r w:rsidR="000D572A" w:rsidRPr="005F2185">
        <w:rPr>
          <w:lang w:val="uk-UA"/>
        </w:rPr>
        <w:t xml:space="preserve">    </w:t>
      </w:r>
      <w:r w:rsidR="000D572A" w:rsidRPr="008043CF">
        <w:rPr>
          <w:vanish/>
          <w:lang w:val="uk-UA"/>
        </w:rPr>
        <w:t>....</w:t>
      </w:r>
      <w:r w:rsidR="001C1560" w:rsidRPr="003F521A">
        <w:rPr>
          <w:vanish/>
          <w:lang w:val="uk-UA"/>
        </w:rPr>
        <w:t>..</w:t>
      </w:r>
      <w:r w:rsidR="00F61462" w:rsidRPr="000F6564">
        <w:rPr>
          <w:bCs/>
          <w:lang w:val="uk-UA"/>
        </w:rPr>
        <w:t xml:space="preserve">               </w:t>
      </w:r>
      <w:r w:rsidR="00F61462" w:rsidRPr="000F6564">
        <w:rPr>
          <w:lang w:val="uk-UA"/>
        </w:rPr>
        <w:t xml:space="preserve">    </w:t>
      </w:r>
      <w:r w:rsidR="00F61462" w:rsidRPr="005F2185">
        <w:rPr>
          <w:lang w:val="uk-UA"/>
        </w:rPr>
        <w:t xml:space="preserve">    </w:t>
      </w:r>
      <w:r w:rsidR="00F61462" w:rsidRPr="008043CF">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C21485">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D167EE" w:rsidRPr="00B71F38">
        <w:rPr>
          <w:vanish/>
          <w:lang w:val="uk-UA"/>
        </w:rPr>
        <w:t>........</w:t>
      </w:r>
      <w:r w:rsidR="00D167EE" w:rsidRPr="00BF050C">
        <w:rPr>
          <w:vanish/>
          <w:lang w:val="uk-UA"/>
        </w:rPr>
        <w:t>......</w:t>
      </w:r>
      <w:r w:rsidR="00D167EE" w:rsidRPr="00207F4D">
        <w:rPr>
          <w:vanish/>
          <w:lang w:val="uk-UA"/>
        </w:rPr>
        <w:t>....</w:t>
      </w:r>
      <w:r w:rsidR="00D167EE" w:rsidRPr="00BF050C">
        <w:rPr>
          <w:vanish/>
          <w:lang w:val="uk-UA"/>
        </w:rPr>
        <w:t>......</w:t>
      </w:r>
      <w:r w:rsidR="00D167EE" w:rsidRPr="00207F4D">
        <w:rPr>
          <w:vanish/>
          <w:lang w:val="uk-UA"/>
        </w:rPr>
        <w:t>....</w:t>
      </w:r>
      <w:r w:rsidR="00D167EE" w:rsidRPr="00BF050C">
        <w:rPr>
          <w:vanish/>
          <w:lang w:val="uk-UA"/>
        </w:rPr>
        <w:t>......</w:t>
      </w:r>
      <w:r w:rsidR="00E65C54" w:rsidRPr="00B71F38">
        <w:rPr>
          <w:vanish/>
          <w:lang w:val="uk-UA"/>
        </w:rPr>
        <w:t>....</w:t>
      </w:r>
      <w:r w:rsidR="007B35A5" w:rsidRPr="00B71F38">
        <w:rPr>
          <w:vanish/>
          <w:lang w:val="uk-UA"/>
        </w:rPr>
        <w:t>....</w:t>
      </w:r>
      <w:r w:rsidR="00332D18" w:rsidRPr="00BF050C">
        <w:rPr>
          <w:vanish/>
          <w:lang w:val="uk-UA"/>
        </w:rPr>
        <w:t>......</w:t>
      </w:r>
      <w:r w:rsidR="00332D18" w:rsidRPr="00207F4D">
        <w:rPr>
          <w:vanish/>
          <w:lang w:val="uk-UA"/>
        </w:rPr>
        <w:t>....</w:t>
      </w:r>
      <w:r w:rsidR="00332D18" w:rsidRPr="00BF050C">
        <w:rPr>
          <w:vanish/>
          <w:lang w:val="uk-UA"/>
        </w:rPr>
        <w:t>......</w:t>
      </w:r>
      <w:r w:rsidR="001F1C0C" w:rsidRPr="00207F4D">
        <w:rPr>
          <w:vanish/>
          <w:lang w:val="uk-UA"/>
        </w:rPr>
        <w:t>....</w:t>
      </w:r>
      <w:r w:rsidR="001F1C0C" w:rsidRPr="00BF050C">
        <w:rPr>
          <w:vanish/>
          <w:lang w:val="uk-UA"/>
        </w:rPr>
        <w:t>......</w:t>
      </w:r>
      <w:r w:rsidR="00C75947" w:rsidRPr="00E62E8C">
        <w:rPr>
          <w:vanish/>
          <w:lang w:val="uk-UA"/>
        </w:rPr>
        <w:t>....................................................................................</w:t>
      </w:r>
      <w:r w:rsidR="00C75947" w:rsidRPr="001325DD">
        <w:rPr>
          <w:b/>
          <w:vanish/>
          <w:lang w:val="uk-UA"/>
        </w:rPr>
        <w:t>....</w:t>
      </w:r>
      <w:r w:rsidR="00C75947" w:rsidRPr="00A923B5">
        <w:rPr>
          <w:b/>
          <w:vanish/>
          <w:lang w:val="uk-UA"/>
        </w:rPr>
        <w:t>....</w:t>
      </w:r>
      <w:r w:rsidR="00C75947" w:rsidRPr="001325DD">
        <w:rPr>
          <w:vanish/>
          <w:lang w:val="uk-UA"/>
        </w:rPr>
        <w:t>........</w:t>
      </w:r>
      <w:r w:rsidR="00C75947" w:rsidRPr="00B02014">
        <w:rPr>
          <w:vanish/>
          <w:lang w:val="uk-UA"/>
        </w:rPr>
        <w:t>.</w:t>
      </w:r>
      <w:r w:rsidR="00C75947" w:rsidRPr="00FF63F5">
        <w:rPr>
          <w:vanish/>
          <w:lang w:val="uk-UA"/>
        </w:rPr>
        <w:t>.</w:t>
      </w:r>
      <w:r w:rsidR="00C75947" w:rsidRPr="00E12A09">
        <w:rPr>
          <w:vanish/>
          <w:lang w:val="uk-UA"/>
        </w:rPr>
        <w:t>..</w:t>
      </w:r>
      <w:r w:rsidR="00C75947" w:rsidRPr="003F521A">
        <w:rPr>
          <w:vanish/>
          <w:lang w:val="uk-UA"/>
        </w:rPr>
        <w:t>..</w:t>
      </w:r>
      <w:r w:rsidR="00C75947" w:rsidRPr="004B3596">
        <w:rPr>
          <w:b/>
          <w:vanish/>
          <w:lang w:val="uk-UA"/>
        </w:rPr>
        <w:t>........................</w:t>
      </w:r>
      <w:r w:rsidR="001F1C0C" w:rsidRPr="00207F4D">
        <w:rPr>
          <w:vanish/>
          <w:lang w:val="uk-UA"/>
        </w:rPr>
        <w:t>....</w:t>
      </w:r>
      <w:r w:rsidR="001F1C0C" w:rsidRPr="00BF050C">
        <w:rPr>
          <w:vanish/>
          <w:lang w:val="uk-UA"/>
        </w:rPr>
        <w:t>......</w:t>
      </w:r>
      <w:r w:rsidR="009307A1" w:rsidRPr="00E62E8C">
        <w:rPr>
          <w:vanish/>
          <w:lang w:val="uk-UA"/>
        </w:rPr>
        <w:t>....................................................................................</w:t>
      </w:r>
      <w:r w:rsidR="009307A1" w:rsidRPr="001325DD">
        <w:rPr>
          <w:b/>
          <w:vanish/>
          <w:lang w:val="uk-UA"/>
        </w:rPr>
        <w:t>....</w:t>
      </w:r>
      <w:r w:rsidR="009307A1" w:rsidRPr="00A923B5">
        <w:rPr>
          <w:b/>
          <w:vanish/>
          <w:lang w:val="uk-UA"/>
        </w:rPr>
        <w:t>....</w:t>
      </w:r>
      <w:r w:rsidR="009307A1" w:rsidRPr="001325DD">
        <w:rPr>
          <w:vanish/>
          <w:lang w:val="uk-UA"/>
        </w:rPr>
        <w:t>........</w:t>
      </w:r>
      <w:r w:rsidR="009307A1" w:rsidRPr="00B02014">
        <w:rPr>
          <w:vanish/>
          <w:lang w:val="uk-UA"/>
        </w:rPr>
        <w:t>.</w:t>
      </w:r>
      <w:r w:rsidR="009307A1" w:rsidRPr="00FF63F5">
        <w:rPr>
          <w:vanish/>
          <w:lang w:val="uk-UA"/>
        </w:rPr>
        <w:t>.</w:t>
      </w:r>
      <w:r w:rsidR="009307A1" w:rsidRPr="00E12A09">
        <w:rPr>
          <w:vanish/>
          <w:lang w:val="uk-UA"/>
        </w:rPr>
        <w:t>..</w:t>
      </w:r>
      <w:r w:rsidR="009307A1" w:rsidRPr="003F521A">
        <w:rPr>
          <w:vanish/>
          <w:lang w:val="uk-UA"/>
        </w:rPr>
        <w:t>..</w:t>
      </w:r>
      <w:r w:rsidR="009307A1" w:rsidRPr="004B3596">
        <w:rPr>
          <w:b/>
          <w:vanish/>
          <w:lang w:val="uk-UA"/>
        </w:rPr>
        <w:t>........................</w:t>
      </w:r>
      <w:r w:rsidR="00A01B8F" w:rsidRPr="00207F4D">
        <w:rPr>
          <w:vanish/>
          <w:lang w:val="uk-UA"/>
        </w:rPr>
        <w:t>....</w:t>
      </w:r>
      <w:r w:rsidR="000B649D" w:rsidRPr="00BF050C">
        <w:rPr>
          <w:vanish/>
          <w:lang w:val="uk-UA"/>
        </w:rPr>
        <w:t>......</w:t>
      </w:r>
      <w:r w:rsidR="007B35A5" w:rsidRPr="00556FA7">
        <w:rPr>
          <w:b/>
          <w:vanish/>
          <w:lang w:val="uk-UA"/>
        </w:rPr>
        <w:t>........................................................</w:t>
      </w:r>
      <w:r w:rsidR="007B35A5" w:rsidRPr="00556FA7">
        <w:rPr>
          <w:b/>
          <w:i/>
          <w:vanish/>
          <w:lang w:val="uk-UA"/>
        </w:rPr>
        <w:t>.....</w:t>
      </w:r>
      <w:r w:rsidR="007B35A5" w:rsidRPr="00556FA7">
        <w:rPr>
          <w:b/>
          <w:vanish/>
          <w:lang w:val="uk-UA"/>
        </w:rPr>
        <w:t>........</w:t>
      </w:r>
      <w:r w:rsidR="007B35A5" w:rsidRPr="00320D95">
        <w:rPr>
          <w:vanish/>
          <w:lang w:val="uk-UA"/>
        </w:rPr>
        <w:t>........................</w:t>
      </w:r>
      <w:r w:rsidR="00D2718A" w:rsidRPr="00E62E8C">
        <w:rPr>
          <w:vanish/>
          <w:lang w:val="uk-UA"/>
        </w:rPr>
        <w:t>....................................................................................</w:t>
      </w:r>
      <w:r w:rsidR="00F01575" w:rsidRPr="001325DD">
        <w:rPr>
          <w:b/>
          <w:vanish/>
          <w:lang w:val="uk-UA"/>
        </w:rPr>
        <w:t>....</w:t>
      </w:r>
      <w:r w:rsidR="00E262F0" w:rsidRPr="00A923B5">
        <w:rPr>
          <w:b/>
          <w:vanish/>
          <w:lang w:val="uk-UA"/>
        </w:rPr>
        <w:t>....</w:t>
      </w:r>
      <w:r w:rsidR="00E262F0" w:rsidRPr="001325DD">
        <w:rPr>
          <w:vanish/>
          <w:lang w:val="uk-UA"/>
        </w:rPr>
        <w:t>........</w:t>
      </w:r>
      <w:r w:rsidR="00B85D7C" w:rsidRPr="00B02014">
        <w:rPr>
          <w:vanish/>
          <w:lang w:val="uk-UA"/>
        </w:rPr>
        <w:t>.</w:t>
      </w:r>
      <w:r w:rsidR="00B85D7C" w:rsidRPr="00FF63F5">
        <w:rPr>
          <w:vanish/>
          <w:lang w:val="uk-UA"/>
        </w:rPr>
        <w:t>.</w:t>
      </w:r>
      <w:r w:rsidR="00770876" w:rsidRPr="00E12A09">
        <w:rPr>
          <w:vanish/>
          <w:lang w:val="uk-UA"/>
        </w:rPr>
        <w:t>..</w:t>
      </w:r>
      <w:r w:rsidR="00770876" w:rsidRPr="003F521A">
        <w:rPr>
          <w:vanish/>
          <w:lang w:val="uk-UA"/>
        </w:rPr>
        <w:t>..</w:t>
      </w:r>
      <w:r w:rsidR="00F76C51" w:rsidRPr="004B3596">
        <w:rPr>
          <w:b/>
          <w:vanish/>
          <w:lang w:val="uk-UA"/>
        </w:rPr>
        <w:t>........................</w:t>
      </w:r>
      <w:r w:rsidR="00ED72A1" w:rsidRPr="00556FA7">
        <w:rPr>
          <w:b/>
          <w:vanish/>
          <w:lang w:val="uk-UA"/>
        </w:rPr>
        <w:t>.</w:t>
      </w:r>
      <w:r w:rsidR="002D7019" w:rsidRPr="00556FA7">
        <w:rPr>
          <w:b/>
          <w:vanish/>
          <w:lang w:val="uk-UA"/>
        </w:rPr>
        <w:t>............</w:t>
      </w:r>
      <w:r w:rsidR="00B363EA" w:rsidRPr="00556FA7">
        <w:rPr>
          <w:b/>
          <w:vanish/>
          <w:lang w:val="uk-UA"/>
        </w:rPr>
        <w:t>............</w:t>
      </w:r>
      <w:r w:rsidR="002D7019" w:rsidRPr="00556FA7">
        <w:rPr>
          <w:b/>
          <w:vanish/>
          <w:lang w:val="uk-UA"/>
        </w:rPr>
        <w:t>............</w:t>
      </w:r>
      <w:r w:rsidR="00CF42C5" w:rsidRPr="00556FA7">
        <w:rPr>
          <w:b/>
          <w:vanish/>
          <w:lang w:val="uk-UA"/>
        </w:rPr>
        <w:t>............</w:t>
      </w:r>
      <w:r w:rsidR="003E0730" w:rsidRPr="00556FA7">
        <w:rPr>
          <w:b/>
          <w:vanish/>
          <w:lang w:val="uk-UA"/>
        </w:rPr>
        <w:t>....</w:t>
      </w:r>
      <w:r w:rsidR="001937DC" w:rsidRPr="00556FA7">
        <w:rPr>
          <w:b/>
          <w:vanish/>
          <w:lang w:val="uk-UA"/>
        </w:rPr>
        <w:t>..</w:t>
      </w:r>
      <w:r w:rsidR="00996FFA" w:rsidRPr="00556FA7">
        <w:rPr>
          <w:b/>
          <w:vanish/>
          <w:lang w:val="uk-UA"/>
        </w:rPr>
        <w:t>.</w:t>
      </w:r>
      <w:r w:rsidR="00587777" w:rsidRPr="00556FA7">
        <w:rPr>
          <w:b/>
          <w:i/>
          <w:vanish/>
          <w:lang w:val="uk-UA"/>
        </w:rPr>
        <w:t>.</w:t>
      </w:r>
      <w:r w:rsidR="002D7019" w:rsidRPr="00556FA7">
        <w:rPr>
          <w:b/>
          <w:i/>
          <w:vanish/>
          <w:lang w:val="uk-UA"/>
        </w:rPr>
        <w:t>..</w:t>
      </w:r>
      <w:r w:rsidR="00AD607C" w:rsidRPr="00556FA7">
        <w:rPr>
          <w:b/>
          <w:i/>
          <w:vanish/>
          <w:lang w:val="uk-UA"/>
        </w:rPr>
        <w:t>..</w:t>
      </w:r>
      <w:r w:rsidR="002D7019" w:rsidRPr="00556FA7">
        <w:rPr>
          <w:b/>
          <w:vanish/>
          <w:lang w:val="uk-UA"/>
        </w:rPr>
        <w:t>..</w:t>
      </w:r>
      <w:r w:rsidR="00635637" w:rsidRPr="00556FA7">
        <w:rPr>
          <w:b/>
          <w:vanish/>
          <w:lang w:val="uk-UA"/>
        </w:rPr>
        <w:t>..</w:t>
      </w:r>
      <w:r w:rsidR="00A31683" w:rsidRPr="00556FA7">
        <w:rPr>
          <w:b/>
          <w:vanish/>
          <w:lang w:val="uk-UA"/>
        </w:rPr>
        <w:t>..</w:t>
      </w:r>
      <w:r w:rsidR="00E262F0" w:rsidRPr="00556FA7">
        <w:rPr>
          <w:b/>
          <w:vanish/>
          <w:lang w:val="uk-UA"/>
        </w:rPr>
        <w:t>..</w:t>
      </w:r>
      <w:r w:rsidR="0017046B" w:rsidRPr="00320D95">
        <w:rPr>
          <w:vanish/>
          <w:lang w:val="uk-UA"/>
        </w:rPr>
        <w:t>........................</w:t>
      </w:r>
    </w:p>
    <w:p w:rsidR="00F01575" w:rsidRPr="00763678" w:rsidRDefault="00F01575" w:rsidP="00F01575">
      <w:pPr>
        <w:jc w:val="both"/>
        <w:rPr>
          <w:lang w:val="uk-UA"/>
        </w:rPr>
      </w:pPr>
      <w:r w:rsidRPr="00F01575">
        <w:rPr>
          <w:vanish/>
          <w:lang w:val="uk-UA"/>
        </w:rPr>
        <w:t>..</w:t>
      </w:r>
      <w:r w:rsidRPr="00763678">
        <w:rPr>
          <w:lang w:val="uk-UA"/>
        </w:rPr>
        <w:t xml:space="preserve">  </w:t>
      </w:r>
    </w:p>
    <w:p w:rsidR="0001364C" w:rsidRDefault="002979EF" w:rsidP="0001364C">
      <w:pPr>
        <w:autoSpaceDE w:val="0"/>
        <w:autoSpaceDN w:val="0"/>
        <w:adjustRightInd w:val="0"/>
        <w:jc w:val="both"/>
        <w:rPr>
          <w:bCs/>
          <w:color w:val="000000"/>
          <w:lang w:eastAsia="uk-UA"/>
        </w:rPr>
      </w:pPr>
      <w:r>
        <w:rPr>
          <w:b/>
          <w:color w:val="000000"/>
          <w:lang w:val="uk-UA" w:eastAsia="uk-UA"/>
        </w:rPr>
        <w:t xml:space="preserve">   </w:t>
      </w:r>
    </w:p>
    <w:p w:rsidR="00A111D3" w:rsidRDefault="00A111D3" w:rsidP="0001364C">
      <w:pPr>
        <w:autoSpaceDE w:val="0"/>
        <w:autoSpaceDN w:val="0"/>
        <w:adjustRightInd w:val="0"/>
        <w:jc w:val="both"/>
        <w:rPr>
          <w:bCs/>
          <w:color w:val="000000"/>
          <w:lang w:eastAsia="uk-UA"/>
        </w:rPr>
      </w:pPr>
    </w:p>
    <w:p w:rsidR="00C46AF6" w:rsidRPr="0001364C" w:rsidRDefault="00C46AF6" w:rsidP="0001364C">
      <w:pPr>
        <w:autoSpaceDE w:val="0"/>
        <w:autoSpaceDN w:val="0"/>
        <w:adjustRightInd w:val="0"/>
        <w:jc w:val="both"/>
        <w:rPr>
          <w:bCs/>
          <w:color w:val="000000"/>
          <w:lang w:eastAsia="uk-UA"/>
        </w:rPr>
      </w:pPr>
    </w:p>
    <w:sectPr w:rsidR="00C46AF6" w:rsidRPr="0001364C" w:rsidSect="003973CF">
      <w:footerReference w:type="even" r:id="rId9"/>
      <w:footerReference w:type="default" r:id="rId10"/>
      <w:pgSz w:w="11907" w:h="16840" w:code="9"/>
      <w:pgMar w:top="1134" w:right="567" w:bottom="1134" w:left="1701" w:header="709" w:footer="709" w:gutter="0"/>
      <w:cols w:space="720"/>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2F9A" w:rsidRDefault="004B2F9A">
      <w:r>
        <w:separator/>
      </w:r>
    </w:p>
  </w:endnote>
  <w:endnote w:type="continuationSeparator" w:id="0">
    <w:p w:rsidR="004B2F9A" w:rsidRDefault="004B2F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Default="00892016" w:rsidP="00892016">
    <w:pPr>
      <w:pStyle w:val="a8"/>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892016" w:rsidRDefault="00892016" w:rsidP="00892016">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Pr="002F1DAE" w:rsidRDefault="00892016" w:rsidP="00892016">
    <w:pPr>
      <w:pStyle w:val="a8"/>
      <w:framePr w:wrap="around" w:vAnchor="text" w:hAnchor="margin" w:xAlign="right" w:y="1"/>
      <w:rPr>
        <w:rStyle w:val="ab"/>
        <w:sz w:val="24"/>
      </w:rPr>
    </w:pPr>
  </w:p>
  <w:p w:rsidR="00892016" w:rsidRDefault="00892016" w:rsidP="007D62F2">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2F9A" w:rsidRDefault="004B2F9A">
      <w:r>
        <w:separator/>
      </w:r>
    </w:p>
  </w:footnote>
  <w:footnote w:type="continuationSeparator" w:id="0">
    <w:p w:rsidR="004B2F9A" w:rsidRDefault="004B2F9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B48AC"/>
    <w:multiLevelType w:val="hybridMultilevel"/>
    <w:tmpl w:val="DC90FE8E"/>
    <w:lvl w:ilvl="0" w:tplc="5816DE04">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
    <w:nsid w:val="072B29B2"/>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0D01A1"/>
    <w:multiLevelType w:val="hybridMultilevel"/>
    <w:tmpl w:val="44D2938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12D2232C"/>
    <w:multiLevelType w:val="hybridMultilevel"/>
    <w:tmpl w:val="1C9611F4"/>
    <w:lvl w:ilvl="0" w:tplc="04190011">
      <w:start w:val="1"/>
      <w:numFmt w:val="decimal"/>
      <w:lvlText w:val="%1)"/>
      <w:lvlJc w:val="left"/>
      <w:pPr>
        <w:ind w:left="720" w:hanging="360"/>
      </w:pPr>
      <w:rPr>
        <w:rFonts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33A3C0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5348AC"/>
    <w:multiLevelType w:val="multilevel"/>
    <w:tmpl w:val="41921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D65688"/>
    <w:multiLevelType w:val="hybridMultilevel"/>
    <w:tmpl w:val="F3BC19B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5BE323F"/>
    <w:multiLevelType w:val="multilevel"/>
    <w:tmpl w:val="1A80EC72"/>
    <w:lvl w:ilvl="0">
      <w:start w:val="1"/>
      <w:numFmt w:val="decimal"/>
      <w:lvlText w:val="%1."/>
      <w:lvlJc w:val="left"/>
      <w:pPr>
        <w:ind w:left="502" w:hanging="360"/>
      </w:pPr>
      <w:rPr>
        <w:b/>
        <w:i w:val="0"/>
      </w:rPr>
    </w:lvl>
    <w:lvl w:ilvl="1">
      <w:start w:val="1"/>
      <w:numFmt w:val="decimal"/>
      <w:lvlText w:val="%1.%2."/>
      <w:lvlJc w:val="left"/>
      <w:pPr>
        <w:ind w:left="9505" w:hanging="432"/>
      </w:pPr>
      <w:rPr>
        <w:b/>
        <w:color w:val="auto"/>
      </w:rPr>
    </w:lvl>
    <w:lvl w:ilvl="2">
      <w:start w:val="1"/>
      <w:numFmt w:val="decimal"/>
      <w:lvlText w:val="%1.%2.%3."/>
      <w:lvlJc w:val="left"/>
      <w:pPr>
        <w:ind w:left="752" w:hanging="504"/>
      </w:pPr>
      <w:rPr>
        <w:b/>
        <w:color w:val="auto"/>
      </w:rPr>
    </w:lvl>
    <w:lvl w:ilvl="3">
      <w:start w:val="1"/>
      <w:numFmt w:val="bullet"/>
      <w:lvlText w:val=""/>
      <w:lvlJc w:val="left"/>
      <w:pPr>
        <w:ind w:left="1728" w:hanging="648"/>
      </w:pPr>
      <w:rPr>
        <w:rFonts w:ascii="Symbol" w:hAnsi="Symbol" w:hint="default"/>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2CB1305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4BD73EC"/>
    <w:multiLevelType w:val="hybridMultilevel"/>
    <w:tmpl w:val="E2DCBA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569477A"/>
    <w:multiLevelType w:val="hybridMultilevel"/>
    <w:tmpl w:val="BB5E9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8F01357"/>
    <w:multiLevelType w:val="hybridMultilevel"/>
    <w:tmpl w:val="E4F2C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E364F27"/>
    <w:multiLevelType w:val="multilevel"/>
    <w:tmpl w:val="A45CF2E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3F7815B7"/>
    <w:multiLevelType w:val="multilevel"/>
    <w:tmpl w:val="707C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49D047D"/>
    <w:multiLevelType w:val="multilevel"/>
    <w:tmpl w:val="B016E756"/>
    <w:lvl w:ilvl="0">
      <w:start w:val="1"/>
      <w:numFmt w:val="decimal"/>
      <w:lvlText w:val="%1."/>
      <w:lvlJc w:val="left"/>
      <w:pPr>
        <w:ind w:left="720" w:hanging="720"/>
      </w:pPr>
      <w:rPr>
        <w:rFonts w:hint="default"/>
      </w:rPr>
    </w:lvl>
    <w:lvl w:ilvl="1">
      <w:start w:val="1"/>
      <w:numFmt w:val="decimal"/>
      <w:lvlText w:val="%1.%2."/>
      <w:lvlJc w:val="left"/>
      <w:pPr>
        <w:ind w:left="936" w:hanging="720"/>
      </w:pPr>
      <w:rPr>
        <w:rFonts w:hint="default"/>
      </w:rPr>
    </w:lvl>
    <w:lvl w:ilvl="2">
      <w:start w:val="1"/>
      <w:numFmt w:val="decimal"/>
      <w:lvlText w:val="%1.%2.%3."/>
      <w:lvlJc w:val="left"/>
      <w:pPr>
        <w:ind w:left="1152" w:hanging="720"/>
      </w:pPr>
      <w:rPr>
        <w:rFonts w:hint="default"/>
      </w:rPr>
    </w:lvl>
    <w:lvl w:ilvl="3">
      <w:start w:val="1"/>
      <w:numFmt w:val="decimal"/>
      <w:lvlText w:val="%1.%2.%3.%4."/>
      <w:lvlJc w:val="left"/>
      <w:pPr>
        <w:ind w:left="1728" w:hanging="1080"/>
      </w:pPr>
      <w:rPr>
        <w:rFonts w:hint="default"/>
      </w:rPr>
    </w:lvl>
    <w:lvl w:ilvl="4">
      <w:start w:val="1"/>
      <w:numFmt w:val="decimal"/>
      <w:lvlText w:val="%1.%2.%3.%4.%5."/>
      <w:lvlJc w:val="left"/>
      <w:pPr>
        <w:ind w:left="1944" w:hanging="1080"/>
      </w:pPr>
      <w:rPr>
        <w:rFonts w:hint="default"/>
      </w:rPr>
    </w:lvl>
    <w:lvl w:ilvl="5">
      <w:start w:val="1"/>
      <w:numFmt w:val="decimal"/>
      <w:lvlText w:val="%1.%2.%3.%4.%5.%6."/>
      <w:lvlJc w:val="left"/>
      <w:pPr>
        <w:ind w:left="2520" w:hanging="1440"/>
      </w:pPr>
      <w:rPr>
        <w:rFonts w:hint="default"/>
      </w:rPr>
    </w:lvl>
    <w:lvl w:ilvl="6">
      <w:start w:val="1"/>
      <w:numFmt w:val="decimal"/>
      <w:lvlText w:val="%1.%2.%3.%4.%5.%6.%7."/>
      <w:lvlJc w:val="left"/>
      <w:pPr>
        <w:ind w:left="3096" w:hanging="1800"/>
      </w:pPr>
      <w:rPr>
        <w:rFonts w:hint="default"/>
      </w:rPr>
    </w:lvl>
    <w:lvl w:ilvl="7">
      <w:start w:val="1"/>
      <w:numFmt w:val="decimal"/>
      <w:lvlText w:val="%1.%2.%3.%4.%5.%6.%7.%8."/>
      <w:lvlJc w:val="left"/>
      <w:pPr>
        <w:ind w:left="3312" w:hanging="1800"/>
      </w:pPr>
      <w:rPr>
        <w:rFonts w:hint="default"/>
      </w:rPr>
    </w:lvl>
    <w:lvl w:ilvl="8">
      <w:start w:val="1"/>
      <w:numFmt w:val="decimal"/>
      <w:lvlText w:val="%1.%2.%3.%4.%5.%6.%7.%8.%9."/>
      <w:lvlJc w:val="left"/>
      <w:pPr>
        <w:ind w:left="3888" w:hanging="2160"/>
      </w:pPr>
      <w:rPr>
        <w:rFonts w:hint="default"/>
      </w:rPr>
    </w:lvl>
  </w:abstractNum>
  <w:abstractNum w:abstractNumId="15">
    <w:nsid w:val="4CA5218A"/>
    <w:multiLevelType w:val="hybridMultilevel"/>
    <w:tmpl w:val="7EE2326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nsid w:val="4F541015"/>
    <w:multiLevelType w:val="hybridMultilevel"/>
    <w:tmpl w:val="3EE6926E"/>
    <w:lvl w:ilvl="0" w:tplc="1E4218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2334696"/>
    <w:multiLevelType w:val="hybridMultilevel"/>
    <w:tmpl w:val="428205F2"/>
    <w:lvl w:ilvl="0" w:tplc="6AB05BF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23C15A0"/>
    <w:multiLevelType w:val="hybridMultilevel"/>
    <w:tmpl w:val="BA56171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2C10B6E"/>
    <w:multiLevelType w:val="multilevel"/>
    <w:tmpl w:val="67246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5CA52DA"/>
    <w:multiLevelType w:val="multilevel"/>
    <w:tmpl w:val="62C0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5E847CB"/>
    <w:multiLevelType w:val="hybridMultilevel"/>
    <w:tmpl w:val="19448804"/>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6E955FF"/>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77C5559"/>
    <w:multiLevelType w:val="multilevel"/>
    <w:tmpl w:val="06A8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79C1050"/>
    <w:multiLevelType w:val="hybridMultilevel"/>
    <w:tmpl w:val="6B4472A2"/>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6C93197D"/>
    <w:multiLevelType w:val="hybridMultilevel"/>
    <w:tmpl w:val="8752FA70"/>
    <w:lvl w:ilvl="0" w:tplc="0422000F">
      <w:start w:val="1"/>
      <w:numFmt w:val="decimal"/>
      <w:lvlText w:val="%1."/>
      <w:lvlJc w:val="left"/>
      <w:pPr>
        <w:ind w:left="720" w:hanging="360"/>
      </w:pPr>
      <w:rPr>
        <w:rFonts w:ascii="Times New Roman" w:hAnsi="Times New Roman" w:cs="Times New Roman"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6">
    <w:nsid w:val="73CE78D0"/>
    <w:multiLevelType w:val="hybridMultilevel"/>
    <w:tmpl w:val="3F342FC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7">
    <w:nsid w:val="766E1B79"/>
    <w:multiLevelType w:val="hybridMultilevel"/>
    <w:tmpl w:val="6D9C5906"/>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9F615B0"/>
    <w:multiLevelType w:val="hybridMultilevel"/>
    <w:tmpl w:val="33722B98"/>
    <w:lvl w:ilvl="0" w:tplc="19564562">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DDA7346"/>
    <w:multiLevelType w:val="hybridMultilevel"/>
    <w:tmpl w:val="88FE0AFC"/>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EAF5837"/>
    <w:multiLevelType w:val="hybridMultilevel"/>
    <w:tmpl w:val="0244384A"/>
    <w:lvl w:ilvl="0" w:tplc="1E4218B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1">
    <w:nsid w:val="7FA70CC5"/>
    <w:multiLevelType w:val="hybridMultilevel"/>
    <w:tmpl w:val="7A0477F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3"/>
  </w:num>
  <w:num w:numId="2">
    <w:abstractNumId w:val="5"/>
  </w:num>
  <w:num w:numId="3">
    <w:abstractNumId w:val="19"/>
  </w:num>
  <w:num w:numId="4">
    <w:abstractNumId w:val="20"/>
  </w:num>
  <w:num w:numId="5">
    <w:abstractNumId w:val="23"/>
  </w:num>
  <w:num w:numId="6">
    <w:abstractNumId w:val="12"/>
  </w:num>
  <w:num w:numId="7">
    <w:abstractNumId w:val="28"/>
  </w:num>
  <w:num w:numId="8">
    <w:abstractNumId w:val="11"/>
  </w:num>
  <w:num w:numId="9">
    <w:abstractNumId w:val="16"/>
  </w:num>
  <w:num w:numId="10">
    <w:abstractNumId w:val="30"/>
  </w:num>
  <w:num w:numId="11">
    <w:abstractNumId w:val="10"/>
  </w:num>
  <w:num w:numId="12">
    <w:abstractNumId w:val="27"/>
  </w:num>
  <w:num w:numId="13">
    <w:abstractNumId w:val="21"/>
  </w:num>
  <w:num w:numId="14">
    <w:abstractNumId w:val="18"/>
  </w:num>
  <w:num w:numId="15">
    <w:abstractNumId w:val="31"/>
  </w:num>
  <w:num w:numId="16">
    <w:abstractNumId w:val="6"/>
  </w:num>
  <w:num w:numId="17">
    <w:abstractNumId w:val="29"/>
  </w:num>
  <w:num w:numId="18">
    <w:abstractNumId w:val="8"/>
  </w:num>
  <w:num w:numId="19">
    <w:abstractNumId w:val="22"/>
  </w:num>
  <w:num w:numId="20">
    <w:abstractNumId w:val="3"/>
  </w:num>
  <w:num w:numId="21">
    <w:abstractNumId w:val="2"/>
  </w:num>
  <w:num w:numId="22">
    <w:abstractNumId w:val="17"/>
  </w:num>
  <w:num w:numId="23">
    <w:abstractNumId w:val="9"/>
  </w:num>
  <w:num w:numId="24">
    <w:abstractNumId w:val="15"/>
  </w:num>
  <w:num w:numId="25">
    <w:abstractNumId w:val="0"/>
  </w:num>
  <w:num w:numId="26">
    <w:abstractNumId w:val="25"/>
  </w:num>
  <w:num w:numId="27">
    <w:abstractNumId w:val="26"/>
  </w:num>
  <w:num w:numId="28">
    <w:abstractNumId w:val="1"/>
  </w:num>
  <w:num w:numId="29">
    <w:abstractNumId w:val="4"/>
  </w:num>
  <w:num w:numId="30">
    <w:abstractNumId w:val="24"/>
  </w:num>
  <w:num w:numId="31">
    <w:abstractNumId w:val="7"/>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AB7"/>
    <w:rsid w:val="00001DA4"/>
    <w:rsid w:val="00006A28"/>
    <w:rsid w:val="00007460"/>
    <w:rsid w:val="00011377"/>
    <w:rsid w:val="00011CD8"/>
    <w:rsid w:val="0001364C"/>
    <w:rsid w:val="00014489"/>
    <w:rsid w:val="00016AFC"/>
    <w:rsid w:val="00017B5F"/>
    <w:rsid w:val="000256AA"/>
    <w:rsid w:val="000276EB"/>
    <w:rsid w:val="00032B10"/>
    <w:rsid w:val="00032B81"/>
    <w:rsid w:val="00033759"/>
    <w:rsid w:val="00034182"/>
    <w:rsid w:val="0003422A"/>
    <w:rsid w:val="00035022"/>
    <w:rsid w:val="000353D1"/>
    <w:rsid w:val="0004003E"/>
    <w:rsid w:val="00040A94"/>
    <w:rsid w:val="00040AAC"/>
    <w:rsid w:val="00041CEF"/>
    <w:rsid w:val="000425B2"/>
    <w:rsid w:val="0004442C"/>
    <w:rsid w:val="000466A9"/>
    <w:rsid w:val="0005007D"/>
    <w:rsid w:val="00056809"/>
    <w:rsid w:val="000632B9"/>
    <w:rsid w:val="00063ED9"/>
    <w:rsid w:val="000670B3"/>
    <w:rsid w:val="000670C7"/>
    <w:rsid w:val="00067DF7"/>
    <w:rsid w:val="00070BF5"/>
    <w:rsid w:val="00073C6D"/>
    <w:rsid w:val="00081EB1"/>
    <w:rsid w:val="00083B65"/>
    <w:rsid w:val="00087F35"/>
    <w:rsid w:val="0009046A"/>
    <w:rsid w:val="0009732A"/>
    <w:rsid w:val="000A003B"/>
    <w:rsid w:val="000A00B0"/>
    <w:rsid w:val="000A1F57"/>
    <w:rsid w:val="000A3224"/>
    <w:rsid w:val="000A454B"/>
    <w:rsid w:val="000A4E1E"/>
    <w:rsid w:val="000A5041"/>
    <w:rsid w:val="000A5AAF"/>
    <w:rsid w:val="000A5FE0"/>
    <w:rsid w:val="000A675A"/>
    <w:rsid w:val="000A7DF0"/>
    <w:rsid w:val="000B0997"/>
    <w:rsid w:val="000B2A21"/>
    <w:rsid w:val="000B2EC3"/>
    <w:rsid w:val="000B3262"/>
    <w:rsid w:val="000B32AD"/>
    <w:rsid w:val="000B49FE"/>
    <w:rsid w:val="000B5F67"/>
    <w:rsid w:val="000B649D"/>
    <w:rsid w:val="000C08A3"/>
    <w:rsid w:val="000C1285"/>
    <w:rsid w:val="000C3BBD"/>
    <w:rsid w:val="000C5578"/>
    <w:rsid w:val="000D1FE2"/>
    <w:rsid w:val="000D3210"/>
    <w:rsid w:val="000D4FBC"/>
    <w:rsid w:val="000D572A"/>
    <w:rsid w:val="000D6DD1"/>
    <w:rsid w:val="000E0FEE"/>
    <w:rsid w:val="000E159D"/>
    <w:rsid w:val="000E50F2"/>
    <w:rsid w:val="000E5881"/>
    <w:rsid w:val="000E60DD"/>
    <w:rsid w:val="000E77CD"/>
    <w:rsid w:val="000E7E6E"/>
    <w:rsid w:val="000F1EE0"/>
    <w:rsid w:val="000F4AE0"/>
    <w:rsid w:val="000F4B13"/>
    <w:rsid w:val="000F51B3"/>
    <w:rsid w:val="000F67B2"/>
    <w:rsid w:val="0010001D"/>
    <w:rsid w:val="00101C27"/>
    <w:rsid w:val="00101F23"/>
    <w:rsid w:val="00105643"/>
    <w:rsid w:val="00106E47"/>
    <w:rsid w:val="00111ECB"/>
    <w:rsid w:val="00112534"/>
    <w:rsid w:val="0011300A"/>
    <w:rsid w:val="00113C8C"/>
    <w:rsid w:val="0011656A"/>
    <w:rsid w:val="001214B1"/>
    <w:rsid w:val="001222E0"/>
    <w:rsid w:val="00122CB6"/>
    <w:rsid w:val="0012713A"/>
    <w:rsid w:val="00130326"/>
    <w:rsid w:val="00130496"/>
    <w:rsid w:val="001325DD"/>
    <w:rsid w:val="001327B1"/>
    <w:rsid w:val="00134876"/>
    <w:rsid w:val="00141CC2"/>
    <w:rsid w:val="00142784"/>
    <w:rsid w:val="001433DF"/>
    <w:rsid w:val="00143E52"/>
    <w:rsid w:val="0014630A"/>
    <w:rsid w:val="001476F5"/>
    <w:rsid w:val="00151339"/>
    <w:rsid w:val="001523D4"/>
    <w:rsid w:val="00152FDD"/>
    <w:rsid w:val="0015573B"/>
    <w:rsid w:val="00155F1F"/>
    <w:rsid w:val="00160BD5"/>
    <w:rsid w:val="00161B00"/>
    <w:rsid w:val="00163E74"/>
    <w:rsid w:val="001678F7"/>
    <w:rsid w:val="0017046B"/>
    <w:rsid w:val="00172D1E"/>
    <w:rsid w:val="00173F8F"/>
    <w:rsid w:val="0017758F"/>
    <w:rsid w:val="00182913"/>
    <w:rsid w:val="0018354B"/>
    <w:rsid w:val="00184314"/>
    <w:rsid w:val="0018743F"/>
    <w:rsid w:val="00187DD1"/>
    <w:rsid w:val="00190766"/>
    <w:rsid w:val="001937DC"/>
    <w:rsid w:val="00194B6C"/>
    <w:rsid w:val="00195AFF"/>
    <w:rsid w:val="00197C61"/>
    <w:rsid w:val="001A020F"/>
    <w:rsid w:val="001A189B"/>
    <w:rsid w:val="001A7E2F"/>
    <w:rsid w:val="001B4544"/>
    <w:rsid w:val="001B59CE"/>
    <w:rsid w:val="001B79D5"/>
    <w:rsid w:val="001C11E2"/>
    <w:rsid w:val="001C1560"/>
    <w:rsid w:val="001C2586"/>
    <w:rsid w:val="001C2676"/>
    <w:rsid w:val="001C27BB"/>
    <w:rsid w:val="001C2AB8"/>
    <w:rsid w:val="001C6676"/>
    <w:rsid w:val="001D01D8"/>
    <w:rsid w:val="001D0AFE"/>
    <w:rsid w:val="001D2EBE"/>
    <w:rsid w:val="001D535F"/>
    <w:rsid w:val="001D5706"/>
    <w:rsid w:val="001D5754"/>
    <w:rsid w:val="001D5DD0"/>
    <w:rsid w:val="001E2B2D"/>
    <w:rsid w:val="001F104A"/>
    <w:rsid w:val="001F1C0C"/>
    <w:rsid w:val="001F425A"/>
    <w:rsid w:val="001F4354"/>
    <w:rsid w:val="001F6754"/>
    <w:rsid w:val="002010A8"/>
    <w:rsid w:val="002010E2"/>
    <w:rsid w:val="00201FE3"/>
    <w:rsid w:val="002031EB"/>
    <w:rsid w:val="00213267"/>
    <w:rsid w:val="00213ADC"/>
    <w:rsid w:val="002145CB"/>
    <w:rsid w:val="0021494D"/>
    <w:rsid w:val="00216F61"/>
    <w:rsid w:val="00220804"/>
    <w:rsid w:val="00222AB7"/>
    <w:rsid w:val="002233FC"/>
    <w:rsid w:val="0022383D"/>
    <w:rsid w:val="00224DF2"/>
    <w:rsid w:val="00225B52"/>
    <w:rsid w:val="00227AE9"/>
    <w:rsid w:val="00227AFD"/>
    <w:rsid w:val="0023016C"/>
    <w:rsid w:val="00230885"/>
    <w:rsid w:val="0023407B"/>
    <w:rsid w:val="0023434B"/>
    <w:rsid w:val="0024320A"/>
    <w:rsid w:val="002435D8"/>
    <w:rsid w:val="002442E6"/>
    <w:rsid w:val="00246625"/>
    <w:rsid w:val="0025048F"/>
    <w:rsid w:val="00250C5C"/>
    <w:rsid w:val="00250E18"/>
    <w:rsid w:val="00252AB7"/>
    <w:rsid w:val="00253268"/>
    <w:rsid w:val="00254CF9"/>
    <w:rsid w:val="00256FB7"/>
    <w:rsid w:val="00260D71"/>
    <w:rsid w:val="00265153"/>
    <w:rsid w:val="002725E8"/>
    <w:rsid w:val="002728D0"/>
    <w:rsid w:val="00276438"/>
    <w:rsid w:val="0028169E"/>
    <w:rsid w:val="002822A1"/>
    <w:rsid w:val="002823CE"/>
    <w:rsid w:val="00282D70"/>
    <w:rsid w:val="00291507"/>
    <w:rsid w:val="002944D1"/>
    <w:rsid w:val="002946AA"/>
    <w:rsid w:val="002960A4"/>
    <w:rsid w:val="002979EF"/>
    <w:rsid w:val="002A1A9C"/>
    <w:rsid w:val="002A58C5"/>
    <w:rsid w:val="002A5F7E"/>
    <w:rsid w:val="002A6A7B"/>
    <w:rsid w:val="002B3939"/>
    <w:rsid w:val="002B39B4"/>
    <w:rsid w:val="002C00B8"/>
    <w:rsid w:val="002C14F2"/>
    <w:rsid w:val="002C3F2B"/>
    <w:rsid w:val="002D16FC"/>
    <w:rsid w:val="002D2307"/>
    <w:rsid w:val="002D6603"/>
    <w:rsid w:val="002D7019"/>
    <w:rsid w:val="002D7DBA"/>
    <w:rsid w:val="002E1455"/>
    <w:rsid w:val="002E5140"/>
    <w:rsid w:val="002E527A"/>
    <w:rsid w:val="002E7F3B"/>
    <w:rsid w:val="002F0396"/>
    <w:rsid w:val="002F202B"/>
    <w:rsid w:val="002F4571"/>
    <w:rsid w:val="002F6EB5"/>
    <w:rsid w:val="002F7318"/>
    <w:rsid w:val="002F750D"/>
    <w:rsid w:val="002F753C"/>
    <w:rsid w:val="002F7BE2"/>
    <w:rsid w:val="003016B8"/>
    <w:rsid w:val="0030239C"/>
    <w:rsid w:val="00305AB0"/>
    <w:rsid w:val="00311ECA"/>
    <w:rsid w:val="00312218"/>
    <w:rsid w:val="00312489"/>
    <w:rsid w:val="00313190"/>
    <w:rsid w:val="003131A6"/>
    <w:rsid w:val="00314FCF"/>
    <w:rsid w:val="00320D95"/>
    <w:rsid w:val="00321833"/>
    <w:rsid w:val="003219F5"/>
    <w:rsid w:val="0032314E"/>
    <w:rsid w:val="00323699"/>
    <w:rsid w:val="00323872"/>
    <w:rsid w:val="00323FD7"/>
    <w:rsid w:val="003245F5"/>
    <w:rsid w:val="00327841"/>
    <w:rsid w:val="0033065B"/>
    <w:rsid w:val="00332249"/>
    <w:rsid w:val="00332D18"/>
    <w:rsid w:val="00340125"/>
    <w:rsid w:val="00340AAD"/>
    <w:rsid w:val="00341DEB"/>
    <w:rsid w:val="003438C8"/>
    <w:rsid w:val="00346BEC"/>
    <w:rsid w:val="00350045"/>
    <w:rsid w:val="003507AE"/>
    <w:rsid w:val="0035112F"/>
    <w:rsid w:val="00352298"/>
    <w:rsid w:val="00353EE0"/>
    <w:rsid w:val="00355F4F"/>
    <w:rsid w:val="0036205F"/>
    <w:rsid w:val="00365020"/>
    <w:rsid w:val="003657DC"/>
    <w:rsid w:val="003667B3"/>
    <w:rsid w:val="00367424"/>
    <w:rsid w:val="00367990"/>
    <w:rsid w:val="003702C0"/>
    <w:rsid w:val="00370A0B"/>
    <w:rsid w:val="003717C9"/>
    <w:rsid w:val="00376260"/>
    <w:rsid w:val="003826A1"/>
    <w:rsid w:val="0038318F"/>
    <w:rsid w:val="00383F45"/>
    <w:rsid w:val="003849AC"/>
    <w:rsid w:val="00385198"/>
    <w:rsid w:val="003864E7"/>
    <w:rsid w:val="00390A1E"/>
    <w:rsid w:val="00391046"/>
    <w:rsid w:val="00392378"/>
    <w:rsid w:val="00392D1A"/>
    <w:rsid w:val="003932CF"/>
    <w:rsid w:val="003973CF"/>
    <w:rsid w:val="003A006C"/>
    <w:rsid w:val="003A08E4"/>
    <w:rsid w:val="003A2A50"/>
    <w:rsid w:val="003A4615"/>
    <w:rsid w:val="003A7AF5"/>
    <w:rsid w:val="003B0524"/>
    <w:rsid w:val="003B08CB"/>
    <w:rsid w:val="003B0CBB"/>
    <w:rsid w:val="003B24E2"/>
    <w:rsid w:val="003B45A7"/>
    <w:rsid w:val="003B5E30"/>
    <w:rsid w:val="003B64DD"/>
    <w:rsid w:val="003B6C96"/>
    <w:rsid w:val="003C0AB2"/>
    <w:rsid w:val="003C0FDA"/>
    <w:rsid w:val="003C1877"/>
    <w:rsid w:val="003C19C1"/>
    <w:rsid w:val="003C28DF"/>
    <w:rsid w:val="003C7EDD"/>
    <w:rsid w:val="003D3337"/>
    <w:rsid w:val="003D6C7B"/>
    <w:rsid w:val="003D76F7"/>
    <w:rsid w:val="003E0730"/>
    <w:rsid w:val="003E6302"/>
    <w:rsid w:val="003F1A6F"/>
    <w:rsid w:val="003F267B"/>
    <w:rsid w:val="003F6B8B"/>
    <w:rsid w:val="003F77EE"/>
    <w:rsid w:val="00400783"/>
    <w:rsid w:val="00401317"/>
    <w:rsid w:val="004026C4"/>
    <w:rsid w:val="00402920"/>
    <w:rsid w:val="00403AFA"/>
    <w:rsid w:val="00406791"/>
    <w:rsid w:val="004076ED"/>
    <w:rsid w:val="00414FC1"/>
    <w:rsid w:val="00420919"/>
    <w:rsid w:val="004224AF"/>
    <w:rsid w:val="00431D1B"/>
    <w:rsid w:val="0043374F"/>
    <w:rsid w:val="00435F2C"/>
    <w:rsid w:val="00436CDA"/>
    <w:rsid w:val="004377FC"/>
    <w:rsid w:val="00440E32"/>
    <w:rsid w:val="00440F2D"/>
    <w:rsid w:val="004421BB"/>
    <w:rsid w:val="00444D7E"/>
    <w:rsid w:val="004469B8"/>
    <w:rsid w:val="00447428"/>
    <w:rsid w:val="00450537"/>
    <w:rsid w:val="00454539"/>
    <w:rsid w:val="004573AB"/>
    <w:rsid w:val="004607FA"/>
    <w:rsid w:val="004635D9"/>
    <w:rsid w:val="0046600A"/>
    <w:rsid w:val="00467839"/>
    <w:rsid w:val="004732CB"/>
    <w:rsid w:val="00476522"/>
    <w:rsid w:val="00480154"/>
    <w:rsid w:val="0048018E"/>
    <w:rsid w:val="004811A7"/>
    <w:rsid w:val="00484969"/>
    <w:rsid w:val="0048566E"/>
    <w:rsid w:val="00490899"/>
    <w:rsid w:val="00490DFD"/>
    <w:rsid w:val="004913AE"/>
    <w:rsid w:val="004915F5"/>
    <w:rsid w:val="00492E39"/>
    <w:rsid w:val="00495529"/>
    <w:rsid w:val="0049679D"/>
    <w:rsid w:val="004979AA"/>
    <w:rsid w:val="004A045F"/>
    <w:rsid w:val="004A05F1"/>
    <w:rsid w:val="004A071B"/>
    <w:rsid w:val="004A295D"/>
    <w:rsid w:val="004A2F66"/>
    <w:rsid w:val="004A7A1C"/>
    <w:rsid w:val="004B0348"/>
    <w:rsid w:val="004B038A"/>
    <w:rsid w:val="004B285D"/>
    <w:rsid w:val="004B2B3D"/>
    <w:rsid w:val="004B2F9A"/>
    <w:rsid w:val="004B3596"/>
    <w:rsid w:val="004B3FAA"/>
    <w:rsid w:val="004C328B"/>
    <w:rsid w:val="004C3B26"/>
    <w:rsid w:val="004C5463"/>
    <w:rsid w:val="004C7DC3"/>
    <w:rsid w:val="004D0074"/>
    <w:rsid w:val="004D0B27"/>
    <w:rsid w:val="004D3FE1"/>
    <w:rsid w:val="004D528A"/>
    <w:rsid w:val="004D5C0C"/>
    <w:rsid w:val="004D650C"/>
    <w:rsid w:val="004D6889"/>
    <w:rsid w:val="004D6E65"/>
    <w:rsid w:val="004E6301"/>
    <w:rsid w:val="004F106F"/>
    <w:rsid w:val="004F36B9"/>
    <w:rsid w:val="004F4B2E"/>
    <w:rsid w:val="004F54AC"/>
    <w:rsid w:val="005006FE"/>
    <w:rsid w:val="00502CDC"/>
    <w:rsid w:val="00503208"/>
    <w:rsid w:val="00511C75"/>
    <w:rsid w:val="00512642"/>
    <w:rsid w:val="0051446E"/>
    <w:rsid w:val="0051504E"/>
    <w:rsid w:val="00517EC2"/>
    <w:rsid w:val="00522D89"/>
    <w:rsid w:val="00523122"/>
    <w:rsid w:val="00525A96"/>
    <w:rsid w:val="00526F05"/>
    <w:rsid w:val="0052715C"/>
    <w:rsid w:val="00527451"/>
    <w:rsid w:val="00527B42"/>
    <w:rsid w:val="00532226"/>
    <w:rsid w:val="00536D28"/>
    <w:rsid w:val="00537859"/>
    <w:rsid w:val="00537CA7"/>
    <w:rsid w:val="00540EE1"/>
    <w:rsid w:val="0055327A"/>
    <w:rsid w:val="00553AB3"/>
    <w:rsid w:val="00554B52"/>
    <w:rsid w:val="005554F3"/>
    <w:rsid w:val="00556218"/>
    <w:rsid w:val="005563C3"/>
    <w:rsid w:val="00556FA7"/>
    <w:rsid w:val="00557B02"/>
    <w:rsid w:val="00561186"/>
    <w:rsid w:val="00565B6B"/>
    <w:rsid w:val="00567108"/>
    <w:rsid w:val="00571BC9"/>
    <w:rsid w:val="00572B7E"/>
    <w:rsid w:val="00573027"/>
    <w:rsid w:val="0057365E"/>
    <w:rsid w:val="005745F0"/>
    <w:rsid w:val="005809F4"/>
    <w:rsid w:val="00581FFC"/>
    <w:rsid w:val="00584412"/>
    <w:rsid w:val="005870D9"/>
    <w:rsid w:val="00587272"/>
    <w:rsid w:val="00587777"/>
    <w:rsid w:val="00587EF4"/>
    <w:rsid w:val="005909C3"/>
    <w:rsid w:val="00596AC2"/>
    <w:rsid w:val="00596DB9"/>
    <w:rsid w:val="00597EB7"/>
    <w:rsid w:val="005A2B7B"/>
    <w:rsid w:val="005A3C38"/>
    <w:rsid w:val="005A7629"/>
    <w:rsid w:val="005A79AC"/>
    <w:rsid w:val="005B01B0"/>
    <w:rsid w:val="005B0404"/>
    <w:rsid w:val="005B2D64"/>
    <w:rsid w:val="005B2FAF"/>
    <w:rsid w:val="005B7949"/>
    <w:rsid w:val="005C047E"/>
    <w:rsid w:val="005C0CB2"/>
    <w:rsid w:val="005C4AF7"/>
    <w:rsid w:val="005C542B"/>
    <w:rsid w:val="005C7D39"/>
    <w:rsid w:val="005D456C"/>
    <w:rsid w:val="005D5BFF"/>
    <w:rsid w:val="005D7300"/>
    <w:rsid w:val="005D746B"/>
    <w:rsid w:val="005E456E"/>
    <w:rsid w:val="005E63B4"/>
    <w:rsid w:val="005E7616"/>
    <w:rsid w:val="005E7D2B"/>
    <w:rsid w:val="005F6BF5"/>
    <w:rsid w:val="00600EBA"/>
    <w:rsid w:val="00602A85"/>
    <w:rsid w:val="00603EC6"/>
    <w:rsid w:val="00607E5A"/>
    <w:rsid w:val="00611A4A"/>
    <w:rsid w:val="00611A77"/>
    <w:rsid w:val="00611B8E"/>
    <w:rsid w:val="006129E3"/>
    <w:rsid w:val="00612B63"/>
    <w:rsid w:val="0061346B"/>
    <w:rsid w:val="00614BA5"/>
    <w:rsid w:val="00617A42"/>
    <w:rsid w:val="00621407"/>
    <w:rsid w:val="00627693"/>
    <w:rsid w:val="00630248"/>
    <w:rsid w:val="00630580"/>
    <w:rsid w:val="006310D1"/>
    <w:rsid w:val="006323D9"/>
    <w:rsid w:val="00633165"/>
    <w:rsid w:val="00635547"/>
    <w:rsid w:val="00635637"/>
    <w:rsid w:val="00635BC3"/>
    <w:rsid w:val="00635C88"/>
    <w:rsid w:val="006366BF"/>
    <w:rsid w:val="0063760B"/>
    <w:rsid w:val="00637660"/>
    <w:rsid w:val="0064397B"/>
    <w:rsid w:val="006463AE"/>
    <w:rsid w:val="006466A6"/>
    <w:rsid w:val="00646E32"/>
    <w:rsid w:val="006521DC"/>
    <w:rsid w:val="00654D09"/>
    <w:rsid w:val="00655F4D"/>
    <w:rsid w:val="006616DB"/>
    <w:rsid w:val="006642EC"/>
    <w:rsid w:val="0066627E"/>
    <w:rsid w:val="00666288"/>
    <w:rsid w:val="006663E6"/>
    <w:rsid w:val="006702E0"/>
    <w:rsid w:val="006721A8"/>
    <w:rsid w:val="00672634"/>
    <w:rsid w:val="006777D8"/>
    <w:rsid w:val="006800A9"/>
    <w:rsid w:val="00680E81"/>
    <w:rsid w:val="00681515"/>
    <w:rsid w:val="0068301E"/>
    <w:rsid w:val="00683B75"/>
    <w:rsid w:val="00684F76"/>
    <w:rsid w:val="00685BDC"/>
    <w:rsid w:val="0068734C"/>
    <w:rsid w:val="00691902"/>
    <w:rsid w:val="00691F3E"/>
    <w:rsid w:val="0069283A"/>
    <w:rsid w:val="00696008"/>
    <w:rsid w:val="006A0593"/>
    <w:rsid w:val="006A165D"/>
    <w:rsid w:val="006A19D5"/>
    <w:rsid w:val="006A34A2"/>
    <w:rsid w:val="006A4054"/>
    <w:rsid w:val="006A4102"/>
    <w:rsid w:val="006A5681"/>
    <w:rsid w:val="006A64B5"/>
    <w:rsid w:val="006B0CE7"/>
    <w:rsid w:val="006B15D6"/>
    <w:rsid w:val="006B23CC"/>
    <w:rsid w:val="006B5AA1"/>
    <w:rsid w:val="006C2CA0"/>
    <w:rsid w:val="006C2F5E"/>
    <w:rsid w:val="006C4612"/>
    <w:rsid w:val="006D0185"/>
    <w:rsid w:val="006D1347"/>
    <w:rsid w:val="006D26FE"/>
    <w:rsid w:val="006D3B6F"/>
    <w:rsid w:val="006E2123"/>
    <w:rsid w:val="006E2E59"/>
    <w:rsid w:val="006E4FEA"/>
    <w:rsid w:val="006E5D07"/>
    <w:rsid w:val="006E7D53"/>
    <w:rsid w:val="006E7E21"/>
    <w:rsid w:val="006F020A"/>
    <w:rsid w:val="006F0E06"/>
    <w:rsid w:val="006F37C1"/>
    <w:rsid w:val="006F3F61"/>
    <w:rsid w:val="006F571E"/>
    <w:rsid w:val="006F5B07"/>
    <w:rsid w:val="006F7649"/>
    <w:rsid w:val="006F78BC"/>
    <w:rsid w:val="00701912"/>
    <w:rsid w:val="0071132F"/>
    <w:rsid w:val="00711A7C"/>
    <w:rsid w:val="007147EF"/>
    <w:rsid w:val="0071483D"/>
    <w:rsid w:val="00715B4B"/>
    <w:rsid w:val="00715DA0"/>
    <w:rsid w:val="0072167A"/>
    <w:rsid w:val="00726AA1"/>
    <w:rsid w:val="007302D4"/>
    <w:rsid w:val="00732358"/>
    <w:rsid w:val="00732FE0"/>
    <w:rsid w:val="0073567E"/>
    <w:rsid w:val="0074062B"/>
    <w:rsid w:val="007406EC"/>
    <w:rsid w:val="007407CA"/>
    <w:rsid w:val="00743597"/>
    <w:rsid w:val="00743942"/>
    <w:rsid w:val="00743C26"/>
    <w:rsid w:val="00746804"/>
    <w:rsid w:val="00751B97"/>
    <w:rsid w:val="00751C22"/>
    <w:rsid w:val="00755589"/>
    <w:rsid w:val="007571EB"/>
    <w:rsid w:val="00760C4A"/>
    <w:rsid w:val="00760C54"/>
    <w:rsid w:val="00761631"/>
    <w:rsid w:val="00762C7A"/>
    <w:rsid w:val="00762E3C"/>
    <w:rsid w:val="00763678"/>
    <w:rsid w:val="007642DD"/>
    <w:rsid w:val="00764D66"/>
    <w:rsid w:val="00770876"/>
    <w:rsid w:val="007716A3"/>
    <w:rsid w:val="00773CB7"/>
    <w:rsid w:val="007748A5"/>
    <w:rsid w:val="00780234"/>
    <w:rsid w:val="00780454"/>
    <w:rsid w:val="00781417"/>
    <w:rsid w:val="0078275F"/>
    <w:rsid w:val="00782F7F"/>
    <w:rsid w:val="007845BF"/>
    <w:rsid w:val="00784987"/>
    <w:rsid w:val="0078599A"/>
    <w:rsid w:val="00787B54"/>
    <w:rsid w:val="0079483F"/>
    <w:rsid w:val="00794CEF"/>
    <w:rsid w:val="007A09B8"/>
    <w:rsid w:val="007A2BEC"/>
    <w:rsid w:val="007A2D51"/>
    <w:rsid w:val="007A6762"/>
    <w:rsid w:val="007A717B"/>
    <w:rsid w:val="007B35A5"/>
    <w:rsid w:val="007B4819"/>
    <w:rsid w:val="007B72AA"/>
    <w:rsid w:val="007C1DDD"/>
    <w:rsid w:val="007C2377"/>
    <w:rsid w:val="007C414F"/>
    <w:rsid w:val="007C4CA2"/>
    <w:rsid w:val="007D0267"/>
    <w:rsid w:val="007D036C"/>
    <w:rsid w:val="007D0AD0"/>
    <w:rsid w:val="007D1A3E"/>
    <w:rsid w:val="007D5D5C"/>
    <w:rsid w:val="007D62F2"/>
    <w:rsid w:val="007D6364"/>
    <w:rsid w:val="007E057B"/>
    <w:rsid w:val="007E43D9"/>
    <w:rsid w:val="007E559A"/>
    <w:rsid w:val="007E6C19"/>
    <w:rsid w:val="007F290E"/>
    <w:rsid w:val="007F3C58"/>
    <w:rsid w:val="0080141D"/>
    <w:rsid w:val="00806827"/>
    <w:rsid w:val="00807C0D"/>
    <w:rsid w:val="00813BFB"/>
    <w:rsid w:val="00813D1F"/>
    <w:rsid w:val="00814112"/>
    <w:rsid w:val="00814356"/>
    <w:rsid w:val="00815614"/>
    <w:rsid w:val="00815F4B"/>
    <w:rsid w:val="00820DE3"/>
    <w:rsid w:val="00822BE2"/>
    <w:rsid w:val="00823EF3"/>
    <w:rsid w:val="0082529F"/>
    <w:rsid w:val="00826198"/>
    <w:rsid w:val="00827034"/>
    <w:rsid w:val="00827808"/>
    <w:rsid w:val="0083253D"/>
    <w:rsid w:val="008329EA"/>
    <w:rsid w:val="008343F8"/>
    <w:rsid w:val="00842363"/>
    <w:rsid w:val="00843FAD"/>
    <w:rsid w:val="00846A41"/>
    <w:rsid w:val="0084781E"/>
    <w:rsid w:val="00847ACB"/>
    <w:rsid w:val="008545F9"/>
    <w:rsid w:val="00856B5F"/>
    <w:rsid w:val="00860833"/>
    <w:rsid w:val="00866E8B"/>
    <w:rsid w:val="0087065C"/>
    <w:rsid w:val="0087623B"/>
    <w:rsid w:val="008777E5"/>
    <w:rsid w:val="00885E62"/>
    <w:rsid w:val="00886116"/>
    <w:rsid w:val="0088684B"/>
    <w:rsid w:val="00890EE4"/>
    <w:rsid w:val="008918BF"/>
    <w:rsid w:val="00892016"/>
    <w:rsid w:val="00893CCA"/>
    <w:rsid w:val="00894722"/>
    <w:rsid w:val="00896265"/>
    <w:rsid w:val="00897EBA"/>
    <w:rsid w:val="008A1CD0"/>
    <w:rsid w:val="008A44FD"/>
    <w:rsid w:val="008A5262"/>
    <w:rsid w:val="008A698F"/>
    <w:rsid w:val="008A7BED"/>
    <w:rsid w:val="008B1A06"/>
    <w:rsid w:val="008B2072"/>
    <w:rsid w:val="008B20BF"/>
    <w:rsid w:val="008B2630"/>
    <w:rsid w:val="008B36FE"/>
    <w:rsid w:val="008B5870"/>
    <w:rsid w:val="008B6350"/>
    <w:rsid w:val="008C1C56"/>
    <w:rsid w:val="008C6FBF"/>
    <w:rsid w:val="008D1E16"/>
    <w:rsid w:val="008D1FC5"/>
    <w:rsid w:val="008D2E1B"/>
    <w:rsid w:val="008D2EA9"/>
    <w:rsid w:val="008D37BC"/>
    <w:rsid w:val="008D3BBF"/>
    <w:rsid w:val="008E0160"/>
    <w:rsid w:val="008E25F2"/>
    <w:rsid w:val="008E2610"/>
    <w:rsid w:val="008E3655"/>
    <w:rsid w:val="008E52B6"/>
    <w:rsid w:val="008E53CF"/>
    <w:rsid w:val="008F0166"/>
    <w:rsid w:val="008F1913"/>
    <w:rsid w:val="008F24D8"/>
    <w:rsid w:val="008F3BB0"/>
    <w:rsid w:val="008F465F"/>
    <w:rsid w:val="008F50A3"/>
    <w:rsid w:val="008F5441"/>
    <w:rsid w:val="008F5C55"/>
    <w:rsid w:val="008F5E89"/>
    <w:rsid w:val="00901195"/>
    <w:rsid w:val="009025A0"/>
    <w:rsid w:val="00902ACA"/>
    <w:rsid w:val="009054B2"/>
    <w:rsid w:val="009058DD"/>
    <w:rsid w:val="00907264"/>
    <w:rsid w:val="00913202"/>
    <w:rsid w:val="009136EB"/>
    <w:rsid w:val="0091399A"/>
    <w:rsid w:val="00914FB6"/>
    <w:rsid w:val="00915C4B"/>
    <w:rsid w:val="009163A3"/>
    <w:rsid w:val="0091778A"/>
    <w:rsid w:val="00922063"/>
    <w:rsid w:val="00924557"/>
    <w:rsid w:val="00926631"/>
    <w:rsid w:val="00926867"/>
    <w:rsid w:val="009307A1"/>
    <w:rsid w:val="00931BC9"/>
    <w:rsid w:val="00933298"/>
    <w:rsid w:val="009339FF"/>
    <w:rsid w:val="009360A9"/>
    <w:rsid w:val="00937ACD"/>
    <w:rsid w:val="00940321"/>
    <w:rsid w:val="00940564"/>
    <w:rsid w:val="00940ACA"/>
    <w:rsid w:val="00940F68"/>
    <w:rsid w:val="0094167A"/>
    <w:rsid w:val="009424CC"/>
    <w:rsid w:val="009446B6"/>
    <w:rsid w:val="00951C55"/>
    <w:rsid w:val="00951D74"/>
    <w:rsid w:val="00952F86"/>
    <w:rsid w:val="00953B5C"/>
    <w:rsid w:val="00954811"/>
    <w:rsid w:val="00956D67"/>
    <w:rsid w:val="0096029F"/>
    <w:rsid w:val="00960D50"/>
    <w:rsid w:val="009635C4"/>
    <w:rsid w:val="0096527B"/>
    <w:rsid w:val="00966178"/>
    <w:rsid w:val="00967FA7"/>
    <w:rsid w:val="00972BDA"/>
    <w:rsid w:val="00973EB3"/>
    <w:rsid w:val="00976832"/>
    <w:rsid w:val="009777FA"/>
    <w:rsid w:val="00981B93"/>
    <w:rsid w:val="0098246A"/>
    <w:rsid w:val="00983FDF"/>
    <w:rsid w:val="00986174"/>
    <w:rsid w:val="0099200F"/>
    <w:rsid w:val="009953AB"/>
    <w:rsid w:val="00996210"/>
    <w:rsid w:val="00996FFA"/>
    <w:rsid w:val="00997123"/>
    <w:rsid w:val="0099795F"/>
    <w:rsid w:val="009A0A7E"/>
    <w:rsid w:val="009A16B3"/>
    <w:rsid w:val="009A1D9E"/>
    <w:rsid w:val="009A26E7"/>
    <w:rsid w:val="009A5B96"/>
    <w:rsid w:val="009A723C"/>
    <w:rsid w:val="009B14BB"/>
    <w:rsid w:val="009B34BC"/>
    <w:rsid w:val="009B4849"/>
    <w:rsid w:val="009B544B"/>
    <w:rsid w:val="009B5BEC"/>
    <w:rsid w:val="009B5D6B"/>
    <w:rsid w:val="009C0077"/>
    <w:rsid w:val="009C0253"/>
    <w:rsid w:val="009C05F8"/>
    <w:rsid w:val="009C10A4"/>
    <w:rsid w:val="009C4717"/>
    <w:rsid w:val="009C759E"/>
    <w:rsid w:val="009D0583"/>
    <w:rsid w:val="009D18EA"/>
    <w:rsid w:val="009D1A11"/>
    <w:rsid w:val="009D2E5B"/>
    <w:rsid w:val="009D4383"/>
    <w:rsid w:val="009D6E1D"/>
    <w:rsid w:val="009D73DB"/>
    <w:rsid w:val="009E04BF"/>
    <w:rsid w:val="009E11E0"/>
    <w:rsid w:val="009E68C8"/>
    <w:rsid w:val="009E70D9"/>
    <w:rsid w:val="009F7D98"/>
    <w:rsid w:val="00A017D4"/>
    <w:rsid w:val="00A01B8F"/>
    <w:rsid w:val="00A03188"/>
    <w:rsid w:val="00A0376E"/>
    <w:rsid w:val="00A1057C"/>
    <w:rsid w:val="00A111D3"/>
    <w:rsid w:val="00A117FB"/>
    <w:rsid w:val="00A1302B"/>
    <w:rsid w:val="00A13F0B"/>
    <w:rsid w:val="00A15025"/>
    <w:rsid w:val="00A153A1"/>
    <w:rsid w:val="00A16E8F"/>
    <w:rsid w:val="00A201ED"/>
    <w:rsid w:val="00A211FD"/>
    <w:rsid w:val="00A21715"/>
    <w:rsid w:val="00A21CE0"/>
    <w:rsid w:val="00A21F84"/>
    <w:rsid w:val="00A23BC3"/>
    <w:rsid w:val="00A23F93"/>
    <w:rsid w:val="00A257A0"/>
    <w:rsid w:val="00A2676D"/>
    <w:rsid w:val="00A26B6A"/>
    <w:rsid w:val="00A26CC4"/>
    <w:rsid w:val="00A270C8"/>
    <w:rsid w:val="00A30611"/>
    <w:rsid w:val="00A30F78"/>
    <w:rsid w:val="00A31683"/>
    <w:rsid w:val="00A3270F"/>
    <w:rsid w:val="00A32F73"/>
    <w:rsid w:val="00A33D30"/>
    <w:rsid w:val="00A35D00"/>
    <w:rsid w:val="00A40C09"/>
    <w:rsid w:val="00A411AE"/>
    <w:rsid w:val="00A42463"/>
    <w:rsid w:val="00A42F85"/>
    <w:rsid w:val="00A45631"/>
    <w:rsid w:val="00A46F29"/>
    <w:rsid w:val="00A474C0"/>
    <w:rsid w:val="00A52F42"/>
    <w:rsid w:val="00A53BEE"/>
    <w:rsid w:val="00A5410E"/>
    <w:rsid w:val="00A549EA"/>
    <w:rsid w:val="00A557DC"/>
    <w:rsid w:val="00A566AD"/>
    <w:rsid w:val="00A57087"/>
    <w:rsid w:val="00A60B53"/>
    <w:rsid w:val="00A6229A"/>
    <w:rsid w:val="00A62CE8"/>
    <w:rsid w:val="00A641E9"/>
    <w:rsid w:val="00A64F1A"/>
    <w:rsid w:val="00A66D41"/>
    <w:rsid w:val="00A7083C"/>
    <w:rsid w:val="00A71E1A"/>
    <w:rsid w:val="00A720A8"/>
    <w:rsid w:val="00A7226E"/>
    <w:rsid w:val="00A773C5"/>
    <w:rsid w:val="00A84570"/>
    <w:rsid w:val="00A84A95"/>
    <w:rsid w:val="00A86BAF"/>
    <w:rsid w:val="00A905A8"/>
    <w:rsid w:val="00A907D6"/>
    <w:rsid w:val="00A92142"/>
    <w:rsid w:val="00A9691C"/>
    <w:rsid w:val="00A9697B"/>
    <w:rsid w:val="00AA055D"/>
    <w:rsid w:val="00AA1AF0"/>
    <w:rsid w:val="00AA254E"/>
    <w:rsid w:val="00AA2710"/>
    <w:rsid w:val="00AA2FCB"/>
    <w:rsid w:val="00AA302E"/>
    <w:rsid w:val="00AA49B2"/>
    <w:rsid w:val="00AA518B"/>
    <w:rsid w:val="00AB143E"/>
    <w:rsid w:val="00AB396B"/>
    <w:rsid w:val="00AB43C1"/>
    <w:rsid w:val="00AB4ADD"/>
    <w:rsid w:val="00AB5226"/>
    <w:rsid w:val="00AB6859"/>
    <w:rsid w:val="00AB6FD2"/>
    <w:rsid w:val="00AC10FE"/>
    <w:rsid w:val="00AC19CF"/>
    <w:rsid w:val="00AC4B42"/>
    <w:rsid w:val="00AC4C58"/>
    <w:rsid w:val="00AC4E5B"/>
    <w:rsid w:val="00AC508F"/>
    <w:rsid w:val="00AC5CC7"/>
    <w:rsid w:val="00AC6824"/>
    <w:rsid w:val="00AC7069"/>
    <w:rsid w:val="00AD597B"/>
    <w:rsid w:val="00AD607C"/>
    <w:rsid w:val="00AD6181"/>
    <w:rsid w:val="00AD78CA"/>
    <w:rsid w:val="00AD7A10"/>
    <w:rsid w:val="00AE1AEE"/>
    <w:rsid w:val="00AE3269"/>
    <w:rsid w:val="00AE352D"/>
    <w:rsid w:val="00AE4609"/>
    <w:rsid w:val="00AE4857"/>
    <w:rsid w:val="00AF0828"/>
    <w:rsid w:val="00AF4A44"/>
    <w:rsid w:val="00AF71F5"/>
    <w:rsid w:val="00B01C20"/>
    <w:rsid w:val="00B02014"/>
    <w:rsid w:val="00B14133"/>
    <w:rsid w:val="00B1731E"/>
    <w:rsid w:val="00B21A01"/>
    <w:rsid w:val="00B22A44"/>
    <w:rsid w:val="00B242EB"/>
    <w:rsid w:val="00B257D9"/>
    <w:rsid w:val="00B33E99"/>
    <w:rsid w:val="00B34E75"/>
    <w:rsid w:val="00B3592A"/>
    <w:rsid w:val="00B363EA"/>
    <w:rsid w:val="00B41223"/>
    <w:rsid w:val="00B419AA"/>
    <w:rsid w:val="00B42327"/>
    <w:rsid w:val="00B46335"/>
    <w:rsid w:val="00B51C37"/>
    <w:rsid w:val="00B53F02"/>
    <w:rsid w:val="00B545D5"/>
    <w:rsid w:val="00B54E3F"/>
    <w:rsid w:val="00B63AFB"/>
    <w:rsid w:val="00B648E2"/>
    <w:rsid w:val="00B65D31"/>
    <w:rsid w:val="00B711D0"/>
    <w:rsid w:val="00B71F38"/>
    <w:rsid w:val="00B746F2"/>
    <w:rsid w:val="00B74DB8"/>
    <w:rsid w:val="00B76B05"/>
    <w:rsid w:val="00B76F05"/>
    <w:rsid w:val="00B80AF2"/>
    <w:rsid w:val="00B81D76"/>
    <w:rsid w:val="00B81E11"/>
    <w:rsid w:val="00B833E2"/>
    <w:rsid w:val="00B83500"/>
    <w:rsid w:val="00B84761"/>
    <w:rsid w:val="00B84848"/>
    <w:rsid w:val="00B85D7C"/>
    <w:rsid w:val="00B86BCD"/>
    <w:rsid w:val="00B87706"/>
    <w:rsid w:val="00B90114"/>
    <w:rsid w:val="00B92485"/>
    <w:rsid w:val="00B9320C"/>
    <w:rsid w:val="00B944C1"/>
    <w:rsid w:val="00B94CC0"/>
    <w:rsid w:val="00B971FC"/>
    <w:rsid w:val="00BA3627"/>
    <w:rsid w:val="00BA43EB"/>
    <w:rsid w:val="00BB0472"/>
    <w:rsid w:val="00BB09FD"/>
    <w:rsid w:val="00BB2E4D"/>
    <w:rsid w:val="00BB4964"/>
    <w:rsid w:val="00BB60FC"/>
    <w:rsid w:val="00BB7306"/>
    <w:rsid w:val="00BB7623"/>
    <w:rsid w:val="00BB7A7D"/>
    <w:rsid w:val="00BC1DB6"/>
    <w:rsid w:val="00BC3529"/>
    <w:rsid w:val="00BC4338"/>
    <w:rsid w:val="00BC510E"/>
    <w:rsid w:val="00BC70AF"/>
    <w:rsid w:val="00BD20B6"/>
    <w:rsid w:val="00BD2B59"/>
    <w:rsid w:val="00BD3164"/>
    <w:rsid w:val="00BD3E68"/>
    <w:rsid w:val="00BD4264"/>
    <w:rsid w:val="00BD552E"/>
    <w:rsid w:val="00BD6D8F"/>
    <w:rsid w:val="00BE120A"/>
    <w:rsid w:val="00BE5542"/>
    <w:rsid w:val="00BE7687"/>
    <w:rsid w:val="00BF050C"/>
    <w:rsid w:val="00BF3832"/>
    <w:rsid w:val="00BF4F68"/>
    <w:rsid w:val="00BF65B1"/>
    <w:rsid w:val="00C00F24"/>
    <w:rsid w:val="00C02385"/>
    <w:rsid w:val="00C02A4C"/>
    <w:rsid w:val="00C04A84"/>
    <w:rsid w:val="00C0567F"/>
    <w:rsid w:val="00C06B6C"/>
    <w:rsid w:val="00C07423"/>
    <w:rsid w:val="00C13A72"/>
    <w:rsid w:val="00C15B9A"/>
    <w:rsid w:val="00C161C6"/>
    <w:rsid w:val="00C17176"/>
    <w:rsid w:val="00C21485"/>
    <w:rsid w:val="00C22190"/>
    <w:rsid w:val="00C221D7"/>
    <w:rsid w:val="00C240C3"/>
    <w:rsid w:val="00C24B89"/>
    <w:rsid w:val="00C24F45"/>
    <w:rsid w:val="00C258E4"/>
    <w:rsid w:val="00C25ACE"/>
    <w:rsid w:val="00C31EBE"/>
    <w:rsid w:val="00C32AAE"/>
    <w:rsid w:val="00C32C03"/>
    <w:rsid w:val="00C330FD"/>
    <w:rsid w:val="00C36885"/>
    <w:rsid w:val="00C37AC0"/>
    <w:rsid w:val="00C449EF"/>
    <w:rsid w:val="00C45838"/>
    <w:rsid w:val="00C46AF6"/>
    <w:rsid w:val="00C46CBD"/>
    <w:rsid w:val="00C46F46"/>
    <w:rsid w:val="00C51726"/>
    <w:rsid w:val="00C51A0F"/>
    <w:rsid w:val="00C52EBA"/>
    <w:rsid w:val="00C545B2"/>
    <w:rsid w:val="00C563DD"/>
    <w:rsid w:val="00C6053F"/>
    <w:rsid w:val="00C62164"/>
    <w:rsid w:val="00C621FE"/>
    <w:rsid w:val="00C63289"/>
    <w:rsid w:val="00C63F16"/>
    <w:rsid w:val="00C70061"/>
    <w:rsid w:val="00C70958"/>
    <w:rsid w:val="00C734D5"/>
    <w:rsid w:val="00C751A7"/>
    <w:rsid w:val="00C75947"/>
    <w:rsid w:val="00C75FA5"/>
    <w:rsid w:val="00C77089"/>
    <w:rsid w:val="00C81E1D"/>
    <w:rsid w:val="00C83A97"/>
    <w:rsid w:val="00C876CE"/>
    <w:rsid w:val="00C90D46"/>
    <w:rsid w:val="00C91B1D"/>
    <w:rsid w:val="00C91C15"/>
    <w:rsid w:val="00C969D9"/>
    <w:rsid w:val="00C9712F"/>
    <w:rsid w:val="00CA105E"/>
    <w:rsid w:val="00CA1300"/>
    <w:rsid w:val="00CA70FD"/>
    <w:rsid w:val="00CB0620"/>
    <w:rsid w:val="00CB13E0"/>
    <w:rsid w:val="00CB4ABE"/>
    <w:rsid w:val="00CB7CDB"/>
    <w:rsid w:val="00CC1341"/>
    <w:rsid w:val="00CC234E"/>
    <w:rsid w:val="00CC2F6D"/>
    <w:rsid w:val="00CC4C13"/>
    <w:rsid w:val="00CC4F9F"/>
    <w:rsid w:val="00CC55AC"/>
    <w:rsid w:val="00CC56ED"/>
    <w:rsid w:val="00CC5B38"/>
    <w:rsid w:val="00CC6018"/>
    <w:rsid w:val="00CC6FE1"/>
    <w:rsid w:val="00CD039E"/>
    <w:rsid w:val="00CD25E5"/>
    <w:rsid w:val="00CD3825"/>
    <w:rsid w:val="00CD4563"/>
    <w:rsid w:val="00CD65DD"/>
    <w:rsid w:val="00CD7345"/>
    <w:rsid w:val="00CD78A5"/>
    <w:rsid w:val="00CE50BC"/>
    <w:rsid w:val="00CF0B40"/>
    <w:rsid w:val="00CF1448"/>
    <w:rsid w:val="00CF3730"/>
    <w:rsid w:val="00CF42C5"/>
    <w:rsid w:val="00CF5BE6"/>
    <w:rsid w:val="00D00AFF"/>
    <w:rsid w:val="00D01520"/>
    <w:rsid w:val="00D04702"/>
    <w:rsid w:val="00D05118"/>
    <w:rsid w:val="00D054F3"/>
    <w:rsid w:val="00D14A03"/>
    <w:rsid w:val="00D16411"/>
    <w:rsid w:val="00D167EE"/>
    <w:rsid w:val="00D20C95"/>
    <w:rsid w:val="00D211C8"/>
    <w:rsid w:val="00D211F6"/>
    <w:rsid w:val="00D21272"/>
    <w:rsid w:val="00D233A3"/>
    <w:rsid w:val="00D236B6"/>
    <w:rsid w:val="00D2718A"/>
    <w:rsid w:val="00D4038F"/>
    <w:rsid w:val="00D415B1"/>
    <w:rsid w:val="00D4164E"/>
    <w:rsid w:val="00D44605"/>
    <w:rsid w:val="00D46294"/>
    <w:rsid w:val="00D502B1"/>
    <w:rsid w:val="00D5108F"/>
    <w:rsid w:val="00D55A15"/>
    <w:rsid w:val="00D56D87"/>
    <w:rsid w:val="00D600F2"/>
    <w:rsid w:val="00D6013A"/>
    <w:rsid w:val="00D6014E"/>
    <w:rsid w:val="00D60252"/>
    <w:rsid w:val="00D61569"/>
    <w:rsid w:val="00D62CDA"/>
    <w:rsid w:val="00D63049"/>
    <w:rsid w:val="00D63D07"/>
    <w:rsid w:val="00D64526"/>
    <w:rsid w:val="00D645F1"/>
    <w:rsid w:val="00D654DF"/>
    <w:rsid w:val="00D67144"/>
    <w:rsid w:val="00D67D66"/>
    <w:rsid w:val="00D751C0"/>
    <w:rsid w:val="00D75E62"/>
    <w:rsid w:val="00D8059B"/>
    <w:rsid w:val="00D81700"/>
    <w:rsid w:val="00D82089"/>
    <w:rsid w:val="00D83816"/>
    <w:rsid w:val="00D8440E"/>
    <w:rsid w:val="00D84667"/>
    <w:rsid w:val="00D846E7"/>
    <w:rsid w:val="00D935A5"/>
    <w:rsid w:val="00D940E1"/>
    <w:rsid w:val="00D94B9D"/>
    <w:rsid w:val="00D967C2"/>
    <w:rsid w:val="00D96D35"/>
    <w:rsid w:val="00DA0462"/>
    <w:rsid w:val="00DA0B95"/>
    <w:rsid w:val="00DA114C"/>
    <w:rsid w:val="00DA3CD4"/>
    <w:rsid w:val="00DB0AD7"/>
    <w:rsid w:val="00DB0FD5"/>
    <w:rsid w:val="00DB131D"/>
    <w:rsid w:val="00DB3628"/>
    <w:rsid w:val="00DB36DB"/>
    <w:rsid w:val="00DB567D"/>
    <w:rsid w:val="00DC2D53"/>
    <w:rsid w:val="00DC3EA9"/>
    <w:rsid w:val="00DC5F9B"/>
    <w:rsid w:val="00DC7E8C"/>
    <w:rsid w:val="00DD334E"/>
    <w:rsid w:val="00DD3987"/>
    <w:rsid w:val="00DD721F"/>
    <w:rsid w:val="00DE11C3"/>
    <w:rsid w:val="00DE215D"/>
    <w:rsid w:val="00DE29BB"/>
    <w:rsid w:val="00DE318E"/>
    <w:rsid w:val="00DE7353"/>
    <w:rsid w:val="00DE7853"/>
    <w:rsid w:val="00DF31B0"/>
    <w:rsid w:val="00DF63BC"/>
    <w:rsid w:val="00DF73EF"/>
    <w:rsid w:val="00DF75C6"/>
    <w:rsid w:val="00E0015C"/>
    <w:rsid w:val="00E07818"/>
    <w:rsid w:val="00E12A09"/>
    <w:rsid w:val="00E13499"/>
    <w:rsid w:val="00E14734"/>
    <w:rsid w:val="00E17DCC"/>
    <w:rsid w:val="00E22FB9"/>
    <w:rsid w:val="00E262F0"/>
    <w:rsid w:val="00E30DA2"/>
    <w:rsid w:val="00E32779"/>
    <w:rsid w:val="00E34308"/>
    <w:rsid w:val="00E34BF7"/>
    <w:rsid w:val="00E37CA5"/>
    <w:rsid w:val="00E40206"/>
    <w:rsid w:val="00E40790"/>
    <w:rsid w:val="00E41ED0"/>
    <w:rsid w:val="00E42FDE"/>
    <w:rsid w:val="00E4473F"/>
    <w:rsid w:val="00E47E1B"/>
    <w:rsid w:val="00E52CD9"/>
    <w:rsid w:val="00E539BF"/>
    <w:rsid w:val="00E54E01"/>
    <w:rsid w:val="00E55421"/>
    <w:rsid w:val="00E5658B"/>
    <w:rsid w:val="00E61075"/>
    <w:rsid w:val="00E6449A"/>
    <w:rsid w:val="00E64E88"/>
    <w:rsid w:val="00E652F6"/>
    <w:rsid w:val="00E65C54"/>
    <w:rsid w:val="00E66F61"/>
    <w:rsid w:val="00E6725F"/>
    <w:rsid w:val="00E72075"/>
    <w:rsid w:val="00E729FF"/>
    <w:rsid w:val="00E746FC"/>
    <w:rsid w:val="00E757B1"/>
    <w:rsid w:val="00E75C34"/>
    <w:rsid w:val="00E7724B"/>
    <w:rsid w:val="00E77D31"/>
    <w:rsid w:val="00E80B90"/>
    <w:rsid w:val="00E81CF3"/>
    <w:rsid w:val="00E8571D"/>
    <w:rsid w:val="00E86F57"/>
    <w:rsid w:val="00E93F41"/>
    <w:rsid w:val="00E94934"/>
    <w:rsid w:val="00EA1649"/>
    <w:rsid w:val="00EA21F7"/>
    <w:rsid w:val="00EA24F2"/>
    <w:rsid w:val="00EA4599"/>
    <w:rsid w:val="00EA48ED"/>
    <w:rsid w:val="00EA58CD"/>
    <w:rsid w:val="00EA5932"/>
    <w:rsid w:val="00EA6BB3"/>
    <w:rsid w:val="00EB14A4"/>
    <w:rsid w:val="00EB631F"/>
    <w:rsid w:val="00EB7833"/>
    <w:rsid w:val="00EB7AC2"/>
    <w:rsid w:val="00EC1A10"/>
    <w:rsid w:val="00EC1B97"/>
    <w:rsid w:val="00EC44B4"/>
    <w:rsid w:val="00EC4D0A"/>
    <w:rsid w:val="00ED4652"/>
    <w:rsid w:val="00ED484F"/>
    <w:rsid w:val="00ED5600"/>
    <w:rsid w:val="00ED5990"/>
    <w:rsid w:val="00ED6783"/>
    <w:rsid w:val="00ED72A1"/>
    <w:rsid w:val="00ED73D8"/>
    <w:rsid w:val="00EE06CA"/>
    <w:rsid w:val="00EE1C13"/>
    <w:rsid w:val="00EE35C5"/>
    <w:rsid w:val="00EE6302"/>
    <w:rsid w:val="00EF007C"/>
    <w:rsid w:val="00EF22B7"/>
    <w:rsid w:val="00F01575"/>
    <w:rsid w:val="00F01647"/>
    <w:rsid w:val="00F019E1"/>
    <w:rsid w:val="00F03C51"/>
    <w:rsid w:val="00F04AAD"/>
    <w:rsid w:val="00F06B73"/>
    <w:rsid w:val="00F07CE3"/>
    <w:rsid w:val="00F10B5B"/>
    <w:rsid w:val="00F11C3B"/>
    <w:rsid w:val="00F12872"/>
    <w:rsid w:val="00F17000"/>
    <w:rsid w:val="00F17209"/>
    <w:rsid w:val="00F17A34"/>
    <w:rsid w:val="00F220B1"/>
    <w:rsid w:val="00F2345D"/>
    <w:rsid w:val="00F24436"/>
    <w:rsid w:val="00F24C6B"/>
    <w:rsid w:val="00F27EB1"/>
    <w:rsid w:val="00F303EF"/>
    <w:rsid w:val="00F31B4E"/>
    <w:rsid w:val="00F3555F"/>
    <w:rsid w:val="00F36F9D"/>
    <w:rsid w:val="00F43190"/>
    <w:rsid w:val="00F4624C"/>
    <w:rsid w:val="00F462C6"/>
    <w:rsid w:val="00F462DD"/>
    <w:rsid w:val="00F47408"/>
    <w:rsid w:val="00F47625"/>
    <w:rsid w:val="00F47AB4"/>
    <w:rsid w:val="00F47B24"/>
    <w:rsid w:val="00F518C3"/>
    <w:rsid w:val="00F53756"/>
    <w:rsid w:val="00F5384F"/>
    <w:rsid w:val="00F54481"/>
    <w:rsid w:val="00F544F6"/>
    <w:rsid w:val="00F56D24"/>
    <w:rsid w:val="00F61462"/>
    <w:rsid w:val="00F61C9C"/>
    <w:rsid w:val="00F63D63"/>
    <w:rsid w:val="00F643C9"/>
    <w:rsid w:val="00F643F9"/>
    <w:rsid w:val="00F644D0"/>
    <w:rsid w:val="00F66983"/>
    <w:rsid w:val="00F67911"/>
    <w:rsid w:val="00F71EF1"/>
    <w:rsid w:val="00F72479"/>
    <w:rsid w:val="00F74A27"/>
    <w:rsid w:val="00F74B48"/>
    <w:rsid w:val="00F76C51"/>
    <w:rsid w:val="00F827DD"/>
    <w:rsid w:val="00F849F6"/>
    <w:rsid w:val="00F84C24"/>
    <w:rsid w:val="00F84C4A"/>
    <w:rsid w:val="00F84CCA"/>
    <w:rsid w:val="00F85987"/>
    <w:rsid w:val="00F91599"/>
    <w:rsid w:val="00F91A78"/>
    <w:rsid w:val="00F9233A"/>
    <w:rsid w:val="00F93352"/>
    <w:rsid w:val="00F95B41"/>
    <w:rsid w:val="00F96B4A"/>
    <w:rsid w:val="00FA37E6"/>
    <w:rsid w:val="00FA67CC"/>
    <w:rsid w:val="00FA6BF0"/>
    <w:rsid w:val="00FB2C9A"/>
    <w:rsid w:val="00FB44F5"/>
    <w:rsid w:val="00FB7393"/>
    <w:rsid w:val="00FC20F3"/>
    <w:rsid w:val="00FC2E8F"/>
    <w:rsid w:val="00FD139C"/>
    <w:rsid w:val="00FD1CE1"/>
    <w:rsid w:val="00FD369E"/>
    <w:rsid w:val="00FD45AD"/>
    <w:rsid w:val="00FD7B26"/>
    <w:rsid w:val="00FE0546"/>
    <w:rsid w:val="00FE0A8C"/>
    <w:rsid w:val="00FE1489"/>
    <w:rsid w:val="00FE789A"/>
    <w:rsid w:val="00FF38AE"/>
    <w:rsid w:val="00FF39B3"/>
    <w:rsid w:val="00FF4E76"/>
    <w:rsid w:val="00FF63E8"/>
    <w:rsid w:val="00FF63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AC58C41-BBCA-4591-A7F3-1FAFEF62B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5112F"/>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AD597B"/>
    <w:pPr>
      <w:keepNext/>
      <w:outlineLvl w:val="0"/>
    </w:pPr>
    <w:rPr>
      <w:szCs w:val="24"/>
      <w:lang w:val="uk-UA"/>
    </w:rPr>
  </w:style>
  <w:style w:type="paragraph" w:styleId="2">
    <w:name w:val="heading 2"/>
    <w:basedOn w:val="a"/>
    <w:next w:val="a"/>
    <w:link w:val="20"/>
    <w:uiPriority w:val="9"/>
    <w:semiHidden/>
    <w:unhideWhenUsed/>
    <w:qFormat/>
    <w:rsid w:val="0089201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4"/>
    <w:uiPriority w:val="99"/>
    <w:unhideWhenUsed/>
    <w:qFormat/>
    <w:rsid w:val="00AD597B"/>
    <w:pPr>
      <w:spacing w:before="100" w:beforeAutospacing="1" w:after="100" w:afterAutospacing="1"/>
    </w:pPr>
    <w:rPr>
      <w:sz w:val="24"/>
      <w:szCs w:val="24"/>
    </w:rPr>
  </w:style>
  <w:style w:type="character" w:styleId="a5">
    <w:name w:val="Strong"/>
    <w:basedOn w:val="a0"/>
    <w:uiPriority w:val="22"/>
    <w:qFormat/>
    <w:rsid w:val="00AD597B"/>
    <w:rPr>
      <w:b/>
      <w:bCs/>
    </w:rPr>
  </w:style>
  <w:style w:type="character" w:styleId="a6">
    <w:name w:val="Hyperlink"/>
    <w:basedOn w:val="a0"/>
    <w:uiPriority w:val="99"/>
    <w:semiHidden/>
    <w:unhideWhenUsed/>
    <w:rsid w:val="00AD597B"/>
    <w:rPr>
      <w:color w:val="0000FF"/>
      <w:u w:val="single"/>
    </w:rPr>
  </w:style>
  <w:style w:type="character" w:customStyle="1" w:styleId="10">
    <w:name w:val="Заголовок 1 Знак"/>
    <w:basedOn w:val="a0"/>
    <w:link w:val="1"/>
    <w:rsid w:val="00AD597B"/>
    <w:rPr>
      <w:rFonts w:ascii="Times New Roman" w:eastAsia="Times New Roman" w:hAnsi="Times New Roman" w:cs="Times New Roman"/>
      <w:sz w:val="28"/>
      <w:szCs w:val="24"/>
      <w:lang w:val="uk-UA" w:eastAsia="ru-RU"/>
    </w:rPr>
  </w:style>
  <w:style w:type="paragraph" w:styleId="a7">
    <w:name w:val="List Paragraph"/>
    <w:basedOn w:val="a"/>
    <w:uiPriority w:val="34"/>
    <w:qFormat/>
    <w:rsid w:val="00AA2710"/>
    <w:pPr>
      <w:spacing w:after="160" w:line="259" w:lineRule="auto"/>
      <w:ind w:left="720"/>
      <w:contextualSpacing/>
    </w:pPr>
    <w:rPr>
      <w:rFonts w:asciiTheme="minorHAnsi" w:eastAsiaTheme="minorHAnsi" w:hAnsiTheme="minorHAnsi" w:cstheme="minorBidi"/>
      <w:sz w:val="22"/>
      <w:szCs w:val="22"/>
      <w:lang w:eastAsia="en-US"/>
    </w:rPr>
  </w:style>
  <w:style w:type="paragraph" w:styleId="a8">
    <w:name w:val="footer"/>
    <w:basedOn w:val="a"/>
    <w:link w:val="a9"/>
    <w:rsid w:val="00AA2710"/>
    <w:pPr>
      <w:tabs>
        <w:tab w:val="center" w:pos="4153"/>
        <w:tab w:val="right" w:pos="8306"/>
      </w:tabs>
      <w:suppressAutoHyphens/>
    </w:pPr>
    <w:rPr>
      <w:sz w:val="20"/>
      <w:szCs w:val="20"/>
    </w:rPr>
  </w:style>
  <w:style w:type="character" w:customStyle="1" w:styleId="a9">
    <w:name w:val="Нижний колонтитул Знак"/>
    <w:basedOn w:val="a0"/>
    <w:link w:val="a8"/>
    <w:rsid w:val="00AA2710"/>
    <w:rPr>
      <w:rFonts w:ascii="Times New Roman" w:eastAsia="Times New Roman" w:hAnsi="Times New Roman" w:cs="Times New Roman"/>
      <w:sz w:val="20"/>
      <w:szCs w:val="20"/>
      <w:lang w:eastAsia="ru-RU"/>
    </w:rPr>
  </w:style>
  <w:style w:type="paragraph" w:customStyle="1" w:styleId="aa">
    <w:name w:val="Знак"/>
    <w:basedOn w:val="a"/>
    <w:rsid w:val="00AA2710"/>
    <w:rPr>
      <w:rFonts w:ascii="Verdana" w:hAnsi="Verdana" w:cs="Verdana"/>
      <w:sz w:val="24"/>
      <w:szCs w:val="24"/>
      <w:lang w:val="en-US" w:eastAsia="en-US"/>
    </w:rPr>
  </w:style>
  <w:style w:type="character" w:styleId="ab">
    <w:name w:val="page number"/>
    <w:basedOn w:val="a0"/>
    <w:rsid w:val="00AA2710"/>
  </w:style>
  <w:style w:type="character" w:styleId="ac">
    <w:name w:val="FollowedHyperlink"/>
    <w:basedOn w:val="a0"/>
    <w:uiPriority w:val="99"/>
    <w:semiHidden/>
    <w:unhideWhenUsed/>
    <w:rsid w:val="001B59CE"/>
    <w:rPr>
      <w:color w:val="954F72" w:themeColor="followedHyperlink"/>
      <w:u w:val="single"/>
    </w:rPr>
  </w:style>
  <w:style w:type="paragraph" w:styleId="ad">
    <w:name w:val="No Spacing"/>
    <w:uiPriority w:val="1"/>
    <w:qFormat/>
    <w:rsid w:val="006466A6"/>
    <w:pPr>
      <w:spacing w:after="0" w:line="240" w:lineRule="auto"/>
    </w:pPr>
    <w:rPr>
      <w:rFonts w:ascii="Times New Roman" w:eastAsia="Times New Roman" w:hAnsi="Times New Roman" w:cs="Times New Roman"/>
      <w:sz w:val="28"/>
      <w:szCs w:val="28"/>
      <w:lang w:eastAsia="ru-RU"/>
    </w:rPr>
  </w:style>
  <w:style w:type="paragraph" w:styleId="ae">
    <w:name w:val="Balloon Text"/>
    <w:basedOn w:val="a"/>
    <w:link w:val="af"/>
    <w:uiPriority w:val="99"/>
    <w:semiHidden/>
    <w:unhideWhenUsed/>
    <w:rsid w:val="00DA0462"/>
    <w:rPr>
      <w:rFonts w:ascii="Segoe UI" w:hAnsi="Segoe UI" w:cs="Segoe UI"/>
      <w:sz w:val="18"/>
      <w:szCs w:val="18"/>
    </w:rPr>
  </w:style>
  <w:style w:type="character" w:customStyle="1" w:styleId="af">
    <w:name w:val="Текст выноски Знак"/>
    <w:basedOn w:val="a0"/>
    <w:link w:val="ae"/>
    <w:uiPriority w:val="99"/>
    <w:semiHidden/>
    <w:rsid w:val="00DA0462"/>
    <w:rPr>
      <w:rFonts w:ascii="Segoe UI" w:eastAsia="Times New Roman" w:hAnsi="Segoe UI" w:cs="Segoe UI"/>
      <w:sz w:val="18"/>
      <w:szCs w:val="18"/>
      <w:lang w:eastAsia="ru-RU"/>
    </w:rPr>
  </w:style>
  <w:style w:type="paragraph" w:styleId="af0">
    <w:name w:val="header"/>
    <w:basedOn w:val="a"/>
    <w:link w:val="af1"/>
    <w:uiPriority w:val="99"/>
    <w:unhideWhenUsed/>
    <w:rsid w:val="007D62F2"/>
    <w:pPr>
      <w:tabs>
        <w:tab w:val="center" w:pos="4819"/>
        <w:tab w:val="right" w:pos="9639"/>
      </w:tabs>
    </w:pPr>
  </w:style>
  <w:style w:type="character" w:customStyle="1" w:styleId="af1">
    <w:name w:val="Верхний колонтитул Знак"/>
    <w:basedOn w:val="a0"/>
    <w:link w:val="af0"/>
    <w:uiPriority w:val="99"/>
    <w:rsid w:val="007D62F2"/>
    <w:rPr>
      <w:rFonts w:ascii="Times New Roman" w:eastAsia="Times New Roman" w:hAnsi="Times New Roman" w:cs="Times New Roman"/>
      <w:sz w:val="28"/>
      <w:szCs w:val="28"/>
      <w:lang w:eastAsia="ru-RU"/>
    </w:rPr>
  </w:style>
  <w:style w:type="character" w:customStyle="1" w:styleId="20">
    <w:name w:val="Заголовок 2 Знак"/>
    <w:basedOn w:val="a0"/>
    <w:link w:val="2"/>
    <w:uiPriority w:val="9"/>
    <w:semiHidden/>
    <w:rsid w:val="00892016"/>
    <w:rPr>
      <w:rFonts w:asciiTheme="majorHAnsi" w:eastAsiaTheme="majorEastAsia" w:hAnsiTheme="majorHAnsi" w:cstheme="majorBidi"/>
      <w:color w:val="2E74B5" w:themeColor="accent1" w:themeShade="BF"/>
      <w:sz w:val="26"/>
      <w:szCs w:val="26"/>
      <w:lang w:eastAsia="ru-RU"/>
    </w:rPr>
  </w:style>
  <w:style w:type="paragraph" w:styleId="af2">
    <w:name w:val="Body Text Indent"/>
    <w:basedOn w:val="a"/>
    <w:link w:val="af3"/>
    <w:rsid w:val="00F01575"/>
    <w:pPr>
      <w:ind w:firstLine="709"/>
      <w:jc w:val="both"/>
    </w:pPr>
    <w:rPr>
      <w:szCs w:val="20"/>
      <w:lang w:val="uk-UA"/>
    </w:rPr>
  </w:style>
  <w:style w:type="character" w:customStyle="1" w:styleId="af3">
    <w:name w:val="Основной текст с отступом Знак"/>
    <w:basedOn w:val="a0"/>
    <w:link w:val="af2"/>
    <w:rsid w:val="00F01575"/>
    <w:rPr>
      <w:rFonts w:ascii="Times New Roman" w:eastAsia="Times New Roman" w:hAnsi="Times New Roman" w:cs="Times New Roman"/>
      <w:sz w:val="28"/>
      <w:szCs w:val="20"/>
      <w:lang w:val="uk-UA" w:eastAsia="ru-RU"/>
    </w:rPr>
  </w:style>
  <w:style w:type="character" w:customStyle="1" w:styleId="a4">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3"/>
    <w:uiPriority w:val="99"/>
    <w:qFormat/>
    <w:locked/>
    <w:rsid w:val="00F01575"/>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6190137">
      <w:bodyDiv w:val="1"/>
      <w:marLeft w:val="0"/>
      <w:marRight w:val="0"/>
      <w:marTop w:val="0"/>
      <w:marBottom w:val="0"/>
      <w:divBdr>
        <w:top w:val="none" w:sz="0" w:space="0" w:color="auto"/>
        <w:left w:val="none" w:sz="0" w:space="0" w:color="auto"/>
        <w:bottom w:val="none" w:sz="0" w:space="0" w:color="auto"/>
        <w:right w:val="none" w:sz="0" w:space="0" w:color="auto"/>
      </w:divBdr>
      <w:divsChild>
        <w:div w:id="69012754">
          <w:marLeft w:val="0"/>
          <w:marRight w:val="0"/>
          <w:marTop w:val="0"/>
          <w:marBottom w:val="0"/>
          <w:divBdr>
            <w:top w:val="none" w:sz="0" w:space="0" w:color="auto"/>
            <w:left w:val="none" w:sz="0" w:space="0" w:color="auto"/>
            <w:bottom w:val="none" w:sz="0" w:space="0" w:color="auto"/>
            <w:right w:val="none" w:sz="0" w:space="0" w:color="auto"/>
          </w:divBdr>
        </w:div>
        <w:div w:id="119543844">
          <w:marLeft w:val="0"/>
          <w:marRight w:val="0"/>
          <w:marTop w:val="0"/>
          <w:marBottom w:val="0"/>
          <w:divBdr>
            <w:top w:val="none" w:sz="0" w:space="0" w:color="auto"/>
            <w:left w:val="none" w:sz="0" w:space="0" w:color="auto"/>
            <w:bottom w:val="none" w:sz="0" w:space="0" w:color="auto"/>
            <w:right w:val="none" w:sz="0" w:space="0" w:color="auto"/>
          </w:divBdr>
        </w:div>
        <w:div w:id="241378360">
          <w:marLeft w:val="0"/>
          <w:marRight w:val="0"/>
          <w:marTop w:val="0"/>
          <w:marBottom w:val="0"/>
          <w:divBdr>
            <w:top w:val="none" w:sz="0" w:space="0" w:color="auto"/>
            <w:left w:val="none" w:sz="0" w:space="0" w:color="auto"/>
            <w:bottom w:val="none" w:sz="0" w:space="0" w:color="auto"/>
            <w:right w:val="none" w:sz="0" w:space="0" w:color="auto"/>
          </w:divBdr>
        </w:div>
        <w:div w:id="487282492">
          <w:marLeft w:val="0"/>
          <w:marRight w:val="0"/>
          <w:marTop w:val="0"/>
          <w:marBottom w:val="0"/>
          <w:divBdr>
            <w:top w:val="none" w:sz="0" w:space="0" w:color="auto"/>
            <w:left w:val="none" w:sz="0" w:space="0" w:color="auto"/>
            <w:bottom w:val="none" w:sz="0" w:space="0" w:color="auto"/>
            <w:right w:val="none" w:sz="0" w:space="0" w:color="auto"/>
          </w:divBdr>
        </w:div>
        <w:div w:id="527373628">
          <w:marLeft w:val="0"/>
          <w:marRight w:val="0"/>
          <w:marTop w:val="0"/>
          <w:marBottom w:val="0"/>
          <w:divBdr>
            <w:top w:val="none" w:sz="0" w:space="0" w:color="auto"/>
            <w:left w:val="none" w:sz="0" w:space="0" w:color="auto"/>
            <w:bottom w:val="none" w:sz="0" w:space="0" w:color="auto"/>
            <w:right w:val="none" w:sz="0" w:space="0" w:color="auto"/>
          </w:divBdr>
        </w:div>
        <w:div w:id="539442201">
          <w:marLeft w:val="0"/>
          <w:marRight w:val="0"/>
          <w:marTop w:val="0"/>
          <w:marBottom w:val="0"/>
          <w:divBdr>
            <w:top w:val="none" w:sz="0" w:space="0" w:color="auto"/>
            <w:left w:val="none" w:sz="0" w:space="0" w:color="auto"/>
            <w:bottom w:val="none" w:sz="0" w:space="0" w:color="auto"/>
            <w:right w:val="none" w:sz="0" w:space="0" w:color="auto"/>
          </w:divBdr>
        </w:div>
        <w:div w:id="624501582">
          <w:marLeft w:val="0"/>
          <w:marRight w:val="0"/>
          <w:marTop w:val="0"/>
          <w:marBottom w:val="0"/>
          <w:divBdr>
            <w:top w:val="none" w:sz="0" w:space="0" w:color="auto"/>
            <w:left w:val="none" w:sz="0" w:space="0" w:color="auto"/>
            <w:bottom w:val="none" w:sz="0" w:space="0" w:color="auto"/>
            <w:right w:val="none" w:sz="0" w:space="0" w:color="auto"/>
          </w:divBdr>
        </w:div>
        <w:div w:id="701783796">
          <w:marLeft w:val="0"/>
          <w:marRight w:val="0"/>
          <w:marTop w:val="0"/>
          <w:marBottom w:val="0"/>
          <w:divBdr>
            <w:top w:val="none" w:sz="0" w:space="0" w:color="auto"/>
            <w:left w:val="none" w:sz="0" w:space="0" w:color="auto"/>
            <w:bottom w:val="none" w:sz="0" w:space="0" w:color="auto"/>
            <w:right w:val="none" w:sz="0" w:space="0" w:color="auto"/>
          </w:divBdr>
        </w:div>
        <w:div w:id="900599948">
          <w:marLeft w:val="0"/>
          <w:marRight w:val="0"/>
          <w:marTop w:val="0"/>
          <w:marBottom w:val="0"/>
          <w:divBdr>
            <w:top w:val="none" w:sz="0" w:space="0" w:color="auto"/>
            <w:left w:val="none" w:sz="0" w:space="0" w:color="auto"/>
            <w:bottom w:val="none" w:sz="0" w:space="0" w:color="auto"/>
            <w:right w:val="none" w:sz="0" w:space="0" w:color="auto"/>
          </w:divBdr>
        </w:div>
        <w:div w:id="1040714201">
          <w:marLeft w:val="0"/>
          <w:marRight w:val="0"/>
          <w:marTop w:val="0"/>
          <w:marBottom w:val="0"/>
          <w:divBdr>
            <w:top w:val="none" w:sz="0" w:space="0" w:color="auto"/>
            <w:left w:val="none" w:sz="0" w:space="0" w:color="auto"/>
            <w:bottom w:val="none" w:sz="0" w:space="0" w:color="auto"/>
            <w:right w:val="none" w:sz="0" w:space="0" w:color="auto"/>
          </w:divBdr>
        </w:div>
        <w:div w:id="1116606409">
          <w:marLeft w:val="0"/>
          <w:marRight w:val="0"/>
          <w:marTop w:val="0"/>
          <w:marBottom w:val="0"/>
          <w:divBdr>
            <w:top w:val="none" w:sz="0" w:space="0" w:color="auto"/>
            <w:left w:val="none" w:sz="0" w:space="0" w:color="auto"/>
            <w:bottom w:val="none" w:sz="0" w:space="0" w:color="auto"/>
            <w:right w:val="none" w:sz="0" w:space="0" w:color="auto"/>
          </w:divBdr>
        </w:div>
        <w:div w:id="1116947055">
          <w:marLeft w:val="0"/>
          <w:marRight w:val="0"/>
          <w:marTop w:val="0"/>
          <w:marBottom w:val="0"/>
          <w:divBdr>
            <w:top w:val="none" w:sz="0" w:space="0" w:color="auto"/>
            <w:left w:val="none" w:sz="0" w:space="0" w:color="auto"/>
            <w:bottom w:val="none" w:sz="0" w:space="0" w:color="auto"/>
            <w:right w:val="none" w:sz="0" w:space="0" w:color="auto"/>
          </w:divBdr>
        </w:div>
        <w:div w:id="1157695803">
          <w:marLeft w:val="0"/>
          <w:marRight w:val="0"/>
          <w:marTop w:val="0"/>
          <w:marBottom w:val="0"/>
          <w:divBdr>
            <w:top w:val="none" w:sz="0" w:space="0" w:color="auto"/>
            <w:left w:val="none" w:sz="0" w:space="0" w:color="auto"/>
            <w:bottom w:val="none" w:sz="0" w:space="0" w:color="auto"/>
            <w:right w:val="none" w:sz="0" w:space="0" w:color="auto"/>
          </w:divBdr>
        </w:div>
        <w:div w:id="1169949418">
          <w:marLeft w:val="0"/>
          <w:marRight w:val="0"/>
          <w:marTop w:val="0"/>
          <w:marBottom w:val="0"/>
          <w:divBdr>
            <w:top w:val="none" w:sz="0" w:space="0" w:color="auto"/>
            <w:left w:val="none" w:sz="0" w:space="0" w:color="auto"/>
            <w:bottom w:val="none" w:sz="0" w:space="0" w:color="auto"/>
            <w:right w:val="none" w:sz="0" w:space="0" w:color="auto"/>
          </w:divBdr>
        </w:div>
        <w:div w:id="1276641802">
          <w:marLeft w:val="0"/>
          <w:marRight w:val="0"/>
          <w:marTop w:val="0"/>
          <w:marBottom w:val="0"/>
          <w:divBdr>
            <w:top w:val="none" w:sz="0" w:space="0" w:color="auto"/>
            <w:left w:val="none" w:sz="0" w:space="0" w:color="auto"/>
            <w:bottom w:val="none" w:sz="0" w:space="0" w:color="auto"/>
            <w:right w:val="none" w:sz="0" w:space="0" w:color="auto"/>
          </w:divBdr>
        </w:div>
        <w:div w:id="1311594628">
          <w:marLeft w:val="0"/>
          <w:marRight w:val="0"/>
          <w:marTop w:val="0"/>
          <w:marBottom w:val="0"/>
          <w:divBdr>
            <w:top w:val="none" w:sz="0" w:space="0" w:color="auto"/>
            <w:left w:val="none" w:sz="0" w:space="0" w:color="auto"/>
            <w:bottom w:val="none" w:sz="0" w:space="0" w:color="auto"/>
            <w:right w:val="none" w:sz="0" w:space="0" w:color="auto"/>
          </w:divBdr>
        </w:div>
        <w:div w:id="1400402398">
          <w:marLeft w:val="0"/>
          <w:marRight w:val="0"/>
          <w:marTop w:val="0"/>
          <w:marBottom w:val="0"/>
          <w:divBdr>
            <w:top w:val="none" w:sz="0" w:space="0" w:color="auto"/>
            <w:left w:val="none" w:sz="0" w:space="0" w:color="auto"/>
            <w:bottom w:val="none" w:sz="0" w:space="0" w:color="auto"/>
            <w:right w:val="none" w:sz="0" w:space="0" w:color="auto"/>
          </w:divBdr>
        </w:div>
        <w:div w:id="1414207395">
          <w:marLeft w:val="0"/>
          <w:marRight w:val="0"/>
          <w:marTop w:val="0"/>
          <w:marBottom w:val="0"/>
          <w:divBdr>
            <w:top w:val="none" w:sz="0" w:space="0" w:color="auto"/>
            <w:left w:val="none" w:sz="0" w:space="0" w:color="auto"/>
            <w:bottom w:val="none" w:sz="0" w:space="0" w:color="auto"/>
            <w:right w:val="none" w:sz="0" w:space="0" w:color="auto"/>
          </w:divBdr>
        </w:div>
        <w:div w:id="1459950786">
          <w:marLeft w:val="0"/>
          <w:marRight w:val="0"/>
          <w:marTop w:val="0"/>
          <w:marBottom w:val="0"/>
          <w:divBdr>
            <w:top w:val="none" w:sz="0" w:space="0" w:color="auto"/>
            <w:left w:val="none" w:sz="0" w:space="0" w:color="auto"/>
            <w:bottom w:val="none" w:sz="0" w:space="0" w:color="auto"/>
            <w:right w:val="none" w:sz="0" w:space="0" w:color="auto"/>
          </w:divBdr>
        </w:div>
        <w:div w:id="1732313670">
          <w:marLeft w:val="0"/>
          <w:marRight w:val="0"/>
          <w:marTop w:val="0"/>
          <w:marBottom w:val="0"/>
          <w:divBdr>
            <w:top w:val="none" w:sz="0" w:space="0" w:color="auto"/>
            <w:left w:val="none" w:sz="0" w:space="0" w:color="auto"/>
            <w:bottom w:val="none" w:sz="0" w:space="0" w:color="auto"/>
            <w:right w:val="none" w:sz="0" w:space="0" w:color="auto"/>
          </w:divBdr>
        </w:div>
        <w:div w:id="1783189830">
          <w:marLeft w:val="0"/>
          <w:marRight w:val="0"/>
          <w:marTop w:val="0"/>
          <w:marBottom w:val="0"/>
          <w:divBdr>
            <w:top w:val="none" w:sz="0" w:space="0" w:color="auto"/>
            <w:left w:val="none" w:sz="0" w:space="0" w:color="auto"/>
            <w:bottom w:val="none" w:sz="0" w:space="0" w:color="auto"/>
            <w:right w:val="none" w:sz="0" w:space="0" w:color="auto"/>
          </w:divBdr>
        </w:div>
        <w:div w:id="1815097447">
          <w:marLeft w:val="0"/>
          <w:marRight w:val="0"/>
          <w:marTop w:val="0"/>
          <w:marBottom w:val="0"/>
          <w:divBdr>
            <w:top w:val="none" w:sz="0" w:space="0" w:color="auto"/>
            <w:left w:val="none" w:sz="0" w:space="0" w:color="auto"/>
            <w:bottom w:val="none" w:sz="0" w:space="0" w:color="auto"/>
            <w:right w:val="none" w:sz="0" w:space="0" w:color="auto"/>
          </w:divBdr>
        </w:div>
        <w:div w:id="2008704455">
          <w:marLeft w:val="0"/>
          <w:marRight w:val="0"/>
          <w:marTop w:val="0"/>
          <w:marBottom w:val="0"/>
          <w:divBdr>
            <w:top w:val="none" w:sz="0" w:space="0" w:color="auto"/>
            <w:left w:val="none" w:sz="0" w:space="0" w:color="auto"/>
            <w:bottom w:val="none" w:sz="0" w:space="0" w:color="auto"/>
            <w:right w:val="none" w:sz="0" w:space="0" w:color="auto"/>
          </w:divBdr>
        </w:div>
      </w:divsChild>
    </w:div>
    <w:div w:id="565258418">
      <w:bodyDiv w:val="1"/>
      <w:marLeft w:val="0"/>
      <w:marRight w:val="0"/>
      <w:marTop w:val="0"/>
      <w:marBottom w:val="0"/>
      <w:divBdr>
        <w:top w:val="none" w:sz="0" w:space="0" w:color="auto"/>
        <w:left w:val="none" w:sz="0" w:space="0" w:color="auto"/>
        <w:bottom w:val="none" w:sz="0" w:space="0" w:color="auto"/>
        <w:right w:val="none" w:sz="0" w:space="0" w:color="auto"/>
      </w:divBdr>
    </w:div>
    <w:div w:id="586185503">
      <w:bodyDiv w:val="1"/>
      <w:marLeft w:val="0"/>
      <w:marRight w:val="0"/>
      <w:marTop w:val="0"/>
      <w:marBottom w:val="0"/>
      <w:divBdr>
        <w:top w:val="none" w:sz="0" w:space="0" w:color="auto"/>
        <w:left w:val="none" w:sz="0" w:space="0" w:color="auto"/>
        <w:bottom w:val="none" w:sz="0" w:space="0" w:color="auto"/>
        <w:right w:val="none" w:sz="0" w:space="0" w:color="auto"/>
      </w:divBdr>
    </w:div>
    <w:div w:id="1194924676">
      <w:bodyDiv w:val="1"/>
      <w:marLeft w:val="0"/>
      <w:marRight w:val="0"/>
      <w:marTop w:val="0"/>
      <w:marBottom w:val="0"/>
      <w:divBdr>
        <w:top w:val="none" w:sz="0" w:space="0" w:color="auto"/>
        <w:left w:val="none" w:sz="0" w:space="0" w:color="auto"/>
        <w:bottom w:val="none" w:sz="0" w:space="0" w:color="auto"/>
        <w:right w:val="none" w:sz="0" w:space="0" w:color="auto"/>
      </w:divBdr>
    </w:div>
    <w:div w:id="1279607642">
      <w:bodyDiv w:val="1"/>
      <w:marLeft w:val="0"/>
      <w:marRight w:val="0"/>
      <w:marTop w:val="0"/>
      <w:marBottom w:val="0"/>
      <w:divBdr>
        <w:top w:val="none" w:sz="0" w:space="0" w:color="auto"/>
        <w:left w:val="none" w:sz="0" w:space="0" w:color="auto"/>
        <w:bottom w:val="none" w:sz="0" w:space="0" w:color="auto"/>
        <w:right w:val="none" w:sz="0" w:space="0" w:color="auto"/>
      </w:divBdr>
    </w:div>
    <w:div w:id="1413314020">
      <w:bodyDiv w:val="1"/>
      <w:marLeft w:val="0"/>
      <w:marRight w:val="0"/>
      <w:marTop w:val="0"/>
      <w:marBottom w:val="0"/>
      <w:divBdr>
        <w:top w:val="none" w:sz="0" w:space="0" w:color="auto"/>
        <w:left w:val="none" w:sz="0" w:space="0" w:color="auto"/>
        <w:bottom w:val="none" w:sz="0" w:space="0" w:color="auto"/>
        <w:right w:val="none" w:sz="0" w:space="0" w:color="auto"/>
      </w:divBdr>
    </w:div>
    <w:div w:id="1849053963">
      <w:bodyDiv w:val="1"/>
      <w:marLeft w:val="0"/>
      <w:marRight w:val="0"/>
      <w:marTop w:val="0"/>
      <w:marBottom w:val="0"/>
      <w:divBdr>
        <w:top w:val="none" w:sz="0" w:space="0" w:color="auto"/>
        <w:left w:val="none" w:sz="0" w:space="0" w:color="auto"/>
        <w:bottom w:val="none" w:sz="0" w:space="0" w:color="auto"/>
        <w:right w:val="none" w:sz="0" w:space="0" w:color="auto"/>
      </w:divBdr>
    </w:div>
    <w:div w:id="1903128580">
      <w:bodyDiv w:val="1"/>
      <w:marLeft w:val="0"/>
      <w:marRight w:val="0"/>
      <w:marTop w:val="0"/>
      <w:marBottom w:val="0"/>
      <w:divBdr>
        <w:top w:val="none" w:sz="0" w:space="0" w:color="auto"/>
        <w:left w:val="none" w:sz="0" w:space="0" w:color="auto"/>
        <w:bottom w:val="none" w:sz="0" w:space="0" w:color="auto"/>
        <w:right w:val="none" w:sz="0" w:space="0" w:color="auto"/>
      </w:divBdr>
      <w:divsChild>
        <w:div w:id="410082271">
          <w:marLeft w:val="0"/>
          <w:marRight w:val="0"/>
          <w:marTop w:val="0"/>
          <w:marBottom w:val="0"/>
          <w:divBdr>
            <w:top w:val="none" w:sz="0" w:space="0" w:color="auto"/>
            <w:left w:val="none" w:sz="0" w:space="0" w:color="auto"/>
            <w:bottom w:val="none" w:sz="0" w:space="0" w:color="auto"/>
            <w:right w:val="none" w:sz="0" w:space="0" w:color="auto"/>
          </w:divBdr>
        </w:div>
        <w:div w:id="897975400">
          <w:marLeft w:val="0"/>
          <w:marRight w:val="0"/>
          <w:marTop w:val="0"/>
          <w:marBottom w:val="0"/>
          <w:divBdr>
            <w:top w:val="none" w:sz="0" w:space="0" w:color="auto"/>
            <w:left w:val="none" w:sz="0" w:space="0" w:color="auto"/>
            <w:bottom w:val="none" w:sz="0" w:space="0" w:color="auto"/>
            <w:right w:val="none" w:sz="0" w:space="0" w:color="auto"/>
          </w:divBdr>
        </w:div>
      </w:divsChild>
    </w:div>
    <w:div w:id="1997341006">
      <w:bodyDiv w:val="1"/>
      <w:marLeft w:val="0"/>
      <w:marRight w:val="0"/>
      <w:marTop w:val="0"/>
      <w:marBottom w:val="0"/>
      <w:divBdr>
        <w:top w:val="none" w:sz="0" w:space="0" w:color="auto"/>
        <w:left w:val="none" w:sz="0" w:space="0" w:color="auto"/>
        <w:bottom w:val="none" w:sz="0" w:space="0" w:color="auto"/>
        <w:right w:val="none" w:sz="0" w:space="0" w:color="auto"/>
      </w:divBdr>
    </w:div>
    <w:div w:id="2006276432">
      <w:bodyDiv w:val="1"/>
      <w:marLeft w:val="0"/>
      <w:marRight w:val="0"/>
      <w:marTop w:val="0"/>
      <w:marBottom w:val="0"/>
      <w:divBdr>
        <w:top w:val="none" w:sz="0" w:space="0" w:color="auto"/>
        <w:left w:val="none" w:sz="0" w:space="0" w:color="auto"/>
        <w:bottom w:val="none" w:sz="0" w:space="0" w:color="auto"/>
        <w:right w:val="none" w:sz="0" w:space="0" w:color="auto"/>
      </w:divBdr>
    </w:div>
    <w:div w:id="2134127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44782C-DEDE-4227-9BAB-1DFBE79C5D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11122</Words>
  <Characters>6341</Characters>
  <Application>Microsoft Office Word</Application>
  <DocSecurity>0</DocSecurity>
  <Lines>52</Lines>
  <Paragraphs>34</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17429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Сергій</cp:lastModifiedBy>
  <cp:revision>2</cp:revision>
  <cp:lastPrinted>2025-10-21T12:27:00Z</cp:lastPrinted>
  <dcterms:created xsi:type="dcterms:W3CDTF">2025-11-10T14:15:00Z</dcterms:created>
  <dcterms:modified xsi:type="dcterms:W3CDTF">2025-11-10T14:15:00Z</dcterms:modified>
</cp:coreProperties>
</file>