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ACFDE4" w14:textId="77777777" w:rsidR="0018005F" w:rsidRDefault="0018005F" w:rsidP="0018005F">
      <w:pPr>
        <w:jc w:val="center"/>
        <w:rPr>
          <w:sz w:val="100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382BA54F" wp14:editId="7D719AB7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5184E" w14:textId="77777777"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У К Р А Ї Н А</w:t>
      </w:r>
    </w:p>
    <w:p w14:paraId="34D22135" w14:textId="77777777"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КУТСЬКА СЕЛИЩНА РАДА </w:t>
      </w:r>
      <w:r>
        <w:rPr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14:paraId="7C50C2EB" w14:textId="77777777" w:rsidR="0018005F" w:rsidRDefault="0018005F" w:rsidP="0018005F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14:paraId="4152BB50" w14:textId="77777777"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14:paraId="1DE8D557" w14:textId="1AE6BE21" w:rsidR="0018005F" w:rsidRDefault="0020263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ПРОЄКТ </w:t>
      </w:r>
      <w:bookmarkStart w:id="0" w:name="_GoBack"/>
      <w:bookmarkEnd w:id="0"/>
      <w:r w:rsidR="0018005F">
        <w:rPr>
          <w:b/>
          <w:sz w:val="28"/>
          <w:szCs w:val="28"/>
          <w:lang w:val="uk-UA"/>
        </w:rPr>
        <w:t xml:space="preserve">РІШЕННЯ </w:t>
      </w:r>
    </w:p>
    <w:p w14:paraId="6982CE02" w14:textId="77777777" w:rsidR="00CE4D5E" w:rsidRDefault="00CE4D5E" w:rsidP="0018005F">
      <w:pPr>
        <w:jc w:val="center"/>
        <w:rPr>
          <w:b/>
          <w:sz w:val="28"/>
          <w:szCs w:val="28"/>
          <w:lang w:val="uk-UA"/>
        </w:rPr>
      </w:pPr>
    </w:p>
    <w:p w14:paraId="084D25F4" w14:textId="7B951B29" w:rsidR="0018005F" w:rsidRDefault="0018005F" w:rsidP="0018005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CE4D5E">
        <w:rPr>
          <w:sz w:val="28"/>
          <w:szCs w:val="28"/>
          <w:lang w:val="uk-UA"/>
        </w:rPr>
        <w:t xml:space="preserve">30 </w:t>
      </w:r>
      <w:r w:rsidR="00256275">
        <w:rPr>
          <w:sz w:val="28"/>
          <w:szCs w:val="28"/>
          <w:lang w:val="uk-UA"/>
        </w:rPr>
        <w:t xml:space="preserve">жовтня </w:t>
      </w:r>
      <w:r>
        <w:rPr>
          <w:sz w:val="28"/>
          <w:szCs w:val="28"/>
          <w:lang w:val="uk-UA"/>
        </w:rPr>
        <w:t xml:space="preserve">2025 </w:t>
      </w:r>
      <w:r w:rsidR="00256275">
        <w:rPr>
          <w:sz w:val="28"/>
          <w:szCs w:val="28"/>
          <w:lang w:val="uk-UA"/>
        </w:rPr>
        <w:t>року</w:t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  <w:t xml:space="preserve">   </w:t>
      </w:r>
      <w:r>
        <w:rPr>
          <w:sz w:val="28"/>
          <w:szCs w:val="28"/>
          <w:lang w:val="uk-UA"/>
        </w:rPr>
        <w:t>с-ще Кути</w:t>
      </w:r>
    </w:p>
    <w:p w14:paraId="12B5AFBA" w14:textId="77777777" w:rsidR="002775DD" w:rsidRPr="002775DD" w:rsidRDefault="002775DD" w:rsidP="002775DD">
      <w:pPr>
        <w:rPr>
          <w:rFonts w:ascii="Calibri" w:hAnsi="Calibri"/>
          <w:iCs/>
          <w:sz w:val="22"/>
          <w:szCs w:val="22"/>
          <w:lang w:val="uk-UA" w:eastAsia="uk-UA"/>
        </w:rPr>
      </w:pPr>
    </w:p>
    <w:p w14:paraId="5120FB85" w14:textId="77777777" w:rsidR="00BF46A4" w:rsidRDefault="002775DD" w:rsidP="002775DD">
      <w:pPr>
        <w:rPr>
          <w:b/>
          <w:bCs/>
          <w:sz w:val="28"/>
          <w:szCs w:val="28"/>
          <w:lang w:val="uk-UA" w:eastAsia="zh-CN"/>
        </w:rPr>
      </w:pPr>
      <w:r w:rsidRPr="00DB13A4">
        <w:rPr>
          <w:b/>
          <w:bCs/>
          <w:sz w:val="28"/>
          <w:szCs w:val="28"/>
          <w:lang w:val="uk-UA" w:eastAsia="uk-UA"/>
        </w:rPr>
        <w:t xml:space="preserve">Про </w:t>
      </w:r>
      <w:r w:rsidR="0049718F" w:rsidRPr="00256275">
        <w:rPr>
          <w:b/>
          <w:bCs/>
          <w:sz w:val="28"/>
          <w:szCs w:val="28"/>
          <w:lang w:val="uk-UA" w:eastAsia="uk-UA"/>
        </w:rPr>
        <w:t>визначення</w:t>
      </w:r>
      <w:r w:rsidR="00DB13A4" w:rsidRPr="00AC772C">
        <w:rPr>
          <w:b/>
          <w:bCs/>
          <w:sz w:val="28"/>
          <w:szCs w:val="28"/>
          <w:lang w:val="uk-UA" w:eastAsia="uk-UA"/>
        </w:rPr>
        <w:t xml:space="preserve"> </w:t>
      </w:r>
      <w:r w:rsidR="00DB13A4" w:rsidRPr="00AC772C">
        <w:rPr>
          <w:b/>
          <w:bCs/>
          <w:sz w:val="28"/>
          <w:szCs w:val="28"/>
          <w:shd w:val="clear" w:color="auto" w:fill="FFFFFF"/>
          <w:lang w:val="uk-UA"/>
        </w:rPr>
        <w:t>роботодавців</w:t>
      </w:r>
      <w:r w:rsidR="00DB13A4" w:rsidRPr="00AC772C">
        <w:rPr>
          <w:b/>
          <w:bCs/>
          <w:sz w:val="28"/>
          <w:szCs w:val="28"/>
          <w:lang w:val="uk-UA" w:eastAsia="zh-CN"/>
        </w:rPr>
        <w:t>,</w:t>
      </w:r>
      <w:r w:rsidR="00BF46A4">
        <w:rPr>
          <w:b/>
          <w:bCs/>
          <w:sz w:val="28"/>
          <w:szCs w:val="28"/>
          <w:lang w:val="uk-UA" w:eastAsia="zh-CN"/>
        </w:rPr>
        <w:t xml:space="preserve"> </w:t>
      </w:r>
      <w:r w:rsidR="00BF46A4" w:rsidRPr="00BF46A4">
        <w:rPr>
          <w:b/>
          <w:bCs/>
          <w:sz w:val="28"/>
          <w:szCs w:val="28"/>
          <w:lang w:val="uk-UA" w:eastAsia="zh-CN"/>
        </w:rPr>
        <w:t xml:space="preserve">за участю </w:t>
      </w:r>
    </w:p>
    <w:p w14:paraId="30F22487" w14:textId="77777777" w:rsidR="00BF46A4" w:rsidRDefault="00BF46A4" w:rsidP="002775DD">
      <w:pPr>
        <w:rPr>
          <w:b/>
          <w:bCs/>
          <w:sz w:val="28"/>
          <w:szCs w:val="28"/>
          <w:lang w:val="uk-UA" w:eastAsia="zh-CN"/>
        </w:rPr>
      </w:pPr>
      <w:r w:rsidRPr="00BF46A4">
        <w:rPr>
          <w:b/>
          <w:bCs/>
          <w:sz w:val="28"/>
          <w:szCs w:val="28"/>
          <w:lang w:val="uk-UA" w:eastAsia="zh-CN"/>
        </w:rPr>
        <w:t xml:space="preserve">яких планується організація громадських </w:t>
      </w:r>
    </w:p>
    <w:p w14:paraId="0144BB81" w14:textId="6B8A328B" w:rsidR="00BF46A4" w:rsidRDefault="00BF46A4" w:rsidP="002775DD">
      <w:pPr>
        <w:rPr>
          <w:b/>
          <w:bCs/>
          <w:sz w:val="28"/>
          <w:szCs w:val="28"/>
          <w:lang w:val="uk-UA" w:eastAsia="zh-CN"/>
        </w:rPr>
      </w:pPr>
      <w:r w:rsidRPr="00BF46A4">
        <w:rPr>
          <w:b/>
          <w:bCs/>
          <w:sz w:val="28"/>
          <w:szCs w:val="28"/>
          <w:lang w:val="uk-UA" w:eastAsia="zh-CN"/>
        </w:rPr>
        <w:t xml:space="preserve">та інших робіт тимчасового характеру </w:t>
      </w:r>
    </w:p>
    <w:p w14:paraId="280FABA0" w14:textId="44D9EE0C" w:rsidR="002775DD" w:rsidRPr="00DB13A4" w:rsidRDefault="00BF46A4" w:rsidP="002775DD">
      <w:pPr>
        <w:rPr>
          <w:rFonts w:ascii="Calibri" w:hAnsi="Calibri"/>
          <w:b/>
          <w:bCs/>
          <w:szCs w:val="22"/>
          <w:lang w:val="uk-UA" w:eastAsia="uk-UA"/>
        </w:rPr>
      </w:pPr>
      <w:r w:rsidRPr="00BF46A4">
        <w:rPr>
          <w:b/>
          <w:bCs/>
          <w:sz w:val="28"/>
          <w:szCs w:val="28"/>
          <w:lang w:val="uk-UA" w:eastAsia="zh-CN"/>
        </w:rPr>
        <w:t>на 2025 рік</w:t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</w:p>
    <w:p w14:paraId="5CBA32FD" w14:textId="77777777" w:rsidR="00807F60" w:rsidRDefault="00807F60" w:rsidP="007013E2">
      <w:pPr>
        <w:ind w:firstLine="567"/>
        <w:jc w:val="both"/>
        <w:rPr>
          <w:bCs/>
          <w:sz w:val="28"/>
          <w:szCs w:val="28"/>
          <w:lang w:val="uk-UA"/>
        </w:rPr>
      </w:pPr>
    </w:p>
    <w:p w14:paraId="057CECEE" w14:textId="1ADC9F57" w:rsidR="002775DD" w:rsidRPr="007013E2" w:rsidRDefault="007013E2" w:rsidP="007013E2">
      <w:pPr>
        <w:ind w:firstLine="567"/>
        <w:jc w:val="both"/>
        <w:rPr>
          <w:bCs/>
          <w:sz w:val="28"/>
          <w:szCs w:val="28"/>
          <w:lang w:val="uk-UA"/>
        </w:rPr>
      </w:pPr>
      <w:r w:rsidRPr="007013E2">
        <w:rPr>
          <w:bCs/>
          <w:sz w:val="28"/>
          <w:szCs w:val="28"/>
          <w:lang w:val="uk-UA"/>
        </w:rPr>
        <w:t xml:space="preserve">Керуючись </w:t>
      </w:r>
      <w:proofErr w:type="spellStart"/>
      <w:r w:rsidRPr="007013E2">
        <w:rPr>
          <w:bCs/>
          <w:sz w:val="28"/>
          <w:szCs w:val="28"/>
          <w:lang w:val="uk-UA"/>
        </w:rPr>
        <w:t>пп</w:t>
      </w:r>
      <w:proofErr w:type="spellEnd"/>
      <w:r w:rsidRPr="007013E2">
        <w:rPr>
          <w:bCs/>
          <w:sz w:val="28"/>
          <w:szCs w:val="28"/>
          <w:lang w:val="uk-UA"/>
        </w:rPr>
        <w:t xml:space="preserve">. 7 п. </w:t>
      </w:r>
      <w:r>
        <w:rPr>
          <w:bCs/>
          <w:sz w:val="28"/>
          <w:szCs w:val="28"/>
          <w:lang w:val="uk-UA"/>
        </w:rPr>
        <w:t>«</w:t>
      </w:r>
      <w:r w:rsidRPr="007013E2">
        <w:rPr>
          <w:bCs/>
          <w:sz w:val="28"/>
          <w:szCs w:val="28"/>
          <w:lang w:val="uk-UA"/>
        </w:rPr>
        <w:t>а</w:t>
      </w:r>
      <w:r>
        <w:rPr>
          <w:bCs/>
          <w:sz w:val="28"/>
          <w:szCs w:val="28"/>
          <w:lang w:val="uk-UA"/>
        </w:rPr>
        <w:t>»</w:t>
      </w:r>
      <w:r w:rsidRPr="007013E2">
        <w:rPr>
          <w:bCs/>
          <w:sz w:val="28"/>
          <w:szCs w:val="28"/>
          <w:lang w:val="uk-UA"/>
        </w:rPr>
        <w:t xml:space="preserve"> ст</w:t>
      </w:r>
      <w:r w:rsidR="00A37ED0">
        <w:rPr>
          <w:bCs/>
          <w:sz w:val="28"/>
          <w:szCs w:val="28"/>
          <w:lang w:val="uk-UA"/>
        </w:rPr>
        <w:t>атті</w:t>
      </w:r>
      <w:r w:rsidRPr="007013E2">
        <w:rPr>
          <w:bCs/>
          <w:sz w:val="28"/>
          <w:szCs w:val="28"/>
          <w:lang w:val="uk-UA"/>
        </w:rPr>
        <w:t xml:space="preserve"> 30</w:t>
      </w:r>
      <w:r w:rsidR="00A322EA">
        <w:rPr>
          <w:bCs/>
          <w:sz w:val="28"/>
          <w:szCs w:val="28"/>
          <w:lang w:val="uk-UA"/>
        </w:rPr>
        <w:t>, пп.</w:t>
      </w:r>
      <w:r w:rsidR="00255E55">
        <w:rPr>
          <w:bCs/>
          <w:sz w:val="28"/>
          <w:szCs w:val="28"/>
          <w:lang w:val="uk-UA"/>
        </w:rPr>
        <w:t>7 п.</w:t>
      </w:r>
      <w:r w:rsidR="00A322EA">
        <w:rPr>
          <w:bCs/>
          <w:sz w:val="28"/>
          <w:szCs w:val="28"/>
          <w:lang w:val="uk-UA"/>
        </w:rPr>
        <w:t xml:space="preserve"> «б» статті 34</w:t>
      </w:r>
      <w:r w:rsidRPr="007013E2">
        <w:rPr>
          <w:bCs/>
          <w:sz w:val="28"/>
          <w:szCs w:val="28"/>
          <w:lang w:val="uk-UA"/>
        </w:rPr>
        <w:t xml:space="preserve"> Закону України "Про місцеве самоврядування в Україні", відповідно до ст</w:t>
      </w:r>
      <w:r>
        <w:rPr>
          <w:bCs/>
          <w:sz w:val="28"/>
          <w:szCs w:val="28"/>
          <w:lang w:val="uk-UA"/>
        </w:rPr>
        <w:t>атті</w:t>
      </w:r>
      <w:r w:rsidRPr="007013E2">
        <w:rPr>
          <w:bCs/>
          <w:sz w:val="28"/>
          <w:szCs w:val="28"/>
          <w:lang w:val="uk-UA"/>
        </w:rPr>
        <w:t xml:space="preserve"> 31 Закону України "Про зайнятість населення", постанови Кабінету Міністрів України від 20.03.2013 року № 175 </w:t>
      </w:r>
      <w:r>
        <w:rPr>
          <w:bCs/>
          <w:sz w:val="28"/>
          <w:szCs w:val="28"/>
          <w:lang w:val="uk-UA"/>
        </w:rPr>
        <w:t>«</w:t>
      </w:r>
      <w:r w:rsidRPr="007013E2">
        <w:rPr>
          <w:bCs/>
          <w:sz w:val="28"/>
          <w:szCs w:val="28"/>
          <w:lang w:val="uk-UA"/>
        </w:rPr>
        <w:t>Про затвердження Порядку організації  громадських та інших робіт тимчасового характеру</w:t>
      </w:r>
      <w:r>
        <w:rPr>
          <w:bCs/>
          <w:sz w:val="28"/>
          <w:szCs w:val="28"/>
          <w:lang w:val="uk-UA"/>
        </w:rPr>
        <w:t>» ( із змінами)</w:t>
      </w:r>
      <w:r w:rsidRPr="007013E2">
        <w:rPr>
          <w:bCs/>
          <w:sz w:val="28"/>
          <w:szCs w:val="28"/>
          <w:lang w:val="uk-UA"/>
        </w:rPr>
        <w:t xml:space="preserve">, з метою організації громадських робіт, що відповідають потребам </w:t>
      </w:r>
      <w:r>
        <w:rPr>
          <w:bCs/>
          <w:sz w:val="28"/>
          <w:szCs w:val="28"/>
          <w:lang w:val="uk-UA"/>
        </w:rPr>
        <w:t xml:space="preserve"> Кутської </w:t>
      </w:r>
      <w:r w:rsidRPr="007013E2">
        <w:rPr>
          <w:bCs/>
          <w:sz w:val="28"/>
          <w:szCs w:val="28"/>
          <w:lang w:val="uk-UA"/>
        </w:rPr>
        <w:t xml:space="preserve"> селищної територіальної громади та мають суспільно корисну спрямованість щодо надання додаткової соціальної підтримки та забезпечення тимчасової зайнятості населення, передусім осіб, що зареєстровані як безробітні</w:t>
      </w:r>
      <w:r w:rsidR="002775DD" w:rsidRPr="002775DD">
        <w:rPr>
          <w:sz w:val="28"/>
          <w:szCs w:val="20"/>
          <w:lang w:val="uk-UA"/>
        </w:rPr>
        <w:t>, виконавчий комітет селищної ради</w:t>
      </w:r>
    </w:p>
    <w:p w14:paraId="249A1272" w14:textId="77777777" w:rsidR="002775DD" w:rsidRPr="002775DD" w:rsidRDefault="002775DD" w:rsidP="002775DD">
      <w:pPr>
        <w:ind w:firstLine="567"/>
        <w:jc w:val="both"/>
        <w:rPr>
          <w:b/>
          <w:sz w:val="28"/>
          <w:szCs w:val="20"/>
          <w:lang w:val="uk-UA"/>
        </w:rPr>
      </w:pPr>
      <w:r w:rsidRPr="002775DD">
        <w:rPr>
          <w:b/>
          <w:sz w:val="28"/>
          <w:szCs w:val="20"/>
          <w:lang w:val="uk-UA"/>
        </w:rPr>
        <w:t xml:space="preserve">                               </w:t>
      </w:r>
    </w:p>
    <w:p w14:paraId="45C26ACB" w14:textId="48549400" w:rsidR="002775DD" w:rsidRDefault="002775DD" w:rsidP="002775DD">
      <w:pPr>
        <w:tabs>
          <w:tab w:val="left" w:pos="3757"/>
        </w:tabs>
        <w:jc w:val="both"/>
        <w:rPr>
          <w:b/>
          <w:bCs/>
          <w:sz w:val="28"/>
          <w:szCs w:val="28"/>
          <w:lang w:val="uk-UA"/>
        </w:rPr>
      </w:pPr>
      <w:r w:rsidRPr="002775DD">
        <w:rPr>
          <w:b/>
          <w:bCs/>
          <w:sz w:val="28"/>
          <w:szCs w:val="28"/>
          <w:lang w:val="uk-UA"/>
        </w:rPr>
        <w:t xml:space="preserve">В И Р І Ш И В: </w:t>
      </w:r>
    </w:p>
    <w:p w14:paraId="6FBE98E4" w14:textId="77777777" w:rsidR="007013E2" w:rsidRPr="002775DD" w:rsidRDefault="007013E2" w:rsidP="002775DD">
      <w:pPr>
        <w:tabs>
          <w:tab w:val="left" w:pos="3757"/>
        </w:tabs>
        <w:jc w:val="both"/>
        <w:rPr>
          <w:b/>
          <w:bCs/>
          <w:sz w:val="28"/>
          <w:szCs w:val="28"/>
          <w:lang w:val="uk-UA"/>
        </w:rPr>
      </w:pPr>
    </w:p>
    <w:p w14:paraId="36CC6BAE" w14:textId="7C1687ED" w:rsidR="007013E2" w:rsidRDefault="007013E2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  <w:r w:rsidRPr="007013E2">
        <w:rPr>
          <w:bCs/>
          <w:sz w:val="28"/>
          <w:szCs w:val="28"/>
          <w:lang w:val="uk-UA" w:eastAsia="zh-CN"/>
        </w:rPr>
        <w:t xml:space="preserve">1. </w:t>
      </w:r>
      <w:r w:rsidR="0049718F">
        <w:rPr>
          <w:color w:val="000000"/>
          <w:sz w:val="28"/>
          <w:szCs w:val="28"/>
          <w:shd w:val="clear" w:color="auto" w:fill="FFFFFF"/>
          <w:lang w:val="uk-UA"/>
        </w:rPr>
        <w:t>ВИЗНАЧИТИ</w:t>
      </w:r>
      <w:r w:rsidR="00DB13A4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DB13A4" w:rsidRPr="00AC772C">
        <w:rPr>
          <w:sz w:val="28"/>
          <w:szCs w:val="28"/>
          <w:shd w:val="clear" w:color="auto" w:fill="FFFFFF"/>
          <w:lang w:val="uk-UA"/>
        </w:rPr>
        <w:t>роботодавців</w:t>
      </w:r>
      <w:r w:rsidR="00DB13A4" w:rsidRPr="00AC772C">
        <w:rPr>
          <w:bCs/>
          <w:sz w:val="28"/>
          <w:szCs w:val="28"/>
          <w:lang w:val="uk-UA" w:eastAsia="zh-CN"/>
        </w:rPr>
        <w:t xml:space="preserve">, </w:t>
      </w:r>
      <w:r w:rsidR="00BF46A4" w:rsidRPr="00BF46A4">
        <w:rPr>
          <w:bCs/>
          <w:sz w:val="28"/>
          <w:szCs w:val="28"/>
          <w:lang w:val="uk-UA" w:eastAsia="zh-CN"/>
        </w:rPr>
        <w:t>за участю яких планується організація</w:t>
      </w:r>
      <w:r w:rsidR="00BF46A4">
        <w:rPr>
          <w:bCs/>
          <w:sz w:val="28"/>
          <w:szCs w:val="28"/>
          <w:lang w:val="uk-UA" w:eastAsia="zh-CN"/>
        </w:rPr>
        <w:t xml:space="preserve"> </w:t>
      </w:r>
      <w:r w:rsidR="00DB13A4" w:rsidRPr="007013E2">
        <w:rPr>
          <w:bCs/>
          <w:sz w:val="28"/>
          <w:szCs w:val="28"/>
          <w:lang w:val="uk-UA" w:eastAsia="zh-CN"/>
        </w:rPr>
        <w:t>громадських та інших робіт тимчасового характеру</w:t>
      </w:r>
      <w:r w:rsidR="00DB13A4">
        <w:rPr>
          <w:bCs/>
          <w:sz w:val="28"/>
          <w:szCs w:val="28"/>
          <w:lang w:val="uk-UA" w:eastAsia="zh-CN"/>
        </w:rPr>
        <w:t xml:space="preserve"> на 2025 рік</w:t>
      </w:r>
      <w:r w:rsidR="00DB13A4" w:rsidRPr="007013E2">
        <w:rPr>
          <w:bCs/>
          <w:sz w:val="28"/>
          <w:szCs w:val="28"/>
          <w:lang w:val="uk-UA" w:eastAsia="zh-CN"/>
        </w:rPr>
        <w:t>, фінансува</w:t>
      </w:r>
      <w:r w:rsidR="00BF46A4">
        <w:rPr>
          <w:bCs/>
          <w:sz w:val="28"/>
          <w:szCs w:val="28"/>
          <w:lang w:val="uk-UA" w:eastAsia="zh-CN"/>
        </w:rPr>
        <w:t>ння яких може здійснюватися</w:t>
      </w:r>
      <w:r w:rsidR="00DB13A4" w:rsidRPr="007013E2">
        <w:rPr>
          <w:bCs/>
          <w:sz w:val="28"/>
          <w:szCs w:val="28"/>
          <w:lang w:val="uk-UA" w:eastAsia="zh-CN"/>
        </w:rPr>
        <w:t xml:space="preserve"> за рахунок коштів місцевого бюджету та/або за рахунок коштів Фонду загальнообов'язкового державного соціального страхування України на випадок безробіття</w:t>
      </w:r>
      <w:r w:rsidR="00D12E14">
        <w:rPr>
          <w:bCs/>
          <w:sz w:val="28"/>
          <w:szCs w:val="28"/>
          <w:lang w:val="uk-UA" w:eastAsia="zh-CN"/>
        </w:rPr>
        <w:t>:</w:t>
      </w:r>
    </w:p>
    <w:p w14:paraId="7BF603ED" w14:textId="07ED4E2C" w:rsidR="00807F60" w:rsidRPr="00106FB6" w:rsidRDefault="00807F60" w:rsidP="00807F60">
      <w:pPr>
        <w:pStyle w:val="a5"/>
        <w:tabs>
          <w:tab w:val="left" w:pos="1620"/>
          <w:tab w:val="left" w:pos="3780"/>
          <w:tab w:val="left" w:pos="5220"/>
          <w:tab w:val="left" w:pos="6660"/>
        </w:tabs>
        <w:ind w:left="0" w:firstLine="720"/>
        <w:jc w:val="both"/>
        <w:rPr>
          <w:sz w:val="28"/>
          <w:szCs w:val="28"/>
          <w:lang w:val="uk-UA"/>
        </w:rPr>
      </w:pPr>
      <w:r w:rsidRPr="00256275">
        <w:rPr>
          <w:bCs/>
          <w:sz w:val="28"/>
          <w:szCs w:val="28"/>
          <w:lang w:val="uk-UA" w:eastAsia="zh-CN"/>
        </w:rPr>
        <w:t>-</w:t>
      </w:r>
      <w:r w:rsidRPr="00256275">
        <w:rPr>
          <w:sz w:val="28"/>
          <w:szCs w:val="28"/>
          <w:lang w:val="uk-UA"/>
        </w:rPr>
        <w:t xml:space="preserve"> Кутська селищна рада  (код ЄДРПОУ 04354249)</w:t>
      </w:r>
    </w:p>
    <w:p w14:paraId="28018340" w14:textId="19513A0A" w:rsidR="00807F60" w:rsidRPr="00807F60" w:rsidRDefault="00256275" w:rsidP="00807F60">
      <w:pPr>
        <w:pStyle w:val="a5"/>
        <w:tabs>
          <w:tab w:val="left" w:pos="1620"/>
          <w:tab w:val="left" w:pos="3780"/>
          <w:tab w:val="left" w:pos="5220"/>
          <w:tab w:val="left" w:pos="6660"/>
        </w:tabs>
        <w:ind w:left="0"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807F60">
        <w:rPr>
          <w:sz w:val="28"/>
          <w:szCs w:val="28"/>
          <w:lang w:val="uk-UA"/>
        </w:rPr>
        <w:t>КП «</w:t>
      </w:r>
      <w:proofErr w:type="spellStart"/>
      <w:r w:rsidR="00807F60">
        <w:rPr>
          <w:sz w:val="28"/>
          <w:szCs w:val="28"/>
          <w:lang w:val="uk-UA"/>
        </w:rPr>
        <w:t>Кутський</w:t>
      </w:r>
      <w:proofErr w:type="spellEnd"/>
      <w:r w:rsidR="00807F60">
        <w:rPr>
          <w:sz w:val="28"/>
          <w:szCs w:val="28"/>
          <w:lang w:val="uk-UA"/>
        </w:rPr>
        <w:t xml:space="preserve"> ККП»  ( код ЄДРПОУ  1939995)</w:t>
      </w:r>
    </w:p>
    <w:p w14:paraId="087072F4" w14:textId="5D14F44E" w:rsidR="00807F60" w:rsidRDefault="00807F60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</w:p>
    <w:p w14:paraId="5C2C4F5F" w14:textId="77777777" w:rsidR="00256275" w:rsidRDefault="00256275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</w:p>
    <w:p w14:paraId="2AEDE321" w14:textId="77777777" w:rsidR="00256275" w:rsidRDefault="00256275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</w:p>
    <w:p w14:paraId="032F26E2" w14:textId="77777777" w:rsidR="00256275" w:rsidRDefault="00256275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</w:p>
    <w:p w14:paraId="42F360ED" w14:textId="77777777" w:rsidR="00256275" w:rsidRDefault="00256275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</w:p>
    <w:p w14:paraId="0DDA401E" w14:textId="77777777" w:rsidR="00256275" w:rsidRDefault="00256275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</w:p>
    <w:p w14:paraId="08DA651E" w14:textId="77777777" w:rsidR="00256275" w:rsidRDefault="00256275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</w:p>
    <w:p w14:paraId="3D65D570" w14:textId="77777777" w:rsidR="00256275" w:rsidRDefault="00256275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</w:p>
    <w:p w14:paraId="06BA039B" w14:textId="77777777" w:rsidR="00256275" w:rsidRDefault="00256275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</w:p>
    <w:p w14:paraId="0A221571" w14:textId="77777777" w:rsidR="00256275" w:rsidRDefault="00256275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</w:p>
    <w:p w14:paraId="5B4BD5CA" w14:textId="2D3CF71C" w:rsidR="007013E2" w:rsidRPr="00106FB6" w:rsidRDefault="007013E2" w:rsidP="00DB13A4">
      <w:pPr>
        <w:jc w:val="both"/>
        <w:rPr>
          <w:bCs/>
          <w:sz w:val="28"/>
          <w:szCs w:val="28"/>
          <w:lang w:val="uk-UA" w:eastAsia="uk-UA"/>
        </w:rPr>
      </w:pPr>
      <w:r w:rsidRPr="007013E2">
        <w:rPr>
          <w:bCs/>
          <w:sz w:val="28"/>
          <w:szCs w:val="28"/>
          <w:lang w:val="uk-UA" w:eastAsia="zh-CN"/>
        </w:rPr>
        <w:tab/>
        <w:t xml:space="preserve">2. </w:t>
      </w:r>
      <w:r w:rsidR="00140546">
        <w:rPr>
          <w:bCs/>
          <w:sz w:val="28"/>
          <w:szCs w:val="28"/>
          <w:lang w:val="uk-UA" w:eastAsia="zh-CN"/>
        </w:rPr>
        <w:t xml:space="preserve">Визначеним </w:t>
      </w:r>
      <w:r w:rsidR="009064AF">
        <w:rPr>
          <w:bCs/>
          <w:sz w:val="28"/>
          <w:szCs w:val="28"/>
          <w:lang w:val="uk-UA" w:eastAsia="zh-CN"/>
        </w:rPr>
        <w:t xml:space="preserve">в пункті 1 цього рішення </w:t>
      </w:r>
      <w:r w:rsidR="00140546">
        <w:rPr>
          <w:bCs/>
          <w:sz w:val="28"/>
          <w:szCs w:val="28"/>
          <w:lang w:val="uk-UA" w:eastAsia="zh-CN"/>
        </w:rPr>
        <w:t xml:space="preserve">роботодавцям </w:t>
      </w:r>
      <w:r w:rsidR="00140546" w:rsidRPr="007013E2">
        <w:rPr>
          <w:bCs/>
          <w:sz w:val="28"/>
          <w:szCs w:val="28"/>
          <w:lang w:val="uk-UA" w:eastAsia="zh-CN"/>
        </w:rPr>
        <w:t>залучати</w:t>
      </w:r>
      <w:r w:rsidRPr="007013E2">
        <w:rPr>
          <w:bCs/>
          <w:sz w:val="28"/>
          <w:szCs w:val="28"/>
          <w:lang w:val="uk-UA" w:eastAsia="zh-CN"/>
        </w:rPr>
        <w:t xml:space="preserve"> до оплачуваних громадських </w:t>
      </w:r>
      <w:r w:rsidR="009064AF" w:rsidRPr="00DB13A4">
        <w:rPr>
          <w:bCs/>
          <w:sz w:val="28"/>
          <w:szCs w:val="28"/>
          <w:lang w:val="uk-UA" w:eastAsia="uk-UA"/>
        </w:rPr>
        <w:t>та інших робіт тимчасового характеру</w:t>
      </w:r>
      <w:r w:rsidRPr="007013E2">
        <w:rPr>
          <w:bCs/>
          <w:sz w:val="28"/>
          <w:szCs w:val="28"/>
          <w:lang w:val="uk-UA" w:eastAsia="zh-CN"/>
        </w:rPr>
        <w:t xml:space="preserve">, види яких визначені </w:t>
      </w:r>
      <w:r w:rsidRPr="00DB13A4">
        <w:rPr>
          <w:bCs/>
          <w:sz w:val="28"/>
          <w:szCs w:val="28"/>
          <w:lang w:val="uk-UA" w:eastAsia="zh-CN"/>
        </w:rPr>
        <w:t>рішенням виконавчого комітету  від 28 січн</w:t>
      </w:r>
      <w:r w:rsidRPr="007013E2">
        <w:rPr>
          <w:bCs/>
          <w:sz w:val="28"/>
          <w:szCs w:val="28"/>
          <w:lang w:val="uk-UA" w:eastAsia="zh-CN"/>
        </w:rPr>
        <w:t>я</w:t>
      </w:r>
      <w:r w:rsidRPr="00DB13A4">
        <w:rPr>
          <w:bCs/>
          <w:sz w:val="28"/>
          <w:szCs w:val="28"/>
          <w:lang w:val="uk-UA" w:eastAsia="zh-CN"/>
        </w:rPr>
        <w:t xml:space="preserve"> 2025 року №</w:t>
      </w:r>
      <w:r w:rsidR="00DB13A4" w:rsidRPr="00DB13A4">
        <w:rPr>
          <w:bCs/>
          <w:sz w:val="28"/>
          <w:szCs w:val="28"/>
          <w:lang w:val="uk-UA" w:eastAsia="zh-CN"/>
        </w:rPr>
        <w:t xml:space="preserve"> 7 «</w:t>
      </w:r>
      <w:r w:rsidR="00DB13A4" w:rsidRPr="00DB13A4">
        <w:rPr>
          <w:bCs/>
          <w:sz w:val="28"/>
          <w:szCs w:val="28"/>
          <w:lang w:val="uk-UA" w:eastAsia="uk-UA"/>
        </w:rPr>
        <w:t>Про затвердження переліку видів громадських та інших робіт тимчасового характеру на 2025 рік»</w:t>
      </w:r>
      <w:r w:rsidR="00DB13A4" w:rsidRPr="00DB13A4">
        <w:rPr>
          <w:rFonts w:ascii="Calibri" w:hAnsi="Calibri"/>
          <w:bCs/>
          <w:i/>
          <w:sz w:val="28"/>
          <w:szCs w:val="28"/>
          <w:lang w:val="uk-UA" w:eastAsia="uk-UA"/>
        </w:rPr>
        <w:tab/>
      </w:r>
      <w:r w:rsidRPr="007013E2">
        <w:rPr>
          <w:bCs/>
          <w:sz w:val="28"/>
          <w:szCs w:val="28"/>
          <w:lang w:val="uk-UA" w:eastAsia="zh-CN"/>
        </w:rPr>
        <w:t xml:space="preserve">безробітних, що виявили бажання взяти участь в оплачуваних громадських роботах  та  перебувають на обліку </w:t>
      </w:r>
      <w:r w:rsidRPr="00C213C7">
        <w:rPr>
          <w:bCs/>
          <w:sz w:val="28"/>
          <w:szCs w:val="28"/>
          <w:lang w:val="uk-UA" w:eastAsia="zh-CN"/>
        </w:rPr>
        <w:t xml:space="preserve">в </w:t>
      </w:r>
      <w:r w:rsidR="00106FB6" w:rsidRPr="00C213C7">
        <w:rPr>
          <w:bCs/>
          <w:sz w:val="28"/>
          <w:szCs w:val="28"/>
          <w:lang w:val="uk-UA" w:eastAsia="zh-CN"/>
        </w:rPr>
        <w:t>службі</w:t>
      </w:r>
      <w:r w:rsidRPr="00C213C7">
        <w:rPr>
          <w:bCs/>
          <w:sz w:val="28"/>
          <w:szCs w:val="28"/>
          <w:lang w:val="uk-UA" w:eastAsia="zh-CN"/>
        </w:rPr>
        <w:t xml:space="preserve"> зайнятості</w:t>
      </w:r>
      <w:r w:rsidR="00106FB6" w:rsidRPr="00C213C7">
        <w:rPr>
          <w:bCs/>
          <w:sz w:val="28"/>
          <w:szCs w:val="28"/>
          <w:lang w:val="uk-UA" w:eastAsia="zh-CN"/>
        </w:rPr>
        <w:t>,  відповідно до встановленого порядку</w:t>
      </w:r>
      <w:r w:rsidRPr="00C213C7">
        <w:rPr>
          <w:bCs/>
          <w:sz w:val="28"/>
          <w:szCs w:val="28"/>
          <w:lang w:val="uk-UA" w:eastAsia="zh-CN"/>
        </w:rPr>
        <w:t>.</w:t>
      </w:r>
    </w:p>
    <w:p w14:paraId="500EA626" w14:textId="059FCF04" w:rsidR="00DB13A4" w:rsidRPr="002775DD" w:rsidRDefault="007013E2" w:rsidP="00DB13A4">
      <w:pPr>
        <w:ind w:firstLine="567"/>
        <w:jc w:val="both"/>
        <w:rPr>
          <w:bCs/>
          <w:sz w:val="28"/>
          <w:szCs w:val="28"/>
          <w:lang w:val="uk-UA"/>
        </w:rPr>
      </w:pPr>
      <w:r w:rsidRPr="007013E2">
        <w:rPr>
          <w:bCs/>
          <w:sz w:val="28"/>
          <w:szCs w:val="28"/>
          <w:lang w:val="uk-UA" w:eastAsia="zh-CN"/>
        </w:rPr>
        <w:tab/>
      </w:r>
      <w:r w:rsidR="00DB13A4">
        <w:rPr>
          <w:bCs/>
          <w:sz w:val="28"/>
          <w:szCs w:val="28"/>
          <w:lang w:val="uk-UA" w:eastAsia="zh-CN"/>
        </w:rPr>
        <w:t>3.</w:t>
      </w:r>
      <w:r w:rsidR="002775DD" w:rsidRPr="002775DD">
        <w:rPr>
          <w:sz w:val="28"/>
          <w:szCs w:val="20"/>
          <w:lang w:val="uk-UA"/>
        </w:rPr>
        <w:t xml:space="preserve"> </w:t>
      </w:r>
      <w:r w:rsidR="00DB13A4" w:rsidRPr="002775DD">
        <w:rPr>
          <w:bCs/>
          <w:sz w:val="28"/>
          <w:szCs w:val="28"/>
          <w:lang w:val="uk-UA"/>
        </w:rPr>
        <w:t>Контроль за виконанням рішення покласти на заступника селищного голови</w:t>
      </w:r>
      <w:r w:rsidR="00DB13A4">
        <w:rPr>
          <w:bCs/>
          <w:sz w:val="28"/>
          <w:szCs w:val="28"/>
          <w:lang w:val="uk-UA"/>
        </w:rPr>
        <w:t xml:space="preserve"> з питань діяльності виконавчих органів ради</w:t>
      </w:r>
      <w:r w:rsidR="00DB13A4" w:rsidRPr="002775DD">
        <w:rPr>
          <w:bCs/>
          <w:sz w:val="28"/>
          <w:szCs w:val="28"/>
          <w:lang w:val="uk-UA"/>
        </w:rPr>
        <w:t xml:space="preserve"> </w:t>
      </w:r>
      <w:proofErr w:type="spellStart"/>
      <w:r w:rsidR="00DB13A4">
        <w:rPr>
          <w:bCs/>
          <w:sz w:val="28"/>
          <w:szCs w:val="28"/>
          <w:lang w:val="uk-UA"/>
        </w:rPr>
        <w:t>Єлізавет</w:t>
      </w:r>
      <w:r w:rsidR="00FF1534">
        <w:rPr>
          <w:bCs/>
          <w:sz w:val="28"/>
          <w:szCs w:val="28"/>
          <w:lang w:val="uk-UA"/>
        </w:rPr>
        <w:t>у</w:t>
      </w:r>
      <w:proofErr w:type="spellEnd"/>
      <w:r w:rsidR="00DB13A4">
        <w:rPr>
          <w:bCs/>
          <w:sz w:val="28"/>
          <w:szCs w:val="28"/>
          <w:lang w:val="uk-UA"/>
        </w:rPr>
        <w:t xml:space="preserve"> ГЕЛЕВИЧ</w:t>
      </w:r>
      <w:r w:rsidR="00DB13A4" w:rsidRPr="002775DD">
        <w:rPr>
          <w:bCs/>
          <w:sz w:val="28"/>
          <w:szCs w:val="28"/>
          <w:lang w:val="uk-UA"/>
        </w:rPr>
        <w:t>.</w:t>
      </w:r>
    </w:p>
    <w:p w14:paraId="4873E903" w14:textId="5D08EE2C" w:rsidR="002775DD" w:rsidRPr="00DB13A4" w:rsidRDefault="002775DD" w:rsidP="00DB13A4">
      <w:pPr>
        <w:suppressAutoHyphens/>
        <w:ind w:firstLine="709"/>
        <w:jc w:val="both"/>
        <w:rPr>
          <w:sz w:val="20"/>
          <w:szCs w:val="20"/>
          <w:lang w:val="uk-UA" w:eastAsia="zh-CN"/>
        </w:rPr>
      </w:pPr>
    </w:p>
    <w:p w14:paraId="3440158D" w14:textId="77777777" w:rsidR="002775DD" w:rsidRPr="002775DD" w:rsidRDefault="002775DD" w:rsidP="002775DD">
      <w:pPr>
        <w:ind w:firstLine="567"/>
        <w:jc w:val="both"/>
        <w:rPr>
          <w:sz w:val="28"/>
          <w:szCs w:val="28"/>
          <w:lang w:val="uk-UA"/>
        </w:rPr>
      </w:pPr>
    </w:p>
    <w:p w14:paraId="1987813D" w14:textId="77777777" w:rsidR="002775DD" w:rsidRPr="002775DD" w:rsidRDefault="002775DD" w:rsidP="002775DD">
      <w:pPr>
        <w:spacing w:after="200" w:line="276" w:lineRule="auto"/>
        <w:ind w:firstLine="567"/>
        <w:jc w:val="both"/>
        <w:rPr>
          <w:rFonts w:ascii="Calibri" w:hAnsi="Calibri"/>
          <w:sz w:val="28"/>
          <w:szCs w:val="28"/>
          <w:lang w:val="uk-UA" w:eastAsia="uk-UA"/>
        </w:rPr>
      </w:pPr>
    </w:p>
    <w:p w14:paraId="7E75D1C8" w14:textId="77777777" w:rsidR="002775DD" w:rsidRPr="002775DD" w:rsidRDefault="002775DD" w:rsidP="002775DD">
      <w:pPr>
        <w:spacing w:after="160" w:line="256" w:lineRule="auto"/>
        <w:jc w:val="both"/>
        <w:rPr>
          <w:rFonts w:eastAsia="Calibri"/>
          <w:b/>
          <w:sz w:val="28"/>
          <w:szCs w:val="28"/>
          <w:lang w:val="uk-UA" w:eastAsia="en-US"/>
        </w:rPr>
      </w:pPr>
      <w:r w:rsidRPr="002775DD">
        <w:rPr>
          <w:rFonts w:eastAsia="Calibri"/>
          <w:b/>
          <w:sz w:val="28"/>
          <w:szCs w:val="28"/>
          <w:lang w:val="uk-UA" w:eastAsia="en-US"/>
        </w:rPr>
        <w:t xml:space="preserve">        Селищний голова                                                                 Дмитро ПАВЛЮК</w:t>
      </w:r>
    </w:p>
    <w:p w14:paraId="08FDD095" w14:textId="77777777" w:rsidR="002775DD" w:rsidRPr="002775DD" w:rsidRDefault="002775DD" w:rsidP="002775DD">
      <w:pPr>
        <w:spacing w:after="160" w:line="257" w:lineRule="auto"/>
        <w:jc w:val="both"/>
        <w:rPr>
          <w:rFonts w:eastAsia="Calibri"/>
          <w:b/>
          <w:sz w:val="28"/>
          <w:szCs w:val="28"/>
          <w:lang w:val="uk-UA" w:eastAsia="en-US"/>
        </w:rPr>
      </w:pPr>
    </w:p>
    <w:p w14:paraId="0C379F67" w14:textId="77777777" w:rsidR="002775DD" w:rsidRPr="002775DD" w:rsidRDefault="002775DD" w:rsidP="002775DD">
      <w:pPr>
        <w:spacing w:after="160" w:line="256" w:lineRule="auto"/>
        <w:jc w:val="both"/>
        <w:rPr>
          <w:rFonts w:eastAsia="Calibri"/>
          <w:b/>
          <w:sz w:val="28"/>
          <w:szCs w:val="28"/>
          <w:lang w:val="uk-UA" w:eastAsia="en-US"/>
        </w:rPr>
      </w:pPr>
    </w:p>
    <w:p w14:paraId="4CEAD988" w14:textId="77777777" w:rsidR="002775DD" w:rsidRDefault="002775DD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68A80933" w14:textId="77777777" w:rsidR="00E32386" w:rsidRDefault="00E32386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1175DEB8" w14:textId="77777777" w:rsidR="00E32386" w:rsidRDefault="00E32386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71EDEF9D" w14:textId="77777777" w:rsidR="00E32386" w:rsidRDefault="00E32386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500E51C5" w14:textId="4E05BC34" w:rsidR="00E32386" w:rsidRDefault="00E32386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4D11FAD8" w14:textId="45D11625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014B75F1" w14:textId="46F852A0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3F86A72F" w14:textId="2BC879F6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44FB9B92" w14:textId="038C1BA4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310D0FC3" w14:textId="5D22739F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0DBA750E" w14:textId="452948D7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5BDC4721" w14:textId="2CA1B3D3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527C82A3" w14:textId="0DAC9104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30440C36" w14:textId="3D955194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24676C11" w14:textId="2EA97EBA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376F620A" w14:textId="4710E383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6DF4F62C" w14:textId="6994F12A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11F4C9C7" w14:textId="76ED91E2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13028CF5" w14:textId="63E63E3C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12EE7C96" w14:textId="622E3279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21533DB3" w14:textId="1172CB88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7BF6C92A" w14:textId="45904944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4B579D07" w14:textId="7B3001E3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7BC55454" w14:textId="77777777" w:rsidR="00DB13A4" w:rsidRPr="002775DD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5063D698" w14:textId="77777777" w:rsidR="002775DD" w:rsidRPr="002775DD" w:rsidRDefault="002775DD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sectPr w:rsidR="002775DD" w:rsidRPr="00277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C361B1"/>
    <w:multiLevelType w:val="hybridMultilevel"/>
    <w:tmpl w:val="77CC48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5DD"/>
    <w:rsid w:val="00106FB6"/>
    <w:rsid w:val="00140546"/>
    <w:rsid w:val="0018005F"/>
    <w:rsid w:val="0020263F"/>
    <w:rsid w:val="00255E55"/>
    <w:rsid w:val="00256275"/>
    <w:rsid w:val="002775DD"/>
    <w:rsid w:val="002B40C3"/>
    <w:rsid w:val="00304B7D"/>
    <w:rsid w:val="00450090"/>
    <w:rsid w:val="0049718F"/>
    <w:rsid w:val="006575BB"/>
    <w:rsid w:val="006C60EC"/>
    <w:rsid w:val="007013E2"/>
    <w:rsid w:val="00807F60"/>
    <w:rsid w:val="008D7130"/>
    <w:rsid w:val="009064AF"/>
    <w:rsid w:val="0095147A"/>
    <w:rsid w:val="009C649C"/>
    <w:rsid w:val="009E5795"/>
    <w:rsid w:val="00A322EA"/>
    <w:rsid w:val="00A37ED0"/>
    <w:rsid w:val="00AC772C"/>
    <w:rsid w:val="00BF46A4"/>
    <w:rsid w:val="00C213C7"/>
    <w:rsid w:val="00C54CB3"/>
    <w:rsid w:val="00CE4D5E"/>
    <w:rsid w:val="00D12E14"/>
    <w:rsid w:val="00D46D68"/>
    <w:rsid w:val="00DB13A4"/>
    <w:rsid w:val="00E32386"/>
    <w:rsid w:val="00FF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DA040"/>
  <w15:chartTrackingRefBased/>
  <w15:docId w15:val="{B4E2753A-6307-468D-A244-09EF0D3FE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4CB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54CB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807F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1459</Words>
  <Characters>832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22</cp:revision>
  <cp:lastPrinted>2025-01-30T12:19:00Z</cp:lastPrinted>
  <dcterms:created xsi:type="dcterms:W3CDTF">2025-10-19T17:12:00Z</dcterms:created>
  <dcterms:modified xsi:type="dcterms:W3CDTF">2025-10-22T11:37:00Z</dcterms:modified>
</cp:coreProperties>
</file>