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10" w:rsidRDefault="004D5510" w:rsidP="004D5510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4D5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Повідомлення </w:t>
      </w:r>
    </w:p>
    <w:p w:rsidR="00D277DF" w:rsidRPr="00515D41" w:rsidRDefault="004D5510" w:rsidP="00515D41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про початок процедури розгляду і врахування пропозицій громадськості та проведення громадського обговорення</w:t>
      </w:r>
      <w:r w:rsid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</w:t>
      </w:r>
      <w:proofErr w:type="spellStart"/>
      <w:r w:rsidRPr="004D5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проєкту</w:t>
      </w:r>
      <w:proofErr w:type="spellEnd"/>
      <w:r w:rsidRPr="004D5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</w:t>
      </w:r>
      <w:r w:rsidR="00D277DF">
        <w:rPr>
          <w:rFonts w:ascii="Times New Roman" w:hAnsi="Times New Roman" w:cs="Times New Roman"/>
          <w:b/>
          <w:sz w:val="28"/>
          <w:szCs w:val="28"/>
          <w:lang w:val="uk-UA"/>
        </w:rPr>
        <w:t>рішення «</w:t>
      </w:r>
      <w:r w:rsidR="00D277DF" w:rsidRPr="00D277D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перепрофілювання (зміну типу) та зміну</w:t>
      </w:r>
      <w:r w:rsidR="00515D4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найменування закладу загальної </w:t>
      </w:r>
      <w:r w:rsidR="00D277DF" w:rsidRPr="00D277D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середньої освіти</w:t>
      </w:r>
    </w:p>
    <w:p w:rsidR="00D277DF" w:rsidRPr="001E322C" w:rsidRDefault="00D277DF" w:rsidP="00D277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="00CD4FBD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Розтоків</w:t>
      </w:r>
      <w:r w:rsidR="00DD4F8A">
        <w:rPr>
          <w:rFonts w:ascii="Times New Roman" w:hAnsi="Times New Roman" w:cs="Times New Roman"/>
          <w:b/>
          <w:bCs/>
          <w:sz w:val="28"/>
          <w:szCs w:val="28"/>
          <w:lang w:val="ru-RU"/>
        </w:rPr>
        <w:t>ський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Кутської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</w:t>
      </w:r>
    </w:p>
    <w:p w:rsidR="00D277DF" w:rsidRPr="001E322C" w:rsidRDefault="00D277DF" w:rsidP="00D277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</w:p>
    <w:p w:rsidR="004D5510" w:rsidRPr="00D277DF" w:rsidRDefault="004D5510" w:rsidP="004D5510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</w:pPr>
    </w:p>
    <w:p w:rsidR="00D277DF" w:rsidRPr="00D277DF" w:rsidRDefault="003A2086" w:rsidP="00D277DF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 xml:space="preserve">Відповідно до Закону України «Про освіту», «Про повну загальну середню освіту», </w:t>
      </w:r>
      <w:r w:rsidR="002D3213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 xml:space="preserve">Постанови Кабінету Міністрів України від 03 листопада 2010 року </w:t>
      </w:r>
      <w:r w:rsidR="00606105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>«</w:t>
      </w:r>
      <w:r w:rsidR="001F3E33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>Про забезпечення участі громадськості у формуванні та реалізації державної політики</w:t>
      </w:r>
      <w:r w:rsidR="00606105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>»</w:t>
      </w:r>
      <w:r w:rsidR="00A70BFE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 xml:space="preserve"> проводяться громадські обговорення </w:t>
      </w:r>
      <w:proofErr w:type="spellStart"/>
      <w:r w:rsidR="00A70BFE" w:rsidRPr="00A70BF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проєкту</w:t>
      </w:r>
      <w:proofErr w:type="spellEnd"/>
      <w:r w:rsidR="00A70BFE" w:rsidRPr="00A70BF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</w:t>
      </w:r>
      <w:r w:rsidR="00D277DF" w:rsidRPr="00D277DF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D277DF" w:rsidRPr="00D277DF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CD4FBD">
        <w:rPr>
          <w:rFonts w:ascii="Times New Roman" w:hAnsi="Times New Roman" w:cs="Times New Roman"/>
          <w:bCs/>
          <w:sz w:val="28"/>
          <w:szCs w:val="28"/>
          <w:lang w:val="uk-UA"/>
        </w:rPr>
        <w:t>Розтоків</w:t>
      </w:r>
      <w:r w:rsidR="00DD4F8A">
        <w:rPr>
          <w:rFonts w:ascii="Times New Roman" w:hAnsi="Times New Roman" w:cs="Times New Roman"/>
          <w:bCs/>
          <w:sz w:val="28"/>
          <w:szCs w:val="28"/>
          <w:lang w:val="uk-UA"/>
        </w:rPr>
        <w:t>ський</w:t>
      </w:r>
      <w:proofErr w:type="spellEnd"/>
      <w:r w:rsidR="00D277DF" w:rsidRPr="00D277D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 w:rsidR="00D277DF" w:rsidRPr="00D277DF">
        <w:rPr>
          <w:rFonts w:ascii="Times New Roman" w:hAnsi="Times New Roman" w:cs="Times New Roman"/>
          <w:bCs/>
          <w:sz w:val="28"/>
          <w:szCs w:val="28"/>
          <w:lang w:val="uk-UA"/>
        </w:rPr>
        <w:t>Кутської</w:t>
      </w:r>
      <w:proofErr w:type="spellEnd"/>
      <w:r w:rsidR="00D277DF" w:rsidRPr="00D277D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</w:t>
      </w:r>
      <w:proofErr w:type="spellStart"/>
      <w:r w:rsidR="00D277DF" w:rsidRPr="00D277DF">
        <w:rPr>
          <w:rFonts w:ascii="Times New Roman" w:hAnsi="Times New Roman" w:cs="Times New Roman"/>
          <w:bCs/>
          <w:sz w:val="28"/>
          <w:szCs w:val="28"/>
          <w:lang w:val="ru-RU"/>
        </w:rPr>
        <w:t>Косівського</w:t>
      </w:r>
      <w:proofErr w:type="spellEnd"/>
      <w:r w:rsidR="00D277DF" w:rsidRPr="00D277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району </w:t>
      </w:r>
      <w:proofErr w:type="spellStart"/>
      <w:r w:rsidR="00D277DF" w:rsidRPr="00D277DF">
        <w:rPr>
          <w:rFonts w:ascii="Times New Roman" w:hAnsi="Times New Roman" w:cs="Times New Roman"/>
          <w:bCs/>
          <w:sz w:val="28"/>
          <w:szCs w:val="28"/>
          <w:lang w:val="ru-RU"/>
        </w:rPr>
        <w:t>Івано-Франківської</w:t>
      </w:r>
      <w:proofErr w:type="spellEnd"/>
      <w:r w:rsidR="00D277DF" w:rsidRPr="00D277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277DF" w:rsidRPr="00D277DF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</w:p>
    <w:p w:rsidR="00A70BFE" w:rsidRPr="00D277DF" w:rsidRDefault="00A70BFE" w:rsidP="0060610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uk-UA"/>
        </w:rPr>
      </w:pPr>
    </w:p>
    <w:p w:rsidR="00A70BFE" w:rsidRDefault="00A70BFE" w:rsidP="00606105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A70B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Організатор громадського обгов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о</w:t>
      </w:r>
      <w:r w:rsidRPr="00A70B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рення:</w:t>
      </w: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  <w:proofErr w:type="spellStart"/>
      <w:r w:rsidRPr="00A70BF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Кутська</w:t>
      </w:r>
      <w:proofErr w:type="spellEnd"/>
      <w:r w:rsidRPr="00A70BF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селищна рада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, відділ освіти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Кутської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селищної ради</w:t>
      </w: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ab/>
      </w:r>
      <w:r w:rsidRPr="00A70B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Мета проведення громадського обговорення </w:t>
      </w: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ab/>
        <w:t xml:space="preserve">Врахування думки мешканців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Кутської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селищної територіальної громади щодо зміни типу (перепрофілювання), </w:t>
      </w:r>
      <w:r w:rsidRPr="00D277D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перейменування, реорганізації закладів загальної середньої освіти на території громади.</w:t>
      </w: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ab/>
      </w:r>
      <w:r w:rsidRPr="00A70B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Нормативно-правове забезпечення</w:t>
      </w:r>
    </w:p>
    <w:p w:rsidR="00A70BFE" w:rsidRPr="00A70BFE" w:rsidRDefault="00A70BFE" w:rsidP="00E05C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вступом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дію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5" w:anchor="Text" w:history="1">
        <w:r w:rsidRPr="00A70BFE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Закону України від 16.01.2020 № 463-</w:t>
        </w:r>
        <w:r w:rsidRPr="00D277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IX</w:t>
        </w:r>
        <w:r w:rsidRPr="00A70BFE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«Про повну загальну середню освіту»</w:t>
        </w:r>
      </w:hyperlink>
      <w:r w:rsidRPr="00A70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з’явилось законодавче підґрунтя для реформування системи загальної середньої освіти, що має сприяти підвищенню якості освіти та освітньої діяльності, істотному зростанню інтелектуального та культурного потенціалу суспільства та особистості.</w:t>
      </w:r>
    </w:p>
    <w:p w:rsidR="00A70BFE" w:rsidRPr="00A70BFE" w:rsidRDefault="00A70BFE" w:rsidP="00E05C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виникла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необхідність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приведення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чинного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Кутської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територіальної громади</w:t>
      </w: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A70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таттею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35 </w:t>
      </w:r>
      <w:hyperlink r:id="rId6" w:anchor="Text" w:history="1"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Закону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України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«Про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повну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загальну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середню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освіту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»</w:t>
        </w:r>
      </w:hyperlink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забезпечують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певному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A70BFE" w:rsidRPr="00A70BFE" w:rsidRDefault="00A70BFE" w:rsidP="00A70BFE">
      <w:pPr>
        <w:numPr>
          <w:ilvl w:val="0"/>
          <w:numId w:val="1"/>
        </w:num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початкова школа,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початкової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70BFE" w:rsidRPr="00A70BFE" w:rsidRDefault="00A70BFE" w:rsidP="00A70BFE">
      <w:pPr>
        <w:numPr>
          <w:ilvl w:val="0"/>
          <w:numId w:val="1"/>
        </w:numPr>
        <w:suppressAutoHyphens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гімназія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базової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70BFE" w:rsidRPr="00A70BFE" w:rsidRDefault="00A70BFE" w:rsidP="00A70BFE">
      <w:pPr>
        <w:numPr>
          <w:ilvl w:val="0"/>
          <w:numId w:val="1"/>
        </w:numPr>
        <w:suppressAutoHyphens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ліцей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70BFE" w:rsidRPr="00A70BFE" w:rsidRDefault="00A70BFE" w:rsidP="007265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Переоформлення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установчих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приведення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відповідність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планувалось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здійснити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протягом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п’яти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дня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набрання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освіту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A70BFE" w:rsidRPr="00A70BFE" w:rsidRDefault="00A70BFE" w:rsidP="00A7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Проте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зважаючи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необхідність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окремих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деяких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механізмів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ліцеїв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запровадження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набрав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08.08.2021 року.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продовжено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перехідний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трансформації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оптимізації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строки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впорядкування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</w:t>
      </w:r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ьної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рекомендовано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засновникам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забезпечують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до 01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вересня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2027 року привести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установчі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відповідність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Законом,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врахувавши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строки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набрання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окремими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положеннями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Закону.</w:t>
      </w:r>
    </w:p>
    <w:p w:rsidR="00A7707C" w:rsidRDefault="00A7707C" w:rsidP="00A77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7707C" w:rsidRDefault="00A7707C" w:rsidP="00A77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</w:t>
      </w: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ісце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час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слухань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відбудуться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термін</w:t>
      </w:r>
      <w:proofErr w:type="spellEnd"/>
      <w:proofErr w:type="gram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D277DF"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16 </w:t>
      </w:r>
      <w:proofErr w:type="spellStart"/>
      <w:r w:rsidR="00D277DF"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черв</w:t>
      </w:r>
      <w:r w:rsidR="00CC75F4"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ня</w:t>
      </w:r>
      <w:proofErr w:type="spellEnd"/>
      <w:r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202</w:t>
      </w:r>
      <w:r w:rsidR="00F62974"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7</w:t>
      </w:r>
      <w:r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року</w:t>
      </w: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</w:t>
      </w:r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про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буде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повідомлено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додатково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F62974" w:rsidRPr="00A7707C" w:rsidRDefault="00F62974" w:rsidP="00A77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Pr="00D277DF" w:rsidRDefault="00A7707C" w:rsidP="00A77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Поштова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адреса та адреса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електронної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пошти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номер </w:t>
      </w:r>
      <w:proofErr w:type="gram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телефону </w:t>
      </w:r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для</w:t>
      </w:r>
      <w:proofErr w:type="gram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зауважень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)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– 78665, селище Кути пл.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Вічевий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майдан, 9,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Косівський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район,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Івано-Франківська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область, е-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mail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: </w:t>
      </w:r>
      <w:proofErr w:type="spellStart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kuty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proofErr w:type="spellStart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osvita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@</w:t>
      </w:r>
      <w:proofErr w:type="spellStart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gmail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com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Pr="00E765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F62974" w:rsidRPr="00A7707C" w:rsidRDefault="00F62974" w:rsidP="00A77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</w:p>
    <w:p w:rsidR="00726584" w:rsidRDefault="00A7707C" w:rsidP="00726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зауваження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)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учасників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подаються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письмовій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усній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формі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надсилаються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електронною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поштою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із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зазначенням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прізвища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імені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по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батькові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адреси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особи, яка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їх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подає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дати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опублікування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повідомлення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його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Юридичні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особи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подають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пропозиції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зауваження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) у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письмовій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електронній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формі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із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зазначенням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їх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найменування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місцезнаходження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26584" w:rsidRDefault="00726584" w:rsidP="00726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Анонімні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реєструються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розглядаються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26584" w:rsidRDefault="00726584" w:rsidP="00726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Пропозиції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розп</w:t>
      </w:r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овсюджені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через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соціальні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до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уваги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братися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не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будуть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CC75F4" w:rsidRDefault="00CC75F4" w:rsidP="00CC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Pr="00726584" w:rsidRDefault="00A7707C" w:rsidP="00CC7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Місцезнаходження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адреса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електронної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пошти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номер телефону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організатора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за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якими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можна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отримати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консультації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питання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винесено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громадське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відділ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освіти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Кутської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селищної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ради, селище Кути пл.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Вічевий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майдан, 9,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Косівський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район,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Івано-Франківська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область, е-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mail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: </w:t>
      </w:r>
      <w:hyperlink r:id="rId7" w:history="1"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uk-UA"/>
          </w:rPr>
          <w:t>kuty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 w:eastAsia="uk-UA"/>
          </w:rPr>
          <w:t>.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uk-UA"/>
          </w:rPr>
          <w:t>osvita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 w:eastAsia="uk-UA"/>
          </w:rPr>
          <w:t>@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uk-UA"/>
          </w:rPr>
          <w:t>gmail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 w:eastAsia="uk-UA"/>
          </w:rPr>
          <w:t>.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uk-UA"/>
          </w:rPr>
          <w:t>com</w:t>
        </w:r>
      </w:hyperlink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, </w:t>
      </w:r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br/>
        <w:t xml:space="preserve">контактний номер телефону: +380970777370 </w:t>
      </w:r>
    </w:p>
    <w:p w:rsidR="00CC75F4" w:rsidRDefault="00CC75F4" w:rsidP="00CC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Default="00A7707C" w:rsidP="00CC7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Прізвище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ім’я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особи,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визначеної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відповідальною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Шнайдер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Вікторія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Єгорівна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начальник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відділу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освіти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селищної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ради.</w:t>
      </w:r>
    </w:p>
    <w:p w:rsidR="00CC75F4" w:rsidRDefault="00CC75F4" w:rsidP="00CC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Pr="00A7707C" w:rsidRDefault="00A7707C" w:rsidP="00CC75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Строк і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спосіб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оприлюднення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результатів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–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узагальнення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висловлених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ході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зауважень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організатором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протягом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5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днів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після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закінчення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строку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Після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отримання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проведеного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аналізу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відбудеться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оприлюднення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результатів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сайті</w:t>
      </w:r>
      <w:proofErr w:type="spellEnd"/>
      <w:r w:rsidRPr="00E765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Кутської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селищної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ради.</w:t>
      </w:r>
    </w:p>
    <w:p w:rsidR="00D277DF" w:rsidRPr="00515D41" w:rsidRDefault="00A7707C" w:rsidP="00515D4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Запрошуємо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всіх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бажаючих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взяти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участь в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питання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</w:t>
      </w:r>
      <w:proofErr w:type="spellStart"/>
      <w:proofErr w:type="gramStart"/>
      <w:r w:rsidRPr="00515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щодо</w:t>
      </w:r>
      <w:proofErr w:type="spellEnd"/>
      <w:r w:rsidRPr="00515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перепрофілювання</w:t>
      </w:r>
      <w:proofErr w:type="gram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(зміну типу) та зміну найменування закладу загальної середньої освіти</w:t>
      </w:r>
      <w:r w:rsidR="00515D41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</w:t>
      </w:r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«</w:t>
      </w:r>
      <w:proofErr w:type="spellStart"/>
      <w:r w:rsidR="00CD4F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Розтоківс</w:t>
      </w:r>
      <w:bookmarkStart w:id="0" w:name="_GoBack"/>
      <w:bookmarkEnd w:id="0"/>
      <w:r w:rsidR="00DD4F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ький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ліцей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Кутської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селищної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ради</w:t>
      </w:r>
      <w:r w:rsidR="00515D41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Косівського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району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Івано-Франківської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області</w:t>
      </w:r>
      <w:proofErr w:type="spellEnd"/>
      <w:r w:rsidR="00C941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»</w:t>
      </w:r>
    </w:p>
    <w:p w:rsidR="00A7707C" w:rsidRPr="00D277DF" w:rsidRDefault="00A7707C" w:rsidP="00D277D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Pr="00A7707C" w:rsidRDefault="00A7707C" w:rsidP="00A7707C">
      <w:pPr>
        <w:rPr>
          <w:lang w:val="ru-RU"/>
        </w:rPr>
      </w:pPr>
    </w:p>
    <w:p w:rsidR="00A70BFE" w:rsidRPr="00A7707C" w:rsidRDefault="00A70BFE" w:rsidP="00A77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sectPr w:rsidR="00A70BFE" w:rsidRPr="00A770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E5694"/>
    <w:multiLevelType w:val="multilevel"/>
    <w:tmpl w:val="790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10"/>
    <w:rsid w:val="001F3E33"/>
    <w:rsid w:val="002D3213"/>
    <w:rsid w:val="003A2086"/>
    <w:rsid w:val="003C32EB"/>
    <w:rsid w:val="004D5510"/>
    <w:rsid w:val="00515D41"/>
    <w:rsid w:val="00606105"/>
    <w:rsid w:val="00726584"/>
    <w:rsid w:val="00770E7B"/>
    <w:rsid w:val="00A057BF"/>
    <w:rsid w:val="00A70BFE"/>
    <w:rsid w:val="00A7707C"/>
    <w:rsid w:val="00C9416D"/>
    <w:rsid w:val="00CC75F4"/>
    <w:rsid w:val="00CD4FBD"/>
    <w:rsid w:val="00D277DF"/>
    <w:rsid w:val="00DD4F8A"/>
    <w:rsid w:val="00E05CA4"/>
    <w:rsid w:val="00F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7385"/>
  <w15:chartTrackingRefBased/>
  <w15:docId w15:val="{39C0A3EB-CD86-40AB-BDD1-A870DC02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5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ty.osv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r.gov.ua/uk/2016-03-14-08-10-17/gromadski-obgovorennya/27594-informatsijne-povidomlennya-pro-provedennya-gromadskogo-obgovorennya-proektu-rishennya-sumskoji-miskoji-radi-pro-zatverdzhennya-perspektivnogo-planu-optimizatsiji-merezhi-zakladiv-zagalnoji-serednoji-osviti-smtg-na-2023-2027-roki.html" TargetMode="External"/><Relationship Id="rId5" Type="http://schemas.openxmlformats.org/officeDocument/2006/relationships/hyperlink" Target="https://smr.gov.ua/uk/2016-03-14-08-10-17/gromadski-obgovorennya/27594-informatsijne-povidomlennya-pro-provedennya-gromadskogo-obgovorennya-proektu-rishennya-sumskoji-miskoji-radi-pro-zatverdzhennya-perspektivnogo-planu-optimizatsiji-merezhi-zakladiv-zagalnoji-serednoji-osviti-smtg-na-2023-2027-rok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7</cp:revision>
  <dcterms:created xsi:type="dcterms:W3CDTF">2026-06-16T06:29:00Z</dcterms:created>
  <dcterms:modified xsi:type="dcterms:W3CDTF">2026-06-17T07:37:00Z</dcterms:modified>
</cp:coreProperties>
</file>