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F8F" w:rsidRPr="00005F8F" w:rsidRDefault="00005F8F" w:rsidP="00005F8F">
      <w:pPr>
        <w:spacing w:after="0"/>
        <w:jc w:val="center"/>
        <w:rPr>
          <w:rFonts w:ascii="Times New Roman" w:eastAsia="Calibri" w:hAnsi="Times New Roman" w:cs="Times New Roman"/>
          <w:noProof/>
          <w:sz w:val="100"/>
        </w:rPr>
      </w:pPr>
      <w:r w:rsidRPr="00005F8F">
        <w:rPr>
          <w:rFonts w:ascii="Jeka" w:eastAsia="Calibri" w:hAnsi="Jeka" w:cs="Times New Roman"/>
          <w:noProof/>
          <w:sz w:val="100"/>
          <w:lang w:val="ru-RU" w:eastAsia="ru-RU"/>
        </w:rPr>
        <w:drawing>
          <wp:inline distT="0" distB="0" distL="0" distR="0" wp14:anchorId="25E6ED06" wp14:editId="271FB8F4">
            <wp:extent cx="504825" cy="628650"/>
            <wp:effectExtent l="19050" t="0" r="9525" b="0"/>
            <wp:docPr id="2" name="Рисунок 2" descr="TRYZ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YZU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F8F" w:rsidRPr="00005F8F" w:rsidRDefault="00005F8F" w:rsidP="00005F8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05F8F">
        <w:rPr>
          <w:rFonts w:ascii="Times New Roman" w:eastAsia="Calibri" w:hAnsi="Times New Roman" w:cs="Times New Roman"/>
          <w:b/>
          <w:sz w:val="28"/>
          <w:szCs w:val="28"/>
        </w:rPr>
        <w:t>УКРАЇНА</w:t>
      </w:r>
    </w:p>
    <w:p w:rsidR="00005F8F" w:rsidRPr="00005F8F" w:rsidRDefault="00005F8F" w:rsidP="00005F8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05F8F">
        <w:rPr>
          <w:rFonts w:ascii="Times New Roman" w:eastAsia="Calibri" w:hAnsi="Times New Roman" w:cs="Times New Roman"/>
          <w:b/>
          <w:sz w:val="28"/>
          <w:szCs w:val="28"/>
        </w:rPr>
        <w:t xml:space="preserve">КУТСЬКА СЕЛИЩНА РАДА </w:t>
      </w:r>
      <w:r w:rsidRPr="00005F8F">
        <w:rPr>
          <w:rFonts w:ascii="Times New Roman" w:eastAsia="Calibri" w:hAnsi="Times New Roman" w:cs="Times New Roman"/>
          <w:b/>
          <w:sz w:val="28"/>
          <w:szCs w:val="28"/>
        </w:rPr>
        <w:br/>
        <w:t>КОСІВСЬКОГО РАЙОНУ ІВАНО-ФРАНКІВСЬКОЇ ОБЛАСТІ</w:t>
      </w:r>
    </w:p>
    <w:p w:rsidR="00005F8F" w:rsidRPr="00005F8F" w:rsidRDefault="00005F8F" w:rsidP="00005F8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005F8F">
        <w:rPr>
          <w:rFonts w:ascii="Times New Roman" w:eastAsia="Calibri" w:hAnsi="Times New Roman" w:cs="Times New Roman"/>
          <w:b/>
          <w:sz w:val="16"/>
          <w:szCs w:val="16"/>
        </w:rPr>
        <w:t>________________________________________________________________________________________________________________________</w:t>
      </w:r>
    </w:p>
    <w:p w:rsidR="00005F8F" w:rsidRPr="00005F8F" w:rsidRDefault="00005F8F" w:rsidP="00005F8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05F8F">
        <w:rPr>
          <w:rFonts w:ascii="Times New Roman" w:eastAsia="Calibri" w:hAnsi="Times New Roman" w:cs="Times New Roman"/>
          <w:b/>
          <w:sz w:val="28"/>
          <w:szCs w:val="28"/>
        </w:rPr>
        <w:t>ВИКОНАВЧИЙ  КОМІТЕТ</w:t>
      </w:r>
    </w:p>
    <w:p w:rsidR="00005F8F" w:rsidRPr="00005F8F" w:rsidRDefault="00005F8F" w:rsidP="00005F8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05F8F">
        <w:rPr>
          <w:rFonts w:ascii="Times New Roman" w:eastAsia="Calibri" w:hAnsi="Times New Roman" w:cs="Times New Roman"/>
          <w:b/>
          <w:sz w:val="28"/>
          <w:szCs w:val="28"/>
        </w:rPr>
        <w:t>РІШЕННЯ №</w:t>
      </w:r>
      <w:r w:rsidR="00A5577C">
        <w:rPr>
          <w:rFonts w:ascii="Times New Roman" w:eastAsia="Calibri" w:hAnsi="Times New Roman" w:cs="Times New Roman"/>
          <w:b/>
          <w:sz w:val="28"/>
          <w:szCs w:val="28"/>
        </w:rPr>
        <w:t xml:space="preserve"> 100</w:t>
      </w:r>
    </w:p>
    <w:p w:rsidR="00005F8F" w:rsidRPr="00A5577C" w:rsidRDefault="00005F8F" w:rsidP="00005F8F">
      <w:pPr>
        <w:spacing w:after="0"/>
        <w:rPr>
          <w:rFonts w:ascii="Times New Roman" w:eastAsia="Calibri" w:hAnsi="Times New Roman" w:cs="Times New Roman"/>
          <w:sz w:val="28"/>
          <w:szCs w:val="24"/>
        </w:rPr>
      </w:pPr>
    </w:p>
    <w:p w:rsidR="00297EFE" w:rsidRPr="00297EFE" w:rsidRDefault="00F62508" w:rsidP="00297EF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від 22</w:t>
      </w:r>
      <w:r w:rsidR="008F30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вересня 2026</w:t>
      </w:r>
      <w:r w:rsidR="00297EFE" w:rsidRPr="00297EFE">
        <w:rPr>
          <w:rFonts w:ascii="Times New Roman" w:eastAsia="Calibri" w:hAnsi="Times New Roman" w:cs="Times New Roman"/>
          <w:sz w:val="28"/>
          <w:szCs w:val="28"/>
        </w:rPr>
        <w:t xml:space="preserve"> року         </w:t>
      </w:r>
      <w:r w:rsidR="00297EFE" w:rsidRPr="00297EFE">
        <w:rPr>
          <w:rFonts w:ascii="Times New Roman" w:eastAsia="Calibri" w:hAnsi="Times New Roman" w:cs="Times New Roman"/>
          <w:sz w:val="28"/>
          <w:szCs w:val="28"/>
        </w:rPr>
        <w:tab/>
      </w:r>
      <w:r w:rsidR="00297EFE" w:rsidRPr="00297EFE">
        <w:rPr>
          <w:rFonts w:ascii="Times New Roman" w:eastAsia="Calibri" w:hAnsi="Times New Roman" w:cs="Times New Roman"/>
          <w:sz w:val="28"/>
          <w:szCs w:val="28"/>
        </w:rPr>
        <w:tab/>
      </w:r>
      <w:r w:rsidR="00297EFE" w:rsidRPr="00297EFE">
        <w:rPr>
          <w:rFonts w:ascii="Times New Roman" w:eastAsia="Calibri" w:hAnsi="Times New Roman" w:cs="Times New Roman"/>
          <w:sz w:val="28"/>
          <w:szCs w:val="28"/>
        </w:rPr>
        <w:tab/>
      </w:r>
      <w:r w:rsidR="00297EFE" w:rsidRPr="00297EFE">
        <w:rPr>
          <w:rFonts w:ascii="Times New Roman" w:eastAsia="Calibri" w:hAnsi="Times New Roman" w:cs="Times New Roman"/>
          <w:sz w:val="28"/>
          <w:szCs w:val="28"/>
        </w:rPr>
        <w:tab/>
      </w:r>
      <w:r w:rsidR="00297EFE" w:rsidRPr="00297EFE">
        <w:rPr>
          <w:rFonts w:ascii="Times New Roman" w:eastAsia="Calibri" w:hAnsi="Times New Roman" w:cs="Times New Roman"/>
          <w:sz w:val="28"/>
          <w:szCs w:val="28"/>
        </w:rPr>
        <w:tab/>
      </w:r>
      <w:r w:rsidR="00297EFE" w:rsidRPr="00297EFE">
        <w:rPr>
          <w:rFonts w:ascii="Times New Roman" w:eastAsia="Calibri" w:hAnsi="Times New Roman" w:cs="Times New Roman"/>
          <w:sz w:val="28"/>
          <w:szCs w:val="28"/>
        </w:rPr>
        <w:tab/>
      </w:r>
      <w:r w:rsidR="00A5577C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297EFE" w:rsidRPr="00297EFE">
        <w:rPr>
          <w:rFonts w:ascii="Times New Roman" w:eastAsia="Calibri" w:hAnsi="Times New Roman" w:cs="Times New Roman"/>
          <w:sz w:val="28"/>
          <w:szCs w:val="28"/>
        </w:rPr>
        <w:t>с-ще Кути</w:t>
      </w:r>
    </w:p>
    <w:p w:rsidR="00297EFE" w:rsidRPr="00A5577C" w:rsidRDefault="00297EFE" w:rsidP="00297EFE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C82803" w:rsidRDefault="003554B1" w:rsidP="00297EFE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Про </w:t>
      </w:r>
      <w:r w:rsidR="00297EFE" w:rsidRPr="00297EFE">
        <w:rPr>
          <w:rFonts w:ascii="Times New Roman" w:eastAsia="Calibri" w:hAnsi="Times New Roman" w:cs="Times New Roman"/>
          <w:b/>
          <w:sz w:val="28"/>
          <w:szCs w:val="28"/>
        </w:rPr>
        <w:t>влаштування</w:t>
      </w:r>
      <w:r w:rsidR="00C8280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F3059">
        <w:rPr>
          <w:rFonts w:ascii="Times New Roman" w:eastAsia="Calibri" w:hAnsi="Times New Roman" w:cs="Times New Roman"/>
          <w:b/>
          <w:sz w:val="28"/>
          <w:szCs w:val="28"/>
        </w:rPr>
        <w:t xml:space="preserve">дітей </w:t>
      </w:r>
      <w:r w:rsidR="00297EFE" w:rsidRPr="00297EFE">
        <w:rPr>
          <w:rFonts w:ascii="Times New Roman" w:eastAsia="Calibri" w:hAnsi="Times New Roman" w:cs="Times New Roman"/>
          <w:b/>
          <w:sz w:val="28"/>
          <w:szCs w:val="28"/>
        </w:rPr>
        <w:t xml:space="preserve">до сім'ї </w:t>
      </w:r>
    </w:p>
    <w:p w:rsidR="00297EFE" w:rsidRDefault="00297EFE" w:rsidP="00297EFE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297EFE">
        <w:rPr>
          <w:rFonts w:ascii="Times New Roman" w:eastAsia="Calibri" w:hAnsi="Times New Roman" w:cs="Times New Roman"/>
          <w:b/>
          <w:sz w:val="28"/>
          <w:szCs w:val="28"/>
        </w:rPr>
        <w:t>па</w:t>
      </w:r>
      <w:r>
        <w:rPr>
          <w:rFonts w:ascii="Times New Roman" w:eastAsia="Calibri" w:hAnsi="Times New Roman" w:cs="Times New Roman"/>
          <w:b/>
          <w:sz w:val="28"/>
          <w:szCs w:val="28"/>
        </w:rPr>
        <w:t>тро</w:t>
      </w:r>
      <w:r w:rsidR="008F3059">
        <w:rPr>
          <w:rFonts w:ascii="Times New Roman" w:eastAsia="Calibri" w:hAnsi="Times New Roman" w:cs="Times New Roman"/>
          <w:b/>
          <w:sz w:val="28"/>
          <w:szCs w:val="28"/>
        </w:rPr>
        <w:t xml:space="preserve">натного вихователя </w:t>
      </w:r>
    </w:p>
    <w:p w:rsidR="008F3059" w:rsidRPr="00297EFE" w:rsidRDefault="00F62508" w:rsidP="00297EFE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Бобровського Дмитра Олеговича</w:t>
      </w:r>
    </w:p>
    <w:p w:rsidR="00297EFE" w:rsidRPr="00A5577C" w:rsidRDefault="00297EFE" w:rsidP="00297EFE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137B40" w:rsidRDefault="00297EFE" w:rsidP="00693B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BBD">
        <w:rPr>
          <w:rFonts w:ascii="Times New Roman" w:eastAsia="Calibri" w:hAnsi="Times New Roman" w:cs="Times New Roman"/>
          <w:spacing w:val="-4"/>
          <w:sz w:val="28"/>
          <w:szCs w:val="28"/>
        </w:rPr>
        <w:t>Керуючись статтями 52</w:t>
      </w:r>
      <w:r w:rsidR="008F3059" w:rsidRPr="00693BBD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, 53 Конституції України, статтями </w:t>
      </w:r>
      <w:r w:rsidR="008F3059" w:rsidRPr="00693BB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34, 42, 51, 52, 53, </w:t>
      </w:r>
      <w:r w:rsidR="008F3059" w:rsidRPr="00693BB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59, 73 </w:t>
      </w:r>
      <w:r w:rsidRPr="00693BBD">
        <w:rPr>
          <w:rFonts w:ascii="Times New Roman" w:eastAsia="Calibri" w:hAnsi="Times New Roman" w:cs="Times New Roman"/>
          <w:spacing w:val="-6"/>
          <w:sz w:val="28"/>
          <w:szCs w:val="28"/>
        </w:rPr>
        <w:t>Закону України «Про місцеве самоврядування в Україні», статтею 19 Закону</w:t>
      </w:r>
      <w:r w:rsidRPr="00297EFE">
        <w:rPr>
          <w:rFonts w:ascii="Times New Roman" w:eastAsia="Calibri" w:hAnsi="Times New Roman" w:cs="Times New Roman"/>
          <w:sz w:val="28"/>
          <w:szCs w:val="28"/>
        </w:rPr>
        <w:t xml:space="preserve"> України </w:t>
      </w:r>
      <w:r w:rsidR="0036642F">
        <w:rPr>
          <w:rFonts w:ascii="Times New Roman" w:eastAsia="Calibri" w:hAnsi="Times New Roman" w:cs="Times New Roman"/>
          <w:sz w:val="28"/>
          <w:szCs w:val="28"/>
        </w:rPr>
        <w:t xml:space="preserve">«Про охорону дитинства», </w:t>
      </w:r>
      <w:r>
        <w:rPr>
          <w:rFonts w:ascii="Times New Roman" w:eastAsia="Calibri" w:hAnsi="Times New Roman" w:cs="Times New Roman"/>
          <w:sz w:val="28"/>
          <w:szCs w:val="28"/>
        </w:rPr>
        <w:t>Законом</w:t>
      </w:r>
      <w:r w:rsidRPr="00297EFE">
        <w:rPr>
          <w:rFonts w:ascii="Times New Roman" w:eastAsia="Calibri" w:hAnsi="Times New Roman" w:cs="Times New Roman"/>
          <w:sz w:val="28"/>
          <w:szCs w:val="28"/>
        </w:rPr>
        <w:t xml:space="preserve"> України «Про органи і служби </w:t>
      </w:r>
      <w:r w:rsidR="0036642F">
        <w:rPr>
          <w:rFonts w:ascii="Times New Roman" w:eastAsia="Calibri" w:hAnsi="Times New Roman" w:cs="Times New Roman"/>
          <w:sz w:val="28"/>
          <w:szCs w:val="28"/>
        </w:rPr>
        <w:br/>
      </w:r>
      <w:r w:rsidRPr="006C644B">
        <w:rPr>
          <w:rFonts w:ascii="Times New Roman" w:eastAsia="Calibri" w:hAnsi="Times New Roman" w:cs="Times New Roman"/>
          <w:spacing w:val="-4"/>
          <w:sz w:val="28"/>
          <w:szCs w:val="28"/>
        </w:rPr>
        <w:t>у справах дітей та спеціальні установи для дітей»</w:t>
      </w:r>
      <w:r w:rsidRPr="006C644B">
        <w:rPr>
          <w:rFonts w:ascii="Times New Roman" w:eastAsia="Calibri" w:hAnsi="Times New Roman" w:cs="Times New Roman"/>
          <w:spacing w:val="-4"/>
          <w:sz w:val="28"/>
          <w:szCs w:val="28"/>
          <w:lang w:val="ru-RU"/>
        </w:rPr>
        <w:t xml:space="preserve">, </w:t>
      </w:r>
      <w:proofErr w:type="spellStart"/>
      <w:r w:rsidRPr="006C644B">
        <w:rPr>
          <w:rFonts w:ascii="Times New Roman" w:eastAsia="Calibri" w:hAnsi="Times New Roman" w:cs="Times New Roman"/>
          <w:spacing w:val="-4"/>
          <w:sz w:val="28"/>
          <w:szCs w:val="28"/>
          <w:lang w:val="ru-RU"/>
        </w:rPr>
        <w:t>статтями</w:t>
      </w:r>
      <w:proofErr w:type="spellEnd"/>
      <w:r w:rsidRPr="006C644B">
        <w:rPr>
          <w:rFonts w:ascii="Times New Roman" w:eastAsia="Calibri" w:hAnsi="Times New Roman" w:cs="Times New Roman"/>
          <w:spacing w:val="-4"/>
          <w:sz w:val="28"/>
          <w:szCs w:val="28"/>
          <w:lang w:val="ru-RU"/>
        </w:rPr>
        <w:t xml:space="preserve"> 252</w:t>
      </w:r>
      <w:r w:rsidR="006C644B">
        <w:rPr>
          <w:rFonts w:ascii="Times New Roman" w:eastAsia="Calibri" w:hAnsi="Times New Roman" w:cs="Times New Roman"/>
          <w:spacing w:val="-4"/>
          <w:sz w:val="28"/>
          <w:szCs w:val="28"/>
          <w:lang w:val="ru-RU"/>
        </w:rPr>
        <w:t>-</w:t>
      </w:r>
      <w:r w:rsidRPr="006C644B">
        <w:rPr>
          <w:rFonts w:ascii="Times New Roman" w:eastAsia="Calibri" w:hAnsi="Times New Roman" w:cs="Times New Roman"/>
          <w:spacing w:val="-4"/>
          <w:sz w:val="28"/>
          <w:szCs w:val="28"/>
          <w:lang w:val="ru-RU"/>
        </w:rPr>
        <w:t xml:space="preserve">256 </w:t>
      </w:r>
      <w:proofErr w:type="spellStart"/>
      <w:r w:rsidRPr="006C644B">
        <w:rPr>
          <w:rFonts w:ascii="Times New Roman" w:eastAsia="Calibri" w:hAnsi="Times New Roman" w:cs="Times New Roman"/>
          <w:spacing w:val="-4"/>
          <w:sz w:val="28"/>
          <w:szCs w:val="28"/>
          <w:lang w:val="ru-RU"/>
        </w:rPr>
        <w:t>Сімейного</w:t>
      </w:r>
      <w:proofErr w:type="spellEnd"/>
      <w:r w:rsidRPr="00297EF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36642F">
        <w:rPr>
          <w:rFonts w:ascii="Times New Roman" w:eastAsia="Calibri" w:hAnsi="Times New Roman" w:cs="Times New Roman"/>
          <w:spacing w:val="-10"/>
          <w:sz w:val="28"/>
          <w:szCs w:val="28"/>
        </w:rPr>
        <w:t>кодексу України, пунктами 14-16 Порядку створення та діяльності сім’ї патронатного</w:t>
      </w:r>
      <w:r w:rsidRPr="0036642F">
        <w:rPr>
          <w:rFonts w:ascii="Times New Roman" w:eastAsia="Calibri" w:hAnsi="Times New Roman" w:cs="Times New Roman"/>
          <w:sz w:val="28"/>
          <w:szCs w:val="28"/>
        </w:rPr>
        <w:t xml:space="preserve"> вихователя, влаштування, перебування дитини в сім’ї патронатного вихователя </w:t>
      </w:r>
      <w:r w:rsidRPr="0036642F">
        <w:rPr>
          <w:rFonts w:ascii="Times New Roman" w:eastAsia="Calibri" w:hAnsi="Times New Roman" w:cs="Times New Roman"/>
          <w:spacing w:val="-8"/>
          <w:sz w:val="28"/>
          <w:szCs w:val="28"/>
        </w:rPr>
        <w:t>та пунктом 2 Порядку оплати послуг патронатного вихователя та виплати соціальної</w:t>
      </w:r>
      <w:r w:rsidRPr="0036642F">
        <w:rPr>
          <w:rFonts w:ascii="Times New Roman" w:eastAsia="Calibri" w:hAnsi="Times New Roman" w:cs="Times New Roman"/>
          <w:sz w:val="28"/>
          <w:szCs w:val="28"/>
        </w:rPr>
        <w:t xml:space="preserve"> допомоги на утримання дитини в сім’ї патронатного вихователя, затверджених Постановою Кабінету Міністрів України від 20 серпня 2021 року № 893 «Деякі питання захисту прав дитини та надання послуги патронату над дитиною», </w:t>
      </w:r>
      <w:r w:rsidRPr="006F72B1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враховуючи </w:t>
      </w:r>
      <w:r w:rsidR="006017E2" w:rsidRPr="006F72B1">
        <w:rPr>
          <w:rFonts w:ascii="Times New Roman" w:eastAsia="Calibri" w:hAnsi="Times New Roman" w:cs="Times New Roman"/>
          <w:spacing w:val="-4"/>
          <w:sz w:val="28"/>
          <w:szCs w:val="28"/>
        </w:rPr>
        <w:t>рішення виконавчого комітету Кутської селищної ради від 27 вересня</w:t>
      </w:r>
      <w:r w:rsidR="006017E2" w:rsidRPr="0036642F">
        <w:rPr>
          <w:rFonts w:ascii="Times New Roman" w:eastAsia="Calibri" w:hAnsi="Times New Roman" w:cs="Times New Roman"/>
          <w:sz w:val="28"/>
          <w:szCs w:val="28"/>
        </w:rPr>
        <w:t xml:space="preserve"> 2024 року «Про запровадження послуги патронату над дитиною у Кутській територіальній громаді», наказ С</w:t>
      </w:r>
      <w:r w:rsidRPr="0036642F">
        <w:rPr>
          <w:rFonts w:ascii="Times New Roman" w:eastAsia="Calibri" w:hAnsi="Times New Roman" w:cs="Times New Roman"/>
          <w:sz w:val="28"/>
          <w:szCs w:val="28"/>
        </w:rPr>
        <w:t xml:space="preserve">лужби у справах дітей Кутської селищної ради </w:t>
      </w:r>
      <w:r w:rsidR="008F3059" w:rsidRPr="00126E2A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№ </w:t>
      </w:r>
      <w:r w:rsidR="004E52A1" w:rsidRPr="00126E2A">
        <w:rPr>
          <w:rFonts w:ascii="Times New Roman" w:eastAsia="Calibri" w:hAnsi="Times New Roman" w:cs="Times New Roman"/>
          <w:spacing w:val="-6"/>
          <w:sz w:val="28"/>
          <w:szCs w:val="28"/>
        </w:rPr>
        <w:t>45</w:t>
      </w:r>
      <w:r w:rsidRPr="00126E2A">
        <w:rPr>
          <w:rFonts w:ascii="Times New Roman" w:eastAsia="Calibri" w:hAnsi="Times New Roman" w:cs="Times New Roman"/>
          <w:spacing w:val="-6"/>
          <w:sz w:val="28"/>
          <w:szCs w:val="28"/>
        </w:rPr>
        <w:t>/01-04 в</w:t>
      </w:r>
      <w:r w:rsidR="006017E2" w:rsidRPr="00126E2A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ід </w:t>
      </w:r>
      <w:r w:rsidR="00DF11FF" w:rsidRPr="00126E2A">
        <w:rPr>
          <w:rFonts w:ascii="Times New Roman" w:eastAsia="Calibri" w:hAnsi="Times New Roman" w:cs="Times New Roman"/>
          <w:spacing w:val="-6"/>
          <w:sz w:val="28"/>
          <w:szCs w:val="28"/>
        </w:rPr>
        <w:t>22</w:t>
      </w:r>
      <w:r w:rsidR="00F62508" w:rsidRPr="00126E2A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вересня 2026</w:t>
      </w:r>
      <w:r w:rsidR="006614E8" w:rsidRPr="00126E2A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року, </w:t>
      </w:r>
      <w:r w:rsidR="00DF11FF" w:rsidRPr="00126E2A">
        <w:rPr>
          <w:rFonts w:ascii="Times New Roman" w:eastAsia="Calibri" w:hAnsi="Times New Roman" w:cs="Times New Roman"/>
          <w:spacing w:val="-6"/>
          <w:sz w:val="28"/>
          <w:szCs w:val="28"/>
        </w:rPr>
        <w:t>заяву</w:t>
      </w:r>
      <w:r w:rsidR="008F3059" w:rsidRPr="00126E2A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громадян </w:t>
      </w:r>
      <w:r w:rsidR="001828D6">
        <w:rPr>
          <w:rFonts w:ascii="Times New Roman" w:eastAsia="Calibri" w:hAnsi="Times New Roman" w:cs="Times New Roman"/>
          <w:spacing w:val="-6"/>
          <w:sz w:val="28"/>
          <w:szCs w:val="28"/>
        </w:rPr>
        <w:t>ПІП</w:t>
      </w:r>
      <w:r w:rsidR="006017E2" w:rsidRPr="00126E2A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r w:rsidR="008F3059" w:rsidRPr="00126E2A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, </w:t>
      </w:r>
      <w:r w:rsidR="001828D6">
        <w:rPr>
          <w:rFonts w:ascii="Times New Roman" w:eastAsia="Calibri" w:hAnsi="Times New Roman" w:cs="Times New Roman"/>
          <w:spacing w:val="-6"/>
          <w:sz w:val="28"/>
          <w:szCs w:val="28"/>
        </w:rPr>
        <w:t>ПІП</w:t>
      </w:r>
      <w:r w:rsidR="00F62508" w:rsidRPr="00126E2A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DF11FF" w:rsidRPr="0036642F">
        <w:rPr>
          <w:rFonts w:ascii="Times New Roman" w:eastAsia="Calibri" w:hAnsi="Times New Roman" w:cs="Times New Roman"/>
          <w:sz w:val="28"/>
          <w:szCs w:val="28"/>
        </w:rPr>
        <w:t>від 22 вересня 2026</w:t>
      </w:r>
      <w:r w:rsidR="006614E8" w:rsidRPr="0036642F">
        <w:rPr>
          <w:rFonts w:ascii="Times New Roman" w:eastAsia="Calibri" w:hAnsi="Times New Roman" w:cs="Times New Roman"/>
          <w:sz w:val="28"/>
          <w:szCs w:val="28"/>
        </w:rPr>
        <w:t xml:space="preserve"> року</w:t>
      </w:r>
      <w:r w:rsidR="00137B40" w:rsidRPr="00366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52A1" w:rsidRPr="00366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580/02-01/26, </w:t>
      </w:r>
      <w:r w:rsidR="00137B40" w:rsidRPr="0036642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витяг з протоколу</w:t>
      </w:r>
      <w:r w:rsidR="00005F8F" w:rsidRPr="004E5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="00137B40" w:rsidRPr="004E52A1">
        <w:rPr>
          <w:rFonts w:ascii="Times New Roman" w:eastAsia="Times New Roman" w:hAnsi="Times New Roman" w:cs="Times New Roman"/>
          <w:sz w:val="28"/>
          <w:szCs w:val="28"/>
          <w:lang w:eastAsia="ru-RU"/>
        </w:rPr>
        <w:t>омісії з питан</w:t>
      </w:r>
      <w:r w:rsidR="00137B40" w:rsidRPr="00A71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</w:t>
      </w:r>
      <w:r w:rsidR="00137B40" w:rsidRPr="00126E2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захисту прав дитини «Про влаштування дитини в сім’ю патронатного вихователя</w:t>
      </w:r>
      <w:r w:rsidR="00137B40" w:rsidRPr="00A71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від </w:t>
      </w:r>
      <w:r w:rsidR="004E5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 вересня </w:t>
      </w:r>
      <w:r w:rsidR="00F62508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137B40" w:rsidRPr="00A71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№ </w:t>
      </w:r>
      <w:r w:rsidR="00F6250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37B40" w:rsidRPr="00A71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37B4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виконавчий комітет</w:t>
      </w:r>
      <w:r w:rsidR="00035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5553" w:rsidRPr="0060169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Кутської</w:t>
      </w:r>
      <w:r w:rsidR="00137B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селищної</w:t>
      </w:r>
      <w:r w:rsidR="00137B40" w:rsidRPr="00A71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</w:t>
      </w:r>
    </w:p>
    <w:p w:rsidR="00693BBD" w:rsidRDefault="00693BBD" w:rsidP="00A557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EFE" w:rsidRDefault="00137B40" w:rsidP="00693BB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7B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693B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37B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693B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37B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="00693B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37B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</w:t>
      </w:r>
      <w:r w:rsidR="00693B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37B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</w:t>
      </w:r>
      <w:r w:rsidR="00693B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37B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693B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37B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В:</w:t>
      </w:r>
    </w:p>
    <w:p w:rsidR="00693BBD" w:rsidRPr="00137B40" w:rsidRDefault="00693BBD" w:rsidP="00A557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1970" w:rsidRDefault="00A712DF" w:rsidP="00693B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553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1. Влаштувати з</w:t>
      </w:r>
      <w:r w:rsidR="00035553" w:rsidRPr="00035553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 xml:space="preserve"> </w:t>
      </w:r>
      <w:r w:rsidR="00F62508" w:rsidRPr="00035553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23</w:t>
      </w:r>
      <w:r w:rsidRPr="00035553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="00F62508" w:rsidRPr="00035553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вересня</w:t>
      </w:r>
      <w:r w:rsidRPr="00035553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20</w:t>
      </w:r>
      <w:r w:rsidR="00F62508" w:rsidRPr="00035553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26</w:t>
      </w:r>
      <w:r w:rsidRPr="00035553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року </w:t>
      </w:r>
      <w:r w:rsidR="00F62508" w:rsidRPr="00035553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неповнолітніх</w:t>
      </w:r>
      <w:r w:rsidR="00137B40" w:rsidRPr="00035553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="001828D6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ПІП</w:t>
      </w:r>
      <w:r w:rsidR="00137B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828D6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___.___.___ </w:t>
      </w:r>
      <w:r w:rsidR="00F62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року народження та </w:t>
      </w:r>
      <w:r w:rsidR="001828D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ПІП</w:t>
      </w:r>
      <w:r w:rsidR="00137B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828D6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___.___.___ </w:t>
      </w:r>
      <w:r w:rsidR="00137B4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року народження, дітей, які</w:t>
      </w:r>
      <w:r w:rsidRPr="00A71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7B4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перебувають</w:t>
      </w:r>
      <w:r w:rsidRPr="00A71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складних життєвих обставинах, </w:t>
      </w:r>
      <w:r w:rsidRPr="00ED518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на тимчасовий догляд та виховання в сім’ю патронатного вихователя </w:t>
      </w:r>
      <w:r w:rsidR="001828D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ПІП</w:t>
      </w:r>
      <w:r w:rsidR="00137B40" w:rsidRPr="00ED518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,</w:t>
      </w:r>
      <w:r w:rsidR="00CC3900" w:rsidRPr="00ED518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1828D6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___.___.___ </w:t>
      </w:r>
      <w:r w:rsidR="00CC3900" w:rsidRPr="00ED518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року народження, який</w:t>
      </w:r>
      <w:r w:rsidRPr="00ED518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проживає за адресою</w:t>
      </w:r>
      <w:r w:rsidRPr="00A71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59197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A712DF" w:rsidRPr="00A712DF" w:rsidRDefault="00CC3900" w:rsidP="0059197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вул. </w:t>
      </w:r>
      <w:r w:rsidR="001828D6">
        <w:rPr>
          <w:rFonts w:ascii="Times New Roman" w:eastAsia="Times New Roman" w:hAnsi="Times New Roman" w:cs="Times New Roman"/>
          <w:sz w:val="28"/>
          <w:szCs w:val="28"/>
          <w:lang w:eastAsia="ru-RU"/>
        </w:rPr>
        <w:t>___, буд. ___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37B4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село Старі Кути, Косівського району Івано-Франківської області</w:t>
      </w:r>
      <w:r w:rsidR="00A712DF" w:rsidRPr="00A71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термін по </w:t>
      </w:r>
      <w:r w:rsidR="007C692B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C94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січн</w:t>
      </w:r>
      <w:r w:rsidR="00562D16">
        <w:rPr>
          <w:rFonts w:ascii="Times New Roman" w:eastAsia="Times New Roman" w:hAnsi="Times New Roman" w:cs="Times New Roman"/>
          <w:sz w:val="28"/>
          <w:szCs w:val="28"/>
          <w:lang w:eastAsia="ru-RU"/>
        </w:rPr>
        <w:t>я 202</w:t>
      </w:r>
      <w:r w:rsidR="007D6B15">
        <w:rPr>
          <w:rFonts w:ascii="Times New Roman" w:eastAsia="Times New Roman" w:hAnsi="Times New Roman" w:cs="Times New Roman"/>
          <w:sz w:val="28"/>
          <w:szCs w:val="28"/>
          <w:lang w:eastAsia="ru-RU"/>
        </w:rPr>
        <w:t>7 року</w:t>
      </w:r>
      <w:r w:rsidR="00A712DF" w:rsidRPr="00A712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712DF" w:rsidRPr="00A712DF" w:rsidRDefault="00A712DF" w:rsidP="00622584">
      <w:pPr>
        <w:spacing w:after="0" w:line="240" w:lineRule="auto"/>
        <w:ind w:left="-1134" w:right="113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12DF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Службі у справах дітей</w:t>
      </w:r>
      <w:r w:rsidR="00C94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Кутської селищної </w:t>
      </w:r>
      <w:r w:rsidRPr="00A712D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="00F62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3B4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F62508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Віталі</w:t>
      </w:r>
      <w:r w:rsidR="005F3B46">
        <w:rPr>
          <w:rFonts w:ascii="Times New Roman" w:eastAsia="Times New Roman" w:hAnsi="Times New Roman" w:cs="Times New Roman"/>
          <w:sz w:val="28"/>
          <w:szCs w:val="28"/>
          <w:lang w:eastAsia="ru-RU"/>
        </w:rPr>
        <w:t>й АНДРУСЯК)</w:t>
      </w:r>
      <w:r w:rsidRPr="00A712D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712DF" w:rsidRPr="00A712DF" w:rsidRDefault="00A712DF" w:rsidP="00A5577C">
      <w:pPr>
        <w:spacing w:after="0" w:line="240" w:lineRule="auto"/>
        <w:ind w:left="-1134" w:right="113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12D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F3B46">
        <w:rPr>
          <w:rFonts w:ascii="Times New Roman" w:eastAsia="Times New Roman" w:hAnsi="Times New Roman" w:cs="Times New Roman"/>
          <w:sz w:val="28"/>
          <w:szCs w:val="28"/>
          <w:lang w:eastAsia="ru-RU"/>
        </w:rPr>
        <w:t>.1. Передати патронатному виховате</w:t>
      </w:r>
      <w:r w:rsidR="00C94355" w:rsidRPr="005F3B46">
        <w:rPr>
          <w:rFonts w:ascii="Times New Roman" w:eastAsia="Times New Roman" w:hAnsi="Times New Roman" w:cs="Times New Roman"/>
          <w:sz w:val="28"/>
          <w:szCs w:val="28"/>
          <w:lang w:eastAsia="ru-RU"/>
        </w:rPr>
        <w:t>лю дітей, які залишились</w:t>
      </w:r>
      <w:r w:rsidRPr="005F3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батьківського</w:t>
      </w:r>
      <w:r w:rsidRPr="00A71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піклування, згідно </w:t>
      </w:r>
      <w:r w:rsidR="00C9435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 про факт передачі дітей</w:t>
      </w:r>
      <w:r w:rsidRPr="00A712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712DF" w:rsidRPr="00A712DF" w:rsidRDefault="00A712DF" w:rsidP="00A5577C">
      <w:pPr>
        <w:spacing w:after="0" w:line="240" w:lineRule="auto"/>
        <w:ind w:left="-1134" w:right="113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B46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2.2. Передати патронатном</w:t>
      </w:r>
      <w:r w:rsidR="00C94355" w:rsidRPr="005F3B46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 вихователю документи на дітей</w:t>
      </w:r>
      <w:r w:rsidRPr="005F3B46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згідно з переліком</w:t>
      </w:r>
      <w:r w:rsidRPr="00A712DF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передбаченим законодавством.</w:t>
      </w:r>
    </w:p>
    <w:p w:rsidR="00A712DF" w:rsidRPr="00A712DF" w:rsidRDefault="00A712DF" w:rsidP="00622584">
      <w:pPr>
        <w:spacing w:after="0" w:line="240" w:lineRule="auto"/>
        <w:ind w:left="-1134" w:right="1133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F3B46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>2.3. Підготувати проект д</w:t>
      </w:r>
      <w:r w:rsidR="00C94355" w:rsidRPr="005F3B46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>оговору про патронат над дітьми</w:t>
      </w:r>
      <w:r w:rsidRPr="005F3B46">
        <w:rPr>
          <w:rFonts w:ascii="Times New Roman" w:eastAsia="Times New Roman" w:hAnsi="Times New Roman" w:cs="Times New Roman"/>
          <w:spacing w:val="-6"/>
          <w:sz w:val="28"/>
          <w:szCs w:val="28"/>
          <w:lang w:eastAsia="uk-UA"/>
        </w:rPr>
        <w:t xml:space="preserve"> між патронатним</w:t>
      </w:r>
      <w:r w:rsidRPr="00A712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вихователем </w:t>
      </w:r>
      <w:r w:rsidR="00C94355">
        <w:rPr>
          <w:rFonts w:ascii="Times New Roman" w:eastAsia="Times New Roman" w:hAnsi="Times New Roman" w:cs="Times New Roman"/>
          <w:sz w:val="28"/>
          <w:szCs w:val="28"/>
          <w:lang w:eastAsia="uk-UA"/>
        </w:rPr>
        <w:t>та виконавчим комітетом Кутської селищної</w:t>
      </w:r>
      <w:r w:rsidRPr="00A712D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ради.</w:t>
      </w:r>
    </w:p>
    <w:p w:rsidR="00A712DF" w:rsidRPr="00A712DF" w:rsidRDefault="00A712DF" w:rsidP="00A5577C">
      <w:pPr>
        <w:spacing w:after="0" w:line="240" w:lineRule="auto"/>
        <w:ind w:left="-1134" w:right="113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12DF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Забезпечувати контроль за виконанням д</w:t>
      </w:r>
      <w:r w:rsidR="00C9435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оговору про патронат над дітьми</w:t>
      </w:r>
      <w:r w:rsidRPr="00A71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умовами </w:t>
      </w:r>
      <w:r w:rsidR="00C94355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утримання і виховання дітей</w:t>
      </w:r>
      <w:r w:rsidRPr="00A71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712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забезпеченням ї</w:t>
      </w:r>
      <w:r w:rsidR="00C94355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A712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прав та інтересів у сім’ї патронатного вихователя</w:t>
      </w:r>
      <w:r w:rsidRPr="00A71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712DF" w:rsidRPr="00A712DF" w:rsidRDefault="00A712DF" w:rsidP="00622584">
      <w:pPr>
        <w:spacing w:after="0" w:line="240" w:lineRule="auto"/>
        <w:ind w:left="-1134" w:right="113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24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3. </w:t>
      </w:r>
      <w:r w:rsidR="00C94355" w:rsidRPr="00F6624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Відділу соціального захисту населення Кутської селищної ради</w:t>
      </w:r>
      <w:r w:rsidR="00CC3900" w:rsidRPr="00F6624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="00F6624C" w:rsidRPr="00F6624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(</w:t>
      </w:r>
      <w:r w:rsidR="00F62508" w:rsidRPr="00F6624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Васил</w:t>
      </w:r>
      <w:r w:rsidR="00BC31D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ь</w:t>
      </w:r>
      <w:r w:rsidR="00BC3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ВОРОТНЯК</w:t>
      </w:r>
      <w:r w:rsidR="00F66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F62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71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здійснювати соціальний супровід </w:t>
      </w:r>
      <w:r w:rsidR="00C94355">
        <w:rPr>
          <w:rFonts w:ascii="Times New Roman" w:eastAsia="Times New Roman" w:hAnsi="Times New Roman" w:cs="Times New Roman"/>
          <w:sz w:val="28"/>
          <w:szCs w:val="28"/>
          <w:lang w:eastAsia="ru-RU"/>
        </w:rPr>
        <w:t>сім’ї дітей</w:t>
      </w:r>
      <w:r w:rsidRPr="00A71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метою подолання </w:t>
      </w:r>
      <w:r w:rsidRPr="00F662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складних житт</w:t>
      </w:r>
      <w:r w:rsidR="00C94355" w:rsidRPr="00F662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євих обставин, що призвели до їх</w:t>
      </w:r>
      <w:r w:rsidRPr="00F6624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влаштування в сім’ю патронатного</w:t>
      </w:r>
      <w:r w:rsidRPr="00A71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вихователя, із залученням інших надавачів соціальних послуг в установленому законодавством порядку.</w:t>
      </w:r>
    </w:p>
    <w:p w:rsidR="00A712DF" w:rsidRPr="00A712DF" w:rsidRDefault="00C94355" w:rsidP="00F6624C">
      <w:pPr>
        <w:spacing w:after="0" w:line="240" w:lineRule="auto"/>
        <w:ind w:left="-1134" w:right="113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A712DF" w:rsidRPr="00A7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C31D8">
        <w:rPr>
          <w:rFonts w:ascii="Times New Roman" w:eastAsia="Times New Roman" w:hAnsi="Times New Roman" w:cs="Times New Roman"/>
          <w:sz w:val="28"/>
          <w:szCs w:val="28"/>
          <w:lang w:eastAsia="ru-RU"/>
        </w:rPr>
        <w:t>КНП «Кутська міська лікарня</w:t>
      </w:r>
      <w:r w:rsidR="0060213A" w:rsidRPr="00BC31D8">
        <w:rPr>
          <w:rFonts w:ascii="Times New Roman" w:eastAsia="Times New Roman" w:hAnsi="Times New Roman" w:cs="Times New Roman"/>
          <w:sz w:val="28"/>
          <w:szCs w:val="28"/>
          <w:lang w:eastAsia="ru-RU"/>
        </w:rPr>
        <w:t>» Кутської селищної ради</w:t>
      </w:r>
      <w:r w:rsidR="00F62508" w:rsidRPr="00BC3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624C" w:rsidRPr="00BC31D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F62508" w:rsidRPr="00BC31D8">
        <w:rPr>
          <w:rFonts w:ascii="Times New Roman" w:eastAsia="Times New Roman" w:hAnsi="Times New Roman" w:cs="Times New Roman"/>
          <w:sz w:val="28"/>
          <w:szCs w:val="28"/>
          <w:lang w:eastAsia="ru-RU"/>
        </w:rPr>
        <w:t>Ігор ГРАБОВЕЦЬК</w:t>
      </w:r>
      <w:r w:rsidR="00BC31D8" w:rsidRPr="00BC31D8">
        <w:rPr>
          <w:rFonts w:ascii="Times New Roman" w:eastAsia="Times New Roman" w:hAnsi="Times New Roman" w:cs="Times New Roman"/>
          <w:sz w:val="28"/>
          <w:szCs w:val="28"/>
          <w:lang w:eastAsia="ru-RU"/>
        </w:rPr>
        <w:t>ИЙ)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12DF" w:rsidRPr="00A7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пити сімейного лікаря за дітьми</w:t>
      </w:r>
      <w:r w:rsidR="00A712DF" w:rsidRPr="00A7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які влаштовані до сім’ї патронатного вихователя.</w:t>
      </w:r>
    </w:p>
    <w:p w:rsidR="00A712DF" w:rsidRPr="00A712DF" w:rsidRDefault="00C94355" w:rsidP="00F6624C">
      <w:pPr>
        <w:spacing w:after="0" w:line="240" w:lineRule="auto"/>
        <w:ind w:left="-1134" w:right="113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712DF" w:rsidRPr="00A7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A712DF" w:rsidRPr="00BC3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</w:t>
      </w:r>
      <w:r w:rsidRPr="00BC3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влінню освіти Кутської селищної</w:t>
      </w:r>
      <w:r w:rsidR="00A712DF" w:rsidRPr="00BC3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ради</w:t>
      </w:r>
      <w:r w:rsidRPr="00BC3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(Вікторі</w:t>
      </w:r>
      <w:r w:rsidR="00BC31D8" w:rsidRPr="00BC3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C3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ШНАЙДЕР)</w:t>
      </w:r>
      <w:r w:rsidR="00A712DF" w:rsidRPr="00BC3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забезпечити</w:t>
      </w:r>
      <w:r w:rsidR="00A712DF" w:rsidRPr="00A7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дотримання права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ітей</w:t>
      </w:r>
      <w:r w:rsidR="00A712DF" w:rsidRPr="00A7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r w:rsidR="00A712DF" w:rsidRPr="00A7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перебува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ють</w:t>
      </w:r>
      <w:r w:rsidR="00A712DF" w:rsidRPr="00A7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під патронатом, на здобуття освіти.</w:t>
      </w:r>
    </w:p>
    <w:p w:rsidR="00A712DF" w:rsidRPr="00A712DF" w:rsidRDefault="00C94355" w:rsidP="00F6624C">
      <w:pPr>
        <w:spacing w:after="0" w:line="240" w:lineRule="auto"/>
        <w:ind w:left="-1134" w:right="1133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712DF" w:rsidRPr="00A71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712DF" w:rsidRPr="00A7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виконанням рішення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покласти на заступника селищного</w:t>
      </w:r>
      <w:r w:rsidR="00A712DF" w:rsidRPr="00A71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голови з питань діяльності викона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вчих </w:t>
      </w:r>
      <w:r w:rsidR="00F62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органів ради Єлізавету ГЕЛЕВИЧ.</w:t>
      </w:r>
    </w:p>
    <w:p w:rsidR="00622584" w:rsidRPr="00622584" w:rsidRDefault="00622584" w:rsidP="00622584">
      <w:pPr>
        <w:spacing w:after="0" w:line="240" w:lineRule="auto"/>
        <w:ind w:left="-1134" w:right="1134" w:firstLine="142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622584" w:rsidRPr="00622584" w:rsidRDefault="00622584" w:rsidP="00622584">
      <w:pPr>
        <w:spacing w:after="0" w:line="240" w:lineRule="auto"/>
        <w:ind w:left="-1134" w:right="1134" w:firstLine="142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622584" w:rsidRPr="00622584" w:rsidRDefault="00622584" w:rsidP="00622584">
      <w:pPr>
        <w:spacing w:after="0" w:line="240" w:lineRule="auto"/>
        <w:ind w:left="-1134" w:right="1134" w:firstLine="142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4E2382" w:rsidRPr="00622584" w:rsidRDefault="00C94355" w:rsidP="00F62032">
      <w:pPr>
        <w:spacing w:after="0" w:line="240" w:lineRule="auto"/>
        <w:ind w:left="-1134" w:right="1134"/>
        <w:rPr>
          <w:rFonts w:ascii="Times New Roman CYR" w:eastAsia="Times New Roman" w:hAnsi="Times New Roman CYR" w:cs="Times New Roman CYR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iCs/>
          <w:color w:val="000000"/>
          <w:sz w:val="28"/>
          <w:szCs w:val="28"/>
          <w:lang w:eastAsia="ru-RU"/>
        </w:rPr>
        <w:t xml:space="preserve">Селищний голова                                           </w:t>
      </w:r>
      <w:r w:rsidR="003E3362">
        <w:rPr>
          <w:rFonts w:ascii="Times New Roman CYR" w:eastAsia="Times New Roman" w:hAnsi="Times New Roman CYR" w:cs="Times New Roman CYR"/>
          <w:b/>
          <w:bCs/>
          <w:iCs/>
          <w:color w:val="000000"/>
          <w:sz w:val="28"/>
          <w:szCs w:val="28"/>
          <w:lang w:eastAsia="ru-RU"/>
        </w:rPr>
        <w:t xml:space="preserve">                       </w:t>
      </w:r>
      <w:r>
        <w:rPr>
          <w:rFonts w:ascii="Times New Roman CYR" w:eastAsia="Times New Roman" w:hAnsi="Times New Roman CYR" w:cs="Times New Roman CYR"/>
          <w:b/>
          <w:bCs/>
          <w:iCs/>
          <w:color w:val="000000"/>
          <w:sz w:val="28"/>
          <w:szCs w:val="28"/>
          <w:lang w:eastAsia="ru-RU"/>
        </w:rPr>
        <w:t xml:space="preserve">  </w:t>
      </w:r>
      <w:r w:rsidR="00F62032">
        <w:rPr>
          <w:rFonts w:ascii="Times New Roman CYR" w:eastAsia="Times New Roman" w:hAnsi="Times New Roman CYR" w:cs="Times New Roman CYR"/>
          <w:b/>
          <w:bCs/>
          <w:iCs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 CYR" w:eastAsia="Times New Roman" w:hAnsi="Times New Roman CYR" w:cs="Times New Roman CYR"/>
          <w:b/>
          <w:bCs/>
          <w:iCs/>
          <w:color w:val="000000"/>
          <w:sz w:val="28"/>
          <w:szCs w:val="28"/>
          <w:lang w:eastAsia="ru-RU"/>
        </w:rPr>
        <w:t>Дмитро ПАВЛЮК</w:t>
      </w:r>
    </w:p>
    <w:sectPr w:rsidR="004E2382" w:rsidRPr="00622584" w:rsidSect="00273A5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eka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489"/>
    <w:rsid w:val="00005F8F"/>
    <w:rsid w:val="00035553"/>
    <w:rsid w:val="00126E2A"/>
    <w:rsid w:val="00137B40"/>
    <w:rsid w:val="001828D6"/>
    <w:rsid w:val="001E4633"/>
    <w:rsid w:val="00297EFE"/>
    <w:rsid w:val="003554B1"/>
    <w:rsid w:val="0036459D"/>
    <w:rsid w:val="0036642F"/>
    <w:rsid w:val="003E3362"/>
    <w:rsid w:val="004D4A2E"/>
    <w:rsid w:val="004E2382"/>
    <w:rsid w:val="004E52A1"/>
    <w:rsid w:val="00562D16"/>
    <w:rsid w:val="0058666F"/>
    <w:rsid w:val="00591970"/>
    <w:rsid w:val="005F3B46"/>
    <w:rsid w:val="006017E2"/>
    <w:rsid w:val="0060213A"/>
    <w:rsid w:val="00622584"/>
    <w:rsid w:val="00630BCB"/>
    <w:rsid w:val="0065684A"/>
    <w:rsid w:val="006614E8"/>
    <w:rsid w:val="00693BBD"/>
    <w:rsid w:val="006C644B"/>
    <w:rsid w:val="006C73D6"/>
    <w:rsid w:val="006F72B1"/>
    <w:rsid w:val="007C4489"/>
    <w:rsid w:val="007C692B"/>
    <w:rsid w:val="007D6B15"/>
    <w:rsid w:val="007E56B3"/>
    <w:rsid w:val="008F3059"/>
    <w:rsid w:val="0093340E"/>
    <w:rsid w:val="00937D77"/>
    <w:rsid w:val="00A5577C"/>
    <w:rsid w:val="00A712DF"/>
    <w:rsid w:val="00A84990"/>
    <w:rsid w:val="00BC31D8"/>
    <w:rsid w:val="00C82803"/>
    <w:rsid w:val="00C94355"/>
    <w:rsid w:val="00CC3900"/>
    <w:rsid w:val="00D56DBE"/>
    <w:rsid w:val="00DF11FF"/>
    <w:rsid w:val="00ED5180"/>
    <w:rsid w:val="00F62032"/>
    <w:rsid w:val="00F62508"/>
    <w:rsid w:val="00F6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84AAC3-7ABC-4152-B6BD-6664D590F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7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7EF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19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38098</dc:creator>
  <cp:keywords/>
  <dc:description/>
  <cp:lastModifiedBy>LILIYA</cp:lastModifiedBy>
  <cp:revision>27</cp:revision>
  <cp:lastPrinted>2026-09-23T07:37:00Z</cp:lastPrinted>
  <dcterms:created xsi:type="dcterms:W3CDTF">2024-05-08T06:18:00Z</dcterms:created>
  <dcterms:modified xsi:type="dcterms:W3CDTF">2026-09-25T08:30:00Z</dcterms:modified>
</cp:coreProperties>
</file>