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404" w:rsidRDefault="00C76404" w:rsidP="00C76404">
      <w:pPr>
        <w:spacing w:after="0"/>
        <w:jc w:val="center"/>
        <w:rPr>
          <w:rFonts w:ascii="Times New Roman" w:hAnsi="Times New Roman"/>
          <w:sz w:val="100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273C889B" wp14:editId="58515AF4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404" w:rsidRDefault="00C76404" w:rsidP="00C76404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C76404" w:rsidRDefault="00C76404" w:rsidP="00C764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C76404" w:rsidRDefault="00C76404" w:rsidP="00C76404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C76404" w:rsidRDefault="00C76404" w:rsidP="00C76404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C76404" w:rsidRDefault="00C76404" w:rsidP="00C76404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РІШЕННЯ №</w:t>
      </w:r>
      <w:r w:rsidR="00FB46B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B94655">
        <w:rPr>
          <w:rFonts w:ascii="Times New Roman" w:hAnsi="Times New Roman"/>
          <w:b/>
          <w:sz w:val="28"/>
          <w:szCs w:val="28"/>
          <w:lang w:val="uk-UA"/>
        </w:rPr>
        <w:t>152</w:t>
      </w:r>
    </w:p>
    <w:p w:rsidR="00160A36" w:rsidRDefault="00160A36" w:rsidP="00C76404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76404" w:rsidRDefault="00C76404" w:rsidP="00C7640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від </w:t>
      </w:r>
      <w:r w:rsidRPr="00B94655">
        <w:rPr>
          <w:rFonts w:ascii="Times New Roman" w:hAnsi="Times New Roman"/>
          <w:sz w:val="28"/>
          <w:szCs w:val="28"/>
          <w:lang w:val="uk-UA"/>
        </w:rPr>
        <w:t>2</w:t>
      </w:r>
      <w:r w:rsidR="00B94655" w:rsidRPr="00B94655">
        <w:rPr>
          <w:rFonts w:ascii="Times New Roman" w:hAnsi="Times New Roman"/>
          <w:sz w:val="28"/>
          <w:szCs w:val="28"/>
          <w:lang w:val="uk-UA"/>
        </w:rPr>
        <w:t>2</w:t>
      </w:r>
      <w:r w:rsidRPr="00B9465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80EE7" w:rsidRPr="00B94655">
        <w:rPr>
          <w:rFonts w:ascii="Times New Roman" w:hAnsi="Times New Roman"/>
          <w:sz w:val="28"/>
          <w:szCs w:val="28"/>
          <w:lang w:val="uk-UA"/>
        </w:rPr>
        <w:t>грудня</w:t>
      </w:r>
      <w:r w:rsidRPr="00B94655">
        <w:rPr>
          <w:rFonts w:ascii="Times New Roman" w:hAnsi="Times New Roman"/>
          <w:sz w:val="28"/>
          <w:szCs w:val="28"/>
          <w:lang w:val="uk-UA"/>
        </w:rPr>
        <w:t xml:space="preserve"> 2025 року</w:t>
      </w:r>
      <w:r>
        <w:rPr>
          <w:rFonts w:ascii="Times New Roman" w:hAnsi="Times New Roman"/>
          <w:sz w:val="28"/>
          <w:szCs w:val="28"/>
          <w:lang w:val="uk-UA"/>
        </w:rPr>
        <w:tab/>
      </w:r>
      <w:r w:rsidR="00480EE7">
        <w:rPr>
          <w:rFonts w:ascii="Times New Roman" w:hAnsi="Times New Roman"/>
          <w:sz w:val="28"/>
          <w:szCs w:val="28"/>
          <w:lang w:val="uk-UA"/>
        </w:rPr>
        <w:tab/>
      </w:r>
      <w:r w:rsidR="00480EE7">
        <w:rPr>
          <w:rFonts w:ascii="Times New Roman" w:hAnsi="Times New Roman"/>
          <w:sz w:val="28"/>
          <w:szCs w:val="28"/>
          <w:lang w:val="uk-UA"/>
        </w:rPr>
        <w:tab/>
      </w:r>
      <w:r w:rsidR="00480EE7">
        <w:rPr>
          <w:rFonts w:ascii="Times New Roman" w:hAnsi="Times New Roman"/>
          <w:sz w:val="28"/>
          <w:szCs w:val="28"/>
          <w:lang w:val="uk-UA"/>
        </w:rPr>
        <w:tab/>
      </w:r>
      <w:r w:rsidR="00480EE7">
        <w:rPr>
          <w:rFonts w:ascii="Times New Roman" w:hAnsi="Times New Roman"/>
          <w:sz w:val="28"/>
          <w:szCs w:val="28"/>
          <w:lang w:val="uk-UA"/>
        </w:rPr>
        <w:tab/>
      </w:r>
      <w:r w:rsidR="00480EE7">
        <w:rPr>
          <w:rFonts w:ascii="Times New Roman" w:hAnsi="Times New Roman"/>
          <w:sz w:val="28"/>
          <w:szCs w:val="28"/>
          <w:lang w:val="uk-UA"/>
        </w:rPr>
        <w:tab/>
      </w:r>
      <w:r w:rsidR="00480EE7">
        <w:rPr>
          <w:rFonts w:ascii="Times New Roman" w:hAnsi="Times New Roman"/>
          <w:sz w:val="28"/>
          <w:szCs w:val="28"/>
          <w:lang w:val="uk-UA"/>
        </w:rPr>
        <w:tab/>
        <w:t xml:space="preserve">     </w:t>
      </w:r>
      <w:r>
        <w:rPr>
          <w:rFonts w:ascii="Times New Roman" w:hAnsi="Times New Roman"/>
          <w:sz w:val="28"/>
          <w:szCs w:val="28"/>
          <w:lang w:val="uk-UA"/>
        </w:rPr>
        <w:t>с-ще Кути</w:t>
      </w:r>
    </w:p>
    <w:p w:rsidR="00C76404" w:rsidRDefault="00C76404" w:rsidP="009370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CE7CF2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Про затвердження переліку </w:t>
      </w:r>
    </w:p>
    <w:p w:rsidR="00CE7CF2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об’єктів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="00CE7CF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та видів суспільно-корисних</w:t>
      </w:r>
    </w:p>
    <w:p w:rsidR="00CE7CF2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робіт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для виконання кримінального</w:t>
      </w:r>
    </w:p>
    <w:p w:rsidR="00CE7CF2" w:rsidRDefault="00480EE7" w:rsidP="009370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покарання</w:t>
      </w:r>
      <w:r w:rsidR="00937087" w:rsidRPr="00654E9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у виді громадських</w:t>
      </w:r>
      <w:r w:rsidR="0093708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="00937087" w:rsidRPr="00654E9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робіт</w:t>
      </w:r>
    </w:p>
    <w:p w:rsidR="00937087" w:rsidRPr="00654E98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щодо осіб, засуджених до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Pr="00654E9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громадських робіт</w:t>
      </w:r>
    </w:p>
    <w:p w:rsidR="00937087" w:rsidRPr="00654E98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937087" w:rsidRPr="00654E98" w:rsidRDefault="00937087" w:rsidP="00937087">
      <w:pPr>
        <w:spacing w:after="20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Розглянувши звернення Косівського районного сектору філії Державної установи «Центр </w:t>
      </w:r>
      <w:proofErr w:type="spellStart"/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пробації</w:t>
      </w:r>
      <w:proofErr w:type="spellEnd"/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» в Івано-Франківській області, з метою ефективного забезпечення виконання покарань, не пов’язаних з позбавленням волі, участі засуджених у суспільно корисній праці, відповідно до ст.36, 39 Кримінально-виконавчого кодексу України, керуючись ст. 25 Закону України «Про місцеве самоврядування в Україні», виконавчий комітет Кутської селищної ради </w:t>
      </w:r>
    </w:p>
    <w:p w:rsidR="00937087" w:rsidRPr="00654E98" w:rsidRDefault="00937087" w:rsidP="00937087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 :</w:t>
      </w:r>
    </w:p>
    <w:p w:rsidR="00937087" w:rsidRPr="00654E98" w:rsidRDefault="00937087" w:rsidP="0093708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1. Затвердити наступні об’єкти на території Кутської селищної ради для </w:t>
      </w:r>
      <w:r w:rsidRPr="00EC2114">
        <w:rPr>
          <w:rFonts w:ascii="Times New Roman" w:eastAsia="Times New Roman" w:hAnsi="Times New Roman" w:cs="Times New Roman"/>
          <w:spacing w:val="-2"/>
          <w:sz w:val="28"/>
          <w:szCs w:val="28"/>
          <w:lang w:val="uk-UA" w:eastAsia="uk-UA"/>
        </w:rPr>
        <w:t>відбування покарання засудженими суспільно-корисних громадських робіт</w:t>
      </w: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а саме: </w:t>
      </w:r>
    </w:p>
    <w:p w:rsidR="00937087" w:rsidRPr="00654E98" w:rsidRDefault="00937087" w:rsidP="0093708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 КП «</w:t>
      </w:r>
      <w:proofErr w:type="spellStart"/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Кутський</w:t>
      </w:r>
      <w:proofErr w:type="spellEnd"/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ККП»;</w:t>
      </w:r>
    </w:p>
    <w:p w:rsidR="00937087" w:rsidRPr="00654E98" w:rsidRDefault="00937087" w:rsidP="00937087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37087" w:rsidRPr="00654E98" w:rsidRDefault="00937087" w:rsidP="00937087">
      <w:pPr>
        <w:spacing w:after="0" w:line="240" w:lineRule="auto"/>
        <w:ind w:left="4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2.Визначити види суспільно-корисних робіт для засуджених, на яких </w:t>
      </w:r>
      <w:r w:rsidRPr="00EC2114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судом накладено кримінальне покарання у вигляді безоплатних громадських</w:t>
      </w: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робіт, а саме роботи, які не потребують спеціальної підготовки чи певної кваліфікації: </w:t>
      </w:r>
    </w:p>
    <w:p w:rsidR="00937087" w:rsidRPr="00654E98" w:rsidRDefault="00937087" w:rsidP="00937087">
      <w:pPr>
        <w:spacing w:after="0" w:line="240" w:lineRule="auto"/>
        <w:ind w:left="4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37087" w:rsidRPr="00654E98" w:rsidRDefault="00937087" w:rsidP="00937087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 зимовий період:</w:t>
      </w:r>
    </w:p>
    <w:p w:rsidR="00937087" w:rsidRPr="00654E98" w:rsidRDefault="00937087" w:rsidP="00937087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а). очистка тротуарів, порогів будівель від снігу та льоду;</w:t>
      </w:r>
    </w:p>
    <w:p w:rsidR="00937087" w:rsidRPr="00654E98" w:rsidRDefault="00937087" w:rsidP="00937087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б). посипка тротуарів піщаною сумішшю.</w:t>
      </w:r>
    </w:p>
    <w:p w:rsidR="00937087" w:rsidRPr="00654E98" w:rsidRDefault="00937087" w:rsidP="00937087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37087" w:rsidRPr="00654E98" w:rsidRDefault="00937087" w:rsidP="0093708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2.2.  у весняний та осінній період:</w:t>
      </w:r>
    </w:p>
    <w:p w:rsidR="00937087" w:rsidRPr="00654E98" w:rsidRDefault="00937087" w:rsidP="00EC2114">
      <w:pPr>
        <w:tabs>
          <w:tab w:val="left" w:pos="16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а). очистка газонів у парках від опалого листя, гілок та їх</w:t>
      </w:r>
    </w:p>
    <w:p w:rsidR="00937087" w:rsidRPr="00654E98" w:rsidRDefault="00937087" w:rsidP="00937087">
      <w:p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завантаження;</w:t>
      </w:r>
    </w:p>
    <w:p w:rsidR="00937087" w:rsidRPr="00480EE7" w:rsidRDefault="00937087" w:rsidP="00937087">
      <w:pPr>
        <w:tabs>
          <w:tab w:val="left" w:pos="1620"/>
        </w:tabs>
        <w:spacing w:after="0" w:line="240" w:lineRule="auto"/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</w:t>
      </w:r>
      <w:r w:rsidRPr="00480EE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б). очистка доріг, бордюрів від бруду, підмітання бордюрів та</w:t>
      </w:r>
      <w:r w:rsidR="00480EE7" w:rsidRPr="00480EE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Pr="00480EE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алей;</w:t>
      </w:r>
    </w:p>
    <w:p w:rsidR="00937087" w:rsidRPr="00654E98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                     в). підрізання кущів та обрізання сухих гілок;</w:t>
      </w:r>
    </w:p>
    <w:p w:rsidR="00937087" w:rsidRPr="00654E98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г). вапнування стовбурів дерев у парках;</w:t>
      </w:r>
    </w:p>
    <w:p w:rsidR="00937087" w:rsidRPr="00654E98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д). фарбування лавочок у зонах відпочинку;</w:t>
      </w:r>
    </w:p>
    <w:p w:rsidR="00937087" w:rsidRPr="00654E98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е). прибирання прибережної смуги р.</w:t>
      </w:r>
      <w:r w:rsidR="00EC211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Черемош;  </w:t>
      </w:r>
    </w:p>
    <w:p w:rsidR="00937087" w:rsidRPr="00654E98" w:rsidRDefault="00937087" w:rsidP="009370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</w:p>
    <w:p w:rsidR="00937087" w:rsidRPr="00654E98" w:rsidRDefault="00937087" w:rsidP="00937087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2.3.у літній період:</w:t>
      </w:r>
    </w:p>
    <w:p w:rsidR="00937087" w:rsidRPr="00654E98" w:rsidRDefault="00937087" w:rsidP="00937087">
      <w:pPr>
        <w:spacing w:after="0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а). викошування трави у парках та впорядкування територій</w:t>
      </w:r>
    </w:p>
    <w:p w:rsidR="00937087" w:rsidRPr="00654E98" w:rsidRDefault="00937087" w:rsidP="00937087">
      <w:pPr>
        <w:spacing w:after="0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кладовищ  у селищі Кути;</w:t>
      </w:r>
    </w:p>
    <w:p w:rsidR="00937087" w:rsidRPr="00654E98" w:rsidRDefault="00937087" w:rsidP="003F60D1">
      <w:pPr>
        <w:spacing w:after="0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54E9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б). обкошування придорожніх канав.</w:t>
      </w:r>
      <w:bookmarkStart w:id="0" w:name="_GoBack"/>
      <w:bookmarkEnd w:id="0"/>
    </w:p>
    <w:p w:rsidR="00937087" w:rsidRPr="00654E98" w:rsidRDefault="00937087" w:rsidP="009370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37087" w:rsidRPr="00654E98" w:rsidRDefault="00937087" w:rsidP="009370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37087" w:rsidRPr="00654E98" w:rsidRDefault="00937087" w:rsidP="00937087">
      <w:pPr>
        <w:spacing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54E9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Селищний голова                                                                  Дмитро ПАВЛЮК</w:t>
      </w:r>
    </w:p>
    <w:p w:rsidR="00937087" w:rsidRPr="00654E98" w:rsidRDefault="00937087" w:rsidP="0093708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937087" w:rsidRPr="00654E98" w:rsidRDefault="00937087" w:rsidP="0093708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937087" w:rsidRPr="00654E98" w:rsidRDefault="00937087" w:rsidP="0093708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937087" w:rsidRPr="00654E98" w:rsidRDefault="00937087" w:rsidP="0093708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937087" w:rsidRPr="00654E98" w:rsidRDefault="00937087" w:rsidP="0093708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937087" w:rsidRPr="00654E98" w:rsidRDefault="00937087" w:rsidP="0093708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937087" w:rsidRPr="00654E98" w:rsidRDefault="00937087" w:rsidP="00937087">
      <w:pPr>
        <w:spacing w:line="256" w:lineRule="auto"/>
        <w:rPr>
          <w:rFonts w:ascii="Calibri" w:eastAsia="Calibri" w:hAnsi="Calibri" w:cs="Times New Roman"/>
          <w:lang w:val="uk-UA"/>
        </w:rPr>
      </w:pPr>
    </w:p>
    <w:p w:rsidR="00937087" w:rsidRDefault="00937087" w:rsidP="00937087"/>
    <w:p w:rsidR="0095147A" w:rsidRDefault="0095147A"/>
    <w:sectPr w:rsidR="00951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F60E09"/>
    <w:multiLevelType w:val="multilevel"/>
    <w:tmpl w:val="480434F2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087"/>
    <w:rsid w:val="00160A36"/>
    <w:rsid w:val="003F60D1"/>
    <w:rsid w:val="00480EE7"/>
    <w:rsid w:val="007C5131"/>
    <w:rsid w:val="008535F7"/>
    <w:rsid w:val="00937087"/>
    <w:rsid w:val="0095147A"/>
    <w:rsid w:val="00B94655"/>
    <w:rsid w:val="00C76404"/>
    <w:rsid w:val="00CE7CF2"/>
    <w:rsid w:val="00D71549"/>
    <w:rsid w:val="00EC2114"/>
    <w:rsid w:val="00FB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E1AF19-BE1F-45A8-9635-461FF387B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0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0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F60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1407</Words>
  <Characters>802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15</cp:revision>
  <cp:lastPrinted>2025-12-22T07:04:00Z</cp:lastPrinted>
  <dcterms:created xsi:type="dcterms:W3CDTF">2025-01-17T08:23:00Z</dcterms:created>
  <dcterms:modified xsi:type="dcterms:W3CDTF">2025-12-22T07:04:00Z</dcterms:modified>
</cp:coreProperties>
</file>