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E1" w:rsidRPr="001841AE" w:rsidRDefault="008872E1" w:rsidP="008872E1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841AE">
        <w:rPr>
          <w:rFonts w:ascii="Jeka" w:eastAsia="Times New Roman" w:hAnsi="Jeka"/>
          <w:b/>
          <w:noProof/>
          <w:sz w:val="28"/>
          <w:szCs w:val="28"/>
          <w:lang w:eastAsia="uk-UA"/>
        </w:rPr>
        <w:drawing>
          <wp:inline distT="0" distB="0" distL="0" distR="0" wp14:anchorId="19C99A5A" wp14:editId="66333D98">
            <wp:extent cx="502920" cy="624840"/>
            <wp:effectExtent l="0" t="0" r="0" b="381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RYZ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E1" w:rsidRPr="001841AE" w:rsidRDefault="008872E1" w:rsidP="008872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841AE">
        <w:rPr>
          <w:rFonts w:ascii="Times New Roman" w:eastAsia="Times New Roman" w:hAnsi="Times New Roman"/>
          <w:b/>
          <w:bCs/>
          <w:sz w:val="28"/>
          <w:szCs w:val="28"/>
        </w:rPr>
        <w:t>У</w:t>
      </w:r>
      <w:r w:rsidR="005708D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841AE">
        <w:rPr>
          <w:rFonts w:ascii="Times New Roman" w:eastAsia="Times New Roman" w:hAnsi="Times New Roman"/>
          <w:b/>
          <w:bCs/>
          <w:sz w:val="28"/>
          <w:szCs w:val="28"/>
        </w:rPr>
        <w:t>К</w:t>
      </w:r>
      <w:r w:rsidR="005708D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841AE">
        <w:rPr>
          <w:rFonts w:ascii="Times New Roman" w:eastAsia="Times New Roman" w:hAnsi="Times New Roman"/>
          <w:b/>
          <w:bCs/>
          <w:sz w:val="28"/>
          <w:szCs w:val="28"/>
        </w:rPr>
        <w:t>Р</w:t>
      </w:r>
      <w:r w:rsidR="005708D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841AE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="005708D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841AE">
        <w:rPr>
          <w:rFonts w:ascii="Times New Roman" w:eastAsia="Times New Roman" w:hAnsi="Times New Roman"/>
          <w:b/>
          <w:bCs/>
          <w:sz w:val="28"/>
          <w:szCs w:val="28"/>
        </w:rPr>
        <w:t>Ї</w:t>
      </w:r>
      <w:r w:rsidR="005708D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841AE">
        <w:rPr>
          <w:rFonts w:ascii="Times New Roman" w:eastAsia="Times New Roman" w:hAnsi="Times New Roman"/>
          <w:b/>
          <w:bCs/>
          <w:sz w:val="28"/>
          <w:szCs w:val="28"/>
        </w:rPr>
        <w:t>Н</w:t>
      </w:r>
      <w:r w:rsidR="005708D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841AE">
        <w:rPr>
          <w:rFonts w:ascii="Times New Roman" w:eastAsia="Times New Roman" w:hAnsi="Times New Roman"/>
          <w:b/>
          <w:bCs/>
          <w:sz w:val="28"/>
          <w:szCs w:val="28"/>
        </w:rPr>
        <w:t>А</w:t>
      </w:r>
    </w:p>
    <w:p w:rsidR="00CA5E3F" w:rsidRPr="00CA5E3F" w:rsidRDefault="008872E1" w:rsidP="00CA5E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41AE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КУТСЬКА СЕЛИЩНА РАДА </w:t>
      </w:r>
      <w:r w:rsidRPr="001841AE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</w:r>
      <w:r w:rsidR="00CA5E3F" w:rsidRPr="00CA5E3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КОСІВСЬКОГО РАЙОНУ ІВАНО-ФРАНКІВСЬКОЇ ОБЛАСТІ</w:t>
      </w:r>
    </w:p>
    <w:p w:rsidR="00CA5E3F" w:rsidRPr="00CA5E3F" w:rsidRDefault="00CA5E3F" w:rsidP="00CA5E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CA5E3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____________________________________</w:t>
      </w:r>
      <w:r w:rsidR="00295A7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______________________________</w:t>
      </w:r>
    </w:p>
    <w:p w:rsidR="00CA5E3F" w:rsidRPr="00CA5E3F" w:rsidRDefault="00CA5E3F" w:rsidP="00CA5E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CA5E3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ВИКОНАВЧИЙ  КОМІТЕТ</w:t>
      </w:r>
    </w:p>
    <w:p w:rsidR="0071045A" w:rsidRDefault="00CA5E3F" w:rsidP="00CA5E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CA5E3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РІШЕННЯ  № 4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8</w:t>
      </w:r>
    </w:p>
    <w:p w:rsidR="00CA5E3F" w:rsidRPr="001841AE" w:rsidRDefault="00CA5E3F" w:rsidP="00CA5E3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872E1" w:rsidRPr="001841AE" w:rsidRDefault="008872E1" w:rsidP="008872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841AE"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71045A">
        <w:rPr>
          <w:rFonts w:ascii="Times New Roman" w:eastAsia="Times New Roman" w:hAnsi="Times New Roman"/>
          <w:sz w:val="28"/>
          <w:szCs w:val="28"/>
          <w:lang w:eastAsia="uk-UA"/>
        </w:rPr>
        <w:t>30 квітня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841AE">
        <w:rPr>
          <w:rFonts w:ascii="Times New Roman" w:eastAsia="Times New Roman" w:hAnsi="Times New Roman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Pr="001841AE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Pr="001841A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1841A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1841A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1841A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1841AE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1841AE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       </w:t>
      </w:r>
      <w:r w:rsidR="00CA5E3F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</w:t>
      </w:r>
      <w:r w:rsidRPr="001841AE">
        <w:rPr>
          <w:rFonts w:ascii="Times New Roman" w:eastAsia="Times New Roman" w:hAnsi="Times New Roman"/>
          <w:sz w:val="28"/>
          <w:szCs w:val="28"/>
          <w:lang w:eastAsia="uk-UA"/>
        </w:rPr>
        <w:t xml:space="preserve"> с-ще Кути</w:t>
      </w:r>
    </w:p>
    <w:p w:rsidR="008872E1" w:rsidRPr="001841AE" w:rsidRDefault="008872E1" w:rsidP="008872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CE57B3" w:rsidRDefault="008872E1" w:rsidP="00CE57B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841A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563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окремі питання</w:t>
      </w:r>
      <w:r w:rsidR="00CE57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E57B3" w:rsidRPr="003D184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роботи</w:t>
      </w:r>
      <w:r w:rsidR="00CE57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Комісії</w:t>
      </w:r>
      <w:r w:rsidR="00CE57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</w:t>
      </w:r>
    </w:p>
    <w:p w:rsidR="008872E1" w:rsidRDefault="00CE57B3" w:rsidP="00CE57B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</w:t>
      </w:r>
      <w:r w:rsidR="008872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а яку покладені функції </w:t>
      </w:r>
      <w:bookmarkStart w:id="0" w:name="_GoBack"/>
      <w:bookmarkEnd w:id="0"/>
      <w:r w:rsidR="008872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 розгляду</w:t>
      </w:r>
    </w:p>
    <w:p w:rsidR="008872E1" w:rsidRDefault="008872E1" w:rsidP="008872E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257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питань щодо надання допомоги для вирішення </w:t>
      </w:r>
    </w:p>
    <w:p w:rsidR="008872E1" w:rsidRDefault="008872E1" w:rsidP="008872E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257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житлового питання окремим категоріям </w:t>
      </w:r>
    </w:p>
    <w:p w:rsidR="008872E1" w:rsidRDefault="008872E1" w:rsidP="008872E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257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внутрішньо переміщених осіб, що проживали </w:t>
      </w:r>
    </w:p>
    <w:p w:rsidR="008872E1" w:rsidRDefault="008872E1" w:rsidP="00CE57B3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257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 тимчасово окупованій території</w:t>
      </w:r>
    </w:p>
    <w:p w:rsidR="008872E1" w:rsidRDefault="008872E1" w:rsidP="008872E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872E1" w:rsidRPr="001841AE" w:rsidRDefault="008872E1" w:rsidP="008872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1D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статей 34,</w:t>
      </w:r>
      <w:r w:rsidR="00211DDD" w:rsidRPr="00211D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11D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40,</w:t>
      </w:r>
      <w:r w:rsidR="00211DDD" w:rsidRPr="00211D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11D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52,</w:t>
      </w:r>
      <w:r w:rsidR="00211DDD" w:rsidRPr="00211D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11D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59 Закону України «Про місцеве </w:t>
      </w:r>
      <w:r w:rsidRPr="00211DDD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самоврядування в Україні», Закону України «Про компенсацію за пошкодження</w:t>
      </w:r>
      <w:r w:rsidRPr="00761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знищення окремих категорій об’єктів нерухомого майна внаслідок бойових </w:t>
      </w:r>
      <w:r w:rsidRPr="00211DDD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дій, терористичних актів, диверсій, спричинених збройною агресією Російської</w:t>
      </w:r>
      <w:r w:rsidRPr="00761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11DDD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/>
        </w:rPr>
        <w:t>Федерації проти України, та Державний реєстр майна, пошкодженого та знищеного</w:t>
      </w:r>
      <w:r w:rsidRPr="00761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внаслідок бойових дій, терористичних актів, диверсій, спричинених збройною </w:t>
      </w:r>
      <w:r w:rsidRPr="00CA4533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агресією Російської Федерації проти України» від 23.02.2023 № 2923-IX,</w:t>
      </w:r>
      <w:r w:rsidRPr="00CA4533">
        <w:rPr>
          <w:rFonts w:ascii="Times New Roman" w:eastAsia="Times New Roman" w:hAnsi="Times New Roman"/>
          <w:bCs/>
          <w:spacing w:val="-6"/>
          <w:sz w:val="28"/>
          <w:szCs w:val="28"/>
          <w:lang w:eastAsia="uk-UA"/>
        </w:rPr>
        <w:t xml:space="preserve"> з метою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упорядкування питань </w:t>
      </w:r>
      <w:r w:rsidRPr="00D9211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надання допомоги для вирішення житлового питання </w:t>
      </w:r>
      <w:r w:rsidRPr="00CA4533">
        <w:rPr>
          <w:rFonts w:ascii="Times New Roman" w:eastAsia="Times New Roman" w:hAnsi="Times New Roman"/>
          <w:bCs/>
          <w:spacing w:val="-6"/>
          <w:sz w:val="28"/>
          <w:szCs w:val="28"/>
          <w:lang w:eastAsia="uk-UA"/>
        </w:rPr>
        <w:t>окремим категоріям внутрішньо переміщених осіб, що проживали на тимчасово</w:t>
      </w:r>
      <w:r w:rsidRPr="00D9211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CA4533">
        <w:rPr>
          <w:rFonts w:ascii="Times New Roman" w:eastAsia="Times New Roman" w:hAnsi="Times New Roman"/>
          <w:bCs/>
          <w:spacing w:val="-4"/>
          <w:sz w:val="28"/>
          <w:szCs w:val="28"/>
          <w:lang w:eastAsia="uk-UA"/>
        </w:rPr>
        <w:t xml:space="preserve">окупованій території згідно із вимогами </w:t>
      </w:r>
      <w:r w:rsidRPr="00CA4533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>постанови Кабінету Міністрів України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C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 22 вересня 2025 р. № 1176</w:t>
      </w:r>
      <w:r w:rsidRPr="001841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D12C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затвердження Порядку надання допомоги </w:t>
      </w:r>
      <w:r w:rsidRPr="00CA4533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для вирішення житлового питання окремим категоріям внутрішньо переміщених</w:t>
      </w:r>
      <w:r w:rsidRPr="00D12C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осіб, що проживали на тимчасово окупованій території, та внесення змін </w:t>
      </w:r>
      <w:r w:rsidR="00CA45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D12C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1841AE">
        <w:rPr>
          <w:rFonts w:ascii="Times New Roman" w:eastAsia="Times New Roman" w:hAnsi="Times New Roman"/>
          <w:bCs/>
          <w:sz w:val="28"/>
          <w:szCs w:val="28"/>
          <w:lang w:eastAsia="uk-UA"/>
        </w:rPr>
        <w:t>виконавчий комітет Кутської селищної ради</w:t>
      </w:r>
    </w:p>
    <w:p w:rsidR="008872E1" w:rsidRPr="001841AE" w:rsidRDefault="008872E1" w:rsidP="00887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8872E1" w:rsidRDefault="008872E1" w:rsidP="008872E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41AE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 И Р І Ш И В:</w:t>
      </w:r>
    </w:p>
    <w:p w:rsidR="008872E1" w:rsidRPr="001841AE" w:rsidRDefault="008872E1" w:rsidP="008872E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7D7C25" w:rsidRDefault="00CA4533" w:rsidP="00CA453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="008872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ВНЕСТИ зміни </w:t>
      </w:r>
      <w:r w:rsidR="008872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 р</w:t>
      </w:r>
      <w:r w:rsidR="008872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ішення виконавчого комітету Кутської селищної ради № 167 від 22.12.2025 «</w:t>
      </w:r>
      <w:r w:rsidR="008872E1" w:rsidRPr="00EE7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виконання функцій комісії з розгляду питань </w:t>
      </w:r>
      <w:r w:rsidR="008872E1" w:rsidRPr="00F81D44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щодо надання допомоги для вирішення житлового питання окремим категоріям</w:t>
      </w:r>
      <w:r w:rsidR="008872E1" w:rsidRPr="00EE7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872E1" w:rsidRPr="00F81D44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внутрішньо переміщених осіб, що проживали на тимчасово окупованій території»</w:t>
      </w:r>
      <w:r w:rsidR="00CB0C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872E1" w:rsidRDefault="00CB0C2A" w:rsidP="007D7C25">
      <w:pPr>
        <w:shd w:val="clear" w:color="auto" w:fill="FFFFFF"/>
        <w:spacing w:after="0" w:line="240" w:lineRule="auto"/>
        <w:ind w:left="-993" w:right="85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(зі змінами, внесеними рішення</w:t>
      </w:r>
      <w:r w:rsidR="00C76F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виконавчого комітету Кутської селищної ради № </w:t>
      </w:r>
      <w:r w:rsidR="003104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від </w:t>
      </w:r>
      <w:r w:rsidR="003104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30.03.2026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C76F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саме</w:t>
      </w:r>
      <w:r w:rsidR="008872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8872E1" w:rsidRDefault="008872E1" w:rsidP="007D7C25">
      <w:pPr>
        <w:shd w:val="clear" w:color="auto" w:fill="FFFFFF"/>
        <w:spacing w:after="0" w:line="240" w:lineRule="auto"/>
        <w:ind w:left="-993" w:right="850" w:firstLine="642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5E6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ВИКЛАСТИ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 4 рішення в такій редакції:</w:t>
      </w:r>
    </w:p>
    <w:p w:rsidR="008872E1" w:rsidRDefault="008872E1" w:rsidP="007D7C25">
      <w:pPr>
        <w:shd w:val="clear" w:color="auto" w:fill="FFFFFF"/>
        <w:spacing w:after="0" w:line="240" w:lineRule="auto"/>
        <w:ind w:left="-993" w:right="85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F81D44">
        <w:rPr>
          <w:rFonts w:ascii="Times New Roman" w:hAnsi="Times New Roman"/>
          <w:color w:val="000000"/>
          <w:spacing w:val="-12"/>
          <w:sz w:val="28"/>
          <w:szCs w:val="28"/>
          <w:shd w:val="clear" w:color="auto" w:fill="FFFFFF"/>
        </w:rPr>
        <w:t>«</w:t>
      </w:r>
      <w:r w:rsidRPr="00F81D44">
        <w:rPr>
          <w:rFonts w:ascii="Times New Roman" w:eastAsia="Times New Roman" w:hAnsi="Times New Roman"/>
          <w:color w:val="000000"/>
          <w:spacing w:val="-12"/>
          <w:sz w:val="28"/>
          <w:szCs w:val="28"/>
          <w:bdr w:val="none" w:sz="0" w:space="0" w:color="auto" w:frame="1"/>
          <w:shd w:val="clear" w:color="auto" w:fill="FFFFFF"/>
          <w:lang w:eastAsia="uk-UA"/>
        </w:rPr>
        <w:t>4. ВИЗНАЧИТИ Любов ГАЛИЦЬКУ, секретаря Комісії та Віталію ДАНИЛЮК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посадовими особами з доступом до функціонала кабінету користувача Комісії Реєстру пошкодженого та знищеного майна</w:t>
      </w:r>
      <w:r w:rsidR="00DD30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із закріпленням за ними функцій</w:t>
      </w:r>
      <w:r w:rsidR="00C76FA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76FAC" w:rsidRPr="007D7C25">
        <w:rPr>
          <w:rFonts w:ascii="Times New Roman" w:eastAsia="Times New Roman" w:hAnsi="Times New Roman"/>
          <w:color w:val="000000"/>
          <w:spacing w:val="-6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реєстратора</w:t>
      </w:r>
      <w:r w:rsidR="00DD30E0" w:rsidRPr="007D7C25">
        <w:rPr>
          <w:rFonts w:ascii="Times New Roman" w:eastAsia="Times New Roman" w:hAnsi="Times New Roman"/>
          <w:color w:val="000000"/>
          <w:spacing w:val="-6"/>
          <w:sz w:val="28"/>
          <w:szCs w:val="28"/>
          <w:bdr w:val="none" w:sz="0" w:space="0" w:color="auto" w:frame="1"/>
          <w:shd w:val="clear" w:color="auto" w:fill="FFFFFF"/>
          <w:lang w:eastAsia="uk-UA"/>
        </w:rPr>
        <w:t>:</w:t>
      </w:r>
      <w:r w:rsidR="005E6E6E" w:rsidRPr="007D7C25">
        <w:rPr>
          <w:rFonts w:ascii="Times New Roman" w:eastAsia="Times New Roman" w:hAnsi="Times New Roman"/>
          <w:color w:val="000000"/>
          <w:spacing w:val="-6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прийняття</w:t>
      </w:r>
      <w:r w:rsidR="0071045A" w:rsidRPr="007D7C25">
        <w:rPr>
          <w:rFonts w:ascii="Times New Roman" w:eastAsia="Times New Roman" w:hAnsi="Times New Roman"/>
          <w:color w:val="000000"/>
          <w:spacing w:val="-6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опрацювання</w:t>
      </w:r>
      <w:r w:rsidR="005E6E6E" w:rsidRPr="007D7C25">
        <w:rPr>
          <w:rFonts w:ascii="Times New Roman" w:eastAsia="Times New Roman" w:hAnsi="Times New Roman"/>
          <w:color w:val="000000"/>
          <w:spacing w:val="-6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заяв на отримання допомоги відповідною</w:t>
      </w:r>
      <w:r w:rsidR="005E6E6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категорією осіб</w:t>
      </w:r>
      <w:r w:rsidR="0071045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».</w:t>
      </w:r>
    </w:p>
    <w:p w:rsidR="0071045A" w:rsidRDefault="0071045A" w:rsidP="007D7C25">
      <w:pPr>
        <w:shd w:val="clear" w:color="auto" w:fill="FFFFFF"/>
        <w:spacing w:after="0" w:line="240" w:lineRule="auto"/>
        <w:ind w:left="-993" w:right="850" w:firstLine="6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72E1" w:rsidRPr="001D64FF" w:rsidRDefault="0071045A" w:rsidP="007D7C25">
      <w:pPr>
        <w:shd w:val="clear" w:color="auto" w:fill="FFFFFF"/>
        <w:spacing w:after="0" w:line="240" w:lineRule="auto"/>
        <w:ind w:left="-993" w:right="850" w:firstLine="6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8872E1" w:rsidRPr="001D6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872E1" w:rsidRPr="007D7C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Контроль за виконанням </w:t>
      </w:r>
      <w:r w:rsidR="00FB1FD9" w:rsidRPr="007D7C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цього</w:t>
      </w:r>
      <w:r w:rsidR="008872E1" w:rsidRPr="007D7C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рішення покласти на керуючого справами</w:t>
      </w:r>
      <w:r w:rsidR="008872E1" w:rsidRPr="001D64FF">
        <w:rPr>
          <w:rFonts w:ascii="Times New Roman" w:hAnsi="Times New Roman" w:cs="Times New Roman"/>
          <w:sz w:val="28"/>
          <w:szCs w:val="28"/>
          <w:lang w:eastAsia="ru-RU"/>
        </w:rPr>
        <w:t xml:space="preserve"> (секретаря) виконавчого комітету селищної ради Ярослава БРИНСЬКОГО. </w:t>
      </w:r>
    </w:p>
    <w:p w:rsidR="008872E1" w:rsidRDefault="008872E1" w:rsidP="007D7C25">
      <w:pPr>
        <w:shd w:val="clear" w:color="auto" w:fill="FFFFFF"/>
        <w:spacing w:after="0" w:line="240" w:lineRule="auto"/>
        <w:ind w:left="-993" w:right="850" w:firstLine="64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872E1" w:rsidRDefault="008872E1" w:rsidP="007D7C25">
      <w:pPr>
        <w:shd w:val="clear" w:color="auto" w:fill="FFFFFF"/>
        <w:spacing w:after="0" w:line="240" w:lineRule="auto"/>
        <w:ind w:left="-993" w:right="850" w:firstLine="64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872E1" w:rsidRDefault="008872E1" w:rsidP="007D7C25">
      <w:pPr>
        <w:shd w:val="clear" w:color="auto" w:fill="FFFFFF"/>
        <w:spacing w:after="0"/>
        <w:ind w:left="-993" w:right="85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7C25" w:rsidRPr="001841AE" w:rsidRDefault="007D7C25" w:rsidP="007D7C25">
      <w:pPr>
        <w:shd w:val="clear" w:color="auto" w:fill="FFFFFF"/>
        <w:spacing w:after="0"/>
        <w:ind w:left="-993" w:right="85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154" w:rsidRDefault="007731A4" w:rsidP="007D7C25">
      <w:pPr>
        <w:ind w:left="-993" w:right="850"/>
      </w:pPr>
      <w:r>
        <w:rPr>
          <w:rFonts w:ascii="Times New Roman" w:hAnsi="Times New Roman"/>
          <w:b/>
          <w:sz w:val="28"/>
          <w:szCs w:val="28"/>
        </w:rPr>
        <w:t>Секретар селищної ради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7D7C25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Сергій КОЛОТИЛО</w:t>
      </w:r>
    </w:p>
    <w:sectPr w:rsidR="00696154" w:rsidSect="00AC7825">
      <w:pgSz w:w="11907" w:h="16840" w:code="9"/>
      <w:pgMar w:top="1134" w:right="851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EC"/>
    <w:rsid w:val="000277EC"/>
    <w:rsid w:val="000D75C6"/>
    <w:rsid w:val="00156327"/>
    <w:rsid w:val="00211DDD"/>
    <w:rsid w:val="00295A7A"/>
    <w:rsid w:val="003104AB"/>
    <w:rsid w:val="003D1846"/>
    <w:rsid w:val="005708D1"/>
    <w:rsid w:val="005E6E6E"/>
    <w:rsid w:val="00696154"/>
    <w:rsid w:val="0071045A"/>
    <w:rsid w:val="007731A4"/>
    <w:rsid w:val="007D7C25"/>
    <w:rsid w:val="008872E1"/>
    <w:rsid w:val="00AC7825"/>
    <w:rsid w:val="00C11879"/>
    <w:rsid w:val="00C76FAC"/>
    <w:rsid w:val="00CA4533"/>
    <w:rsid w:val="00CA5E3F"/>
    <w:rsid w:val="00CB0C2A"/>
    <w:rsid w:val="00CE57B3"/>
    <w:rsid w:val="00DD30E0"/>
    <w:rsid w:val="00F81D44"/>
    <w:rsid w:val="00F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5D6F6-3A58-4A28-8EC5-D5112875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1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7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21</cp:revision>
  <cp:lastPrinted>2026-05-04T12:53:00Z</cp:lastPrinted>
  <dcterms:created xsi:type="dcterms:W3CDTF">2026-05-04T11:16:00Z</dcterms:created>
  <dcterms:modified xsi:type="dcterms:W3CDTF">2026-05-05T11:53:00Z</dcterms:modified>
</cp:coreProperties>
</file>