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6D" w:rsidRPr="00251013" w:rsidRDefault="000D636D" w:rsidP="000D636D">
      <w:pPr>
        <w:spacing w:after="0"/>
        <w:jc w:val="center"/>
        <w:rPr>
          <w:rFonts w:ascii="Times New Roman" w:hAnsi="Times New Roman"/>
          <w:sz w:val="100"/>
        </w:rPr>
      </w:pPr>
      <w:r w:rsidRPr="00251013">
        <w:rPr>
          <w:noProof/>
          <w:lang w:eastAsia="uk-UA"/>
        </w:rPr>
        <w:drawing>
          <wp:inline distT="0" distB="0" distL="0" distR="0">
            <wp:extent cx="501015" cy="628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6D" w:rsidRPr="00251013" w:rsidRDefault="000D636D" w:rsidP="000D6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1013">
        <w:rPr>
          <w:rFonts w:ascii="Times New Roman" w:hAnsi="Times New Roman"/>
          <w:b/>
          <w:sz w:val="28"/>
          <w:szCs w:val="28"/>
        </w:rPr>
        <w:t>УК</w:t>
      </w:r>
      <w:r w:rsidR="00396EE2">
        <w:rPr>
          <w:rFonts w:ascii="Times New Roman" w:hAnsi="Times New Roman"/>
          <w:b/>
          <w:sz w:val="28"/>
          <w:szCs w:val="28"/>
        </w:rPr>
        <w:t>Р</w:t>
      </w:r>
      <w:r w:rsidRPr="00251013">
        <w:rPr>
          <w:rFonts w:ascii="Times New Roman" w:hAnsi="Times New Roman"/>
          <w:b/>
          <w:sz w:val="28"/>
          <w:szCs w:val="28"/>
        </w:rPr>
        <w:t>АЇНА</w:t>
      </w:r>
    </w:p>
    <w:p w:rsidR="000D636D" w:rsidRPr="00251013" w:rsidRDefault="000D636D" w:rsidP="000D6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1013"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 w:rsidRPr="00251013"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0D636D" w:rsidRPr="00251013" w:rsidRDefault="000D636D" w:rsidP="000D636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1013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0D636D" w:rsidRDefault="00396EE2" w:rsidP="000D6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ВИКОНАВЧИЙ </w:t>
      </w:r>
      <w:r w:rsidR="000D636D" w:rsidRPr="00251013">
        <w:rPr>
          <w:rFonts w:ascii="Times New Roman" w:hAnsi="Times New Roman"/>
          <w:b/>
          <w:sz w:val="28"/>
          <w:szCs w:val="28"/>
        </w:rPr>
        <w:t>КОМІТЕТ</w:t>
      </w:r>
    </w:p>
    <w:p w:rsidR="000D636D" w:rsidRPr="00396EE2" w:rsidRDefault="000D636D" w:rsidP="000D636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51013">
        <w:rPr>
          <w:rFonts w:ascii="Times New Roman" w:hAnsi="Times New Roman"/>
          <w:b/>
          <w:sz w:val="28"/>
          <w:szCs w:val="28"/>
        </w:rPr>
        <w:t>РІШЕННЯ №</w:t>
      </w:r>
      <w:r w:rsidR="00B0348E" w:rsidRPr="00B0348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0348E" w:rsidRPr="00396EE2">
        <w:rPr>
          <w:rFonts w:ascii="Times New Roman" w:hAnsi="Times New Roman"/>
          <w:b/>
          <w:sz w:val="28"/>
          <w:szCs w:val="28"/>
          <w:lang w:val="ru-RU"/>
        </w:rPr>
        <w:t>77</w:t>
      </w:r>
    </w:p>
    <w:p w:rsidR="00314153" w:rsidRPr="00251013" w:rsidRDefault="00314153" w:rsidP="000D6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636D" w:rsidRPr="00251013" w:rsidRDefault="00396EE2" w:rsidP="000D6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013">
        <w:rPr>
          <w:rFonts w:ascii="Times New Roman" w:hAnsi="Times New Roman"/>
          <w:sz w:val="28"/>
          <w:szCs w:val="28"/>
        </w:rPr>
        <w:t>В</w:t>
      </w:r>
      <w:r w:rsidR="000D636D" w:rsidRPr="00251013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23 </w:t>
      </w:r>
      <w:r w:rsidR="006273EB" w:rsidRPr="00251013">
        <w:rPr>
          <w:rFonts w:ascii="Times New Roman" w:hAnsi="Times New Roman"/>
          <w:sz w:val="28"/>
          <w:szCs w:val="28"/>
        </w:rPr>
        <w:t xml:space="preserve">липня 2026 </w:t>
      </w:r>
      <w:r w:rsidR="000D636D" w:rsidRPr="00251013">
        <w:rPr>
          <w:rFonts w:ascii="Times New Roman" w:hAnsi="Times New Roman"/>
          <w:sz w:val="28"/>
          <w:szCs w:val="28"/>
        </w:rPr>
        <w:t xml:space="preserve">року   </w:t>
      </w:r>
      <w:r w:rsidR="000D636D" w:rsidRPr="00251013">
        <w:rPr>
          <w:rFonts w:ascii="Times New Roman" w:hAnsi="Times New Roman"/>
          <w:sz w:val="28"/>
          <w:szCs w:val="28"/>
        </w:rPr>
        <w:tab/>
      </w:r>
      <w:r w:rsidR="000D636D" w:rsidRPr="00251013">
        <w:rPr>
          <w:rFonts w:ascii="Times New Roman" w:hAnsi="Times New Roman"/>
          <w:sz w:val="28"/>
          <w:szCs w:val="28"/>
        </w:rPr>
        <w:tab/>
      </w:r>
      <w:r w:rsidR="000D636D" w:rsidRPr="00251013">
        <w:rPr>
          <w:rFonts w:ascii="Times New Roman" w:hAnsi="Times New Roman"/>
          <w:sz w:val="28"/>
          <w:szCs w:val="28"/>
        </w:rPr>
        <w:tab/>
      </w:r>
      <w:r w:rsidR="000D636D" w:rsidRPr="00251013">
        <w:rPr>
          <w:rFonts w:ascii="Times New Roman" w:hAnsi="Times New Roman"/>
          <w:sz w:val="28"/>
          <w:szCs w:val="28"/>
        </w:rPr>
        <w:tab/>
      </w:r>
      <w:r w:rsidR="000D636D" w:rsidRPr="00251013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D636D" w:rsidRPr="00251013">
        <w:rPr>
          <w:rFonts w:ascii="Times New Roman" w:hAnsi="Times New Roman"/>
          <w:sz w:val="28"/>
          <w:szCs w:val="28"/>
        </w:rPr>
        <w:t xml:space="preserve">      с-ще Кути </w:t>
      </w:r>
    </w:p>
    <w:p w:rsidR="00575AE1" w:rsidRPr="00251013" w:rsidRDefault="00575AE1" w:rsidP="00345C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116BF" w:rsidRDefault="00087354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25101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251013">
        <w:rPr>
          <w:rFonts w:ascii="Times New Roman" w:eastAsia="Times New Roman" w:hAnsi="Times New Roman"/>
          <w:b/>
          <w:color w:val="222222"/>
          <w:sz w:val="28"/>
          <w:szCs w:val="28"/>
        </w:rPr>
        <w:t>Про затвердження</w:t>
      </w:r>
      <w:r w:rsidR="00B105AC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</w:t>
      </w:r>
      <w:r w:rsidR="00F116BF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Порядку </w:t>
      </w:r>
      <w:r w:rsidR="00EA5B80">
        <w:rPr>
          <w:rFonts w:ascii="Times New Roman" w:eastAsia="Times New Roman" w:hAnsi="Times New Roman"/>
          <w:b/>
          <w:color w:val="222222"/>
          <w:sz w:val="28"/>
          <w:szCs w:val="28"/>
        </w:rPr>
        <w:t>ви</w:t>
      </w:r>
      <w:r w:rsidR="002B745B">
        <w:rPr>
          <w:rFonts w:ascii="Times New Roman" w:eastAsia="Times New Roman" w:hAnsi="Times New Roman"/>
          <w:b/>
          <w:color w:val="222222"/>
          <w:sz w:val="28"/>
          <w:szCs w:val="28"/>
        </w:rPr>
        <w:t>корист</w:t>
      </w:r>
      <w:r w:rsidR="00FF7FD4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ання </w:t>
      </w:r>
    </w:p>
    <w:p w:rsidR="00B82AF2" w:rsidRDefault="00885855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</w:rPr>
        <w:t>об’єкт</w:t>
      </w:r>
      <w:r w:rsidR="00EA5B80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ів </w:t>
      </w:r>
      <w:r>
        <w:rPr>
          <w:rFonts w:ascii="Times New Roman" w:eastAsia="Times New Roman" w:hAnsi="Times New Roman"/>
          <w:b/>
          <w:color w:val="222222"/>
          <w:sz w:val="28"/>
          <w:szCs w:val="28"/>
        </w:rPr>
        <w:t>спортивної інфраструктури</w:t>
      </w:r>
      <w:r w:rsidR="00E26ABD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</w:t>
      </w:r>
    </w:p>
    <w:p w:rsidR="00B82AF2" w:rsidRDefault="00E26ABD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</w:rPr>
        <w:t>комунальної власності</w:t>
      </w:r>
      <w:r w:rsidR="00B82AF2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</w:t>
      </w:r>
      <w:r w:rsidR="00087354" w:rsidRPr="00251013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Кутської селищної </w:t>
      </w:r>
    </w:p>
    <w:p w:rsidR="00087354" w:rsidRPr="00251013" w:rsidRDefault="00087354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251013">
        <w:rPr>
          <w:rFonts w:ascii="Times New Roman" w:eastAsia="Times New Roman" w:hAnsi="Times New Roman"/>
          <w:b/>
          <w:color w:val="222222"/>
          <w:sz w:val="28"/>
          <w:szCs w:val="28"/>
        </w:rPr>
        <w:t>територіальної громади</w:t>
      </w:r>
    </w:p>
    <w:p w:rsidR="00087354" w:rsidRPr="00251013" w:rsidRDefault="00087354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</w:rPr>
      </w:pPr>
    </w:p>
    <w:p w:rsidR="00087354" w:rsidRPr="00251013" w:rsidRDefault="00087354" w:rsidP="00396EE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251013">
        <w:rPr>
          <w:rFonts w:ascii="Times New Roman" w:eastAsia="Times New Roman" w:hAnsi="Times New Roman"/>
          <w:color w:val="222222"/>
          <w:sz w:val="28"/>
          <w:szCs w:val="28"/>
        </w:rPr>
        <w:t xml:space="preserve">Керуючись 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п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>ідпункт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ом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 xml:space="preserve"> 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1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 xml:space="preserve"> пункту "а" статті </w:t>
      </w:r>
      <w:r w:rsidR="007A298B">
        <w:rPr>
          <w:rFonts w:ascii="Times New Roman" w:eastAsia="Times New Roman" w:hAnsi="Times New Roman"/>
          <w:color w:val="222222"/>
          <w:sz w:val="28"/>
          <w:szCs w:val="28"/>
        </w:rPr>
        <w:t>29,</w:t>
      </w:r>
      <w:r w:rsidR="007768DE" w:rsidRPr="007768DE">
        <w:t xml:space="preserve"> 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п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>ідпункт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ом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 xml:space="preserve"> 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9</w:t>
      </w:r>
      <w:r w:rsidR="007768DE" w:rsidRPr="007768DE">
        <w:rPr>
          <w:rFonts w:ascii="Times New Roman" w:eastAsia="Times New Roman" w:hAnsi="Times New Roman"/>
          <w:color w:val="222222"/>
          <w:sz w:val="28"/>
          <w:szCs w:val="28"/>
        </w:rPr>
        <w:t xml:space="preserve"> пункту "а" статті 32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, статтями</w:t>
      </w:r>
      <w:r w:rsidRPr="00251013">
        <w:rPr>
          <w:rFonts w:ascii="Times New Roman" w:eastAsia="Times New Roman" w:hAnsi="Times New Roman"/>
          <w:color w:val="222222"/>
          <w:sz w:val="28"/>
          <w:szCs w:val="28"/>
        </w:rPr>
        <w:t xml:space="preserve"> 40, 52, 59 Закону України «Про місцеве самоврядування в Україні», Закон</w:t>
      </w:r>
      <w:r w:rsidR="007768DE">
        <w:rPr>
          <w:rFonts w:ascii="Times New Roman" w:eastAsia="Times New Roman" w:hAnsi="Times New Roman"/>
          <w:color w:val="222222"/>
          <w:sz w:val="28"/>
          <w:szCs w:val="28"/>
        </w:rPr>
        <w:t>ами</w:t>
      </w:r>
      <w:r w:rsidRPr="00251013">
        <w:rPr>
          <w:rFonts w:ascii="Times New Roman" w:eastAsia="Times New Roman" w:hAnsi="Times New Roman"/>
          <w:color w:val="222222"/>
          <w:sz w:val="28"/>
          <w:szCs w:val="28"/>
        </w:rPr>
        <w:t xml:space="preserve"> України «Про фізичну культуру і спорт», «Про благоустрій населених пунктів», з метою забезпечення належного утримання та безпечної </w:t>
      </w:r>
      <w:r w:rsidRPr="00396EE2">
        <w:rPr>
          <w:rFonts w:ascii="Times New Roman" w:eastAsia="Times New Roman" w:hAnsi="Times New Roman"/>
          <w:color w:val="222222"/>
          <w:spacing w:val="-6"/>
          <w:sz w:val="28"/>
          <w:szCs w:val="28"/>
        </w:rPr>
        <w:t>експлуатації</w:t>
      </w:r>
      <w:r w:rsidR="00BF220F" w:rsidRPr="00396EE2">
        <w:rPr>
          <w:rFonts w:ascii="Times New Roman" w:eastAsia="Times New Roman" w:hAnsi="Times New Roman"/>
          <w:color w:val="222222"/>
          <w:spacing w:val="-6"/>
          <w:sz w:val="28"/>
          <w:szCs w:val="28"/>
        </w:rPr>
        <w:t xml:space="preserve"> об’єктів</w:t>
      </w:r>
      <w:r w:rsidRPr="00396EE2">
        <w:rPr>
          <w:rFonts w:ascii="Times New Roman" w:eastAsia="Times New Roman" w:hAnsi="Times New Roman"/>
          <w:color w:val="222222"/>
          <w:spacing w:val="-6"/>
          <w:sz w:val="28"/>
          <w:szCs w:val="28"/>
        </w:rPr>
        <w:t xml:space="preserve"> </w:t>
      </w:r>
      <w:r w:rsidR="00BF220F" w:rsidRPr="00396EE2">
        <w:rPr>
          <w:rFonts w:ascii="Times New Roman" w:eastAsia="Times New Roman" w:hAnsi="Times New Roman"/>
          <w:color w:val="222222"/>
          <w:spacing w:val="-6"/>
          <w:sz w:val="28"/>
          <w:szCs w:val="28"/>
        </w:rPr>
        <w:t>спортивної інфраструктури</w:t>
      </w:r>
      <w:r w:rsidR="00BF220F" w:rsidRPr="00396EE2">
        <w:rPr>
          <w:rFonts w:ascii="Times New Roman" w:eastAsia="Times New Roman" w:hAnsi="Times New Roman"/>
          <w:spacing w:val="-6"/>
          <w:sz w:val="28"/>
          <w:szCs w:val="28"/>
        </w:rPr>
        <w:t xml:space="preserve"> Кутської селищної територіальної</w:t>
      </w:r>
      <w:r w:rsidR="00BF220F" w:rsidRPr="00251013">
        <w:rPr>
          <w:rFonts w:ascii="Times New Roman" w:eastAsia="Times New Roman" w:hAnsi="Times New Roman"/>
          <w:sz w:val="28"/>
          <w:szCs w:val="28"/>
        </w:rPr>
        <w:t xml:space="preserve"> громади</w:t>
      </w:r>
      <w:r w:rsidRPr="00251013">
        <w:rPr>
          <w:rFonts w:ascii="Times New Roman" w:eastAsia="Times New Roman" w:hAnsi="Times New Roman"/>
          <w:color w:val="222222"/>
          <w:sz w:val="28"/>
          <w:szCs w:val="28"/>
        </w:rPr>
        <w:t xml:space="preserve">, створення безпечних і комфортних умов для проведення спортивних, </w:t>
      </w:r>
      <w:r w:rsidRPr="00396EE2">
        <w:rPr>
          <w:rFonts w:ascii="Times New Roman" w:eastAsia="Times New Roman" w:hAnsi="Times New Roman"/>
          <w:color w:val="222222"/>
          <w:sz w:val="28"/>
          <w:szCs w:val="28"/>
        </w:rPr>
        <w:t>фізкультурно-оздоровчих, культурно-масових та інших заходів, збереження комунального</w:t>
      </w:r>
      <w:r w:rsidRPr="00251013">
        <w:rPr>
          <w:rFonts w:ascii="Times New Roman" w:eastAsia="Times New Roman" w:hAnsi="Times New Roman"/>
          <w:color w:val="222222"/>
          <w:sz w:val="28"/>
          <w:szCs w:val="28"/>
        </w:rPr>
        <w:t xml:space="preserve"> майна, </w:t>
      </w:r>
      <w:r w:rsidRPr="00251013">
        <w:rPr>
          <w:rFonts w:ascii="Times New Roman" w:eastAsia="Times New Roman" w:hAnsi="Times New Roman"/>
          <w:bCs/>
          <w:sz w:val="28"/>
          <w:szCs w:val="28"/>
          <w:lang w:eastAsia="uk-UA"/>
        </w:rPr>
        <w:t>виконавчий комітет Кутської селищної ради</w:t>
      </w:r>
      <w:r w:rsidR="00BF220F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</w:p>
    <w:p w:rsidR="00087354" w:rsidRPr="00251013" w:rsidRDefault="00087354" w:rsidP="0008735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087354" w:rsidRPr="00251013" w:rsidRDefault="00087354" w:rsidP="000873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 И Р І Ш И В:</w:t>
      </w:r>
    </w:p>
    <w:p w:rsidR="00087354" w:rsidRPr="00251013" w:rsidRDefault="00087354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087354" w:rsidRPr="00251013" w:rsidRDefault="00087354" w:rsidP="00F37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1. ЗАТВЕРДИТИ </w:t>
      </w:r>
      <w:r w:rsidR="001674C0">
        <w:rPr>
          <w:rFonts w:ascii="Times New Roman" w:eastAsia="Times New Roman" w:hAnsi="Times New Roman"/>
          <w:sz w:val="28"/>
          <w:szCs w:val="28"/>
        </w:rPr>
        <w:t>П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орядок </w:t>
      </w:r>
      <w:r w:rsidR="00EA5B80">
        <w:rPr>
          <w:rFonts w:ascii="Times New Roman" w:eastAsia="Times New Roman" w:hAnsi="Times New Roman"/>
          <w:sz w:val="28"/>
          <w:szCs w:val="28"/>
        </w:rPr>
        <w:t>ви</w:t>
      </w:r>
      <w:r w:rsidR="000F2E79">
        <w:rPr>
          <w:rFonts w:ascii="Times New Roman" w:eastAsia="Times New Roman" w:hAnsi="Times New Roman"/>
          <w:sz w:val="28"/>
          <w:szCs w:val="28"/>
        </w:rPr>
        <w:t>ко</w:t>
      </w:r>
      <w:r w:rsidRPr="00251013">
        <w:rPr>
          <w:rFonts w:ascii="Times New Roman" w:eastAsia="Times New Roman" w:hAnsi="Times New Roman"/>
          <w:sz w:val="28"/>
          <w:szCs w:val="28"/>
        </w:rPr>
        <w:t>рис</w:t>
      </w:r>
      <w:r w:rsidR="000F2E79">
        <w:rPr>
          <w:rFonts w:ascii="Times New Roman" w:eastAsia="Times New Roman" w:hAnsi="Times New Roman"/>
          <w:sz w:val="28"/>
          <w:szCs w:val="28"/>
        </w:rPr>
        <w:t>та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ння </w:t>
      </w:r>
      <w:r w:rsidR="00EA5B80">
        <w:rPr>
          <w:rFonts w:ascii="Times New Roman" w:eastAsia="Times New Roman" w:hAnsi="Times New Roman"/>
          <w:sz w:val="28"/>
          <w:szCs w:val="28"/>
        </w:rPr>
        <w:t xml:space="preserve">об’єктів </w:t>
      </w:r>
      <w:r w:rsidR="00F379D5" w:rsidRPr="00F379D5">
        <w:rPr>
          <w:rFonts w:ascii="Times New Roman" w:eastAsia="Times New Roman" w:hAnsi="Times New Roman"/>
          <w:sz w:val="28"/>
          <w:szCs w:val="28"/>
        </w:rPr>
        <w:t xml:space="preserve">спортивної інфраструктури </w:t>
      </w:r>
      <w:r w:rsidR="00E26ABD">
        <w:rPr>
          <w:rFonts w:ascii="Times New Roman" w:eastAsia="Times New Roman" w:hAnsi="Times New Roman"/>
          <w:sz w:val="28"/>
          <w:szCs w:val="28"/>
        </w:rPr>
        <w:t xml:space="preserve">комунальної власності </w:t>
      </w:r>
      <w:r w:rsidRPr="00251013">
        <w:rPr>
          <w:rFonts w:ascii="Times New Roman" w:eastAsia="Times New Roman" w:hAnsi="Times New Roman"/>
          <w:sz w:val="28"/>
          <w:szCs w:val="28"/>
        </w:rPr>
        <w:t>Кутської селищної територіальної громади</w:t>
      </w:r>
      <w:r w:rsidR="000F2E79">
        <w:rPr>
          <w:rFonts w:ascii="Times New Roman" w:eastAsia="Times New Roman" w:hAnsi="Times New Roman"/>
          <w:sz w:val="28"/>
          <w:szCs w:val="28"/>
        </w:rPr>
        <w:t xml:space="preserve"> (далі – Порядок)</w:t>
      </w:r>
      <w:r w:rsidR="00AE0112" w:rsidRPr="00251013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, згідно </w:t>
      </w:r>
      <w:r w:rsidR="00F02E34">
        <w:rPr>
          <w:rFonts w:ascii="ProbaPro" w:hAnsi="ProbaPro"/>
          <w:color w:val="000000"/>
          <w:sz w:val="28"/>
          <w:szCs w:val="28"/>
          <w:shd w:val="clear" w:color="auto" w:fill="FFFFFF"/>
        </w:rPr>
        <w:t>з додатком</w:t>
      </w:r>
      <w:r w:rsidR="00AE0112" w:rsidRPr="002510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7354" w:rsidRPr="00251013" w:rsidRDefault="00087354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87354" w:rsidRPr="00251013" w:rsidRDefault="001674C0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. </w:t>
      </w:r>
      <w:r w:rsidR="008F0FA6" w:rsidRPr="00251013">
        <w:rPr>
          <w:rFonts w:ascii="Times New Roman" w:eastAsia="Times New Roman" w:hAnsi="Times New Roman"/>
          <w:sz w:val="28"/>
          <w:szCs w:val="28"/>
        </w:rPr>
        <w:t>ВСТАНОВИТИ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що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цей Порядок 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є обов'язковим для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організаторів </w:t>
      </w:r>
      <w:r>
        <w:rPr>
          <w:rFonts w:ascii="Times New Roman" w:eastAsia="Times New Roman" w:hAnsi="Times New Roman"/>
          <w:sz w:val="28"/>
          <w:szCs w:val="28"/>
        </w:rPr>
        <w:t xml:space="preserve">та </w:t>
      </w:r>
      <w:r w:rsidR="00087354" w:rsidRPr="00396EE2">
        <w:rPr>
          <w:rFonts w:ascii="Times New Roman" w:eastAsia="Times New Roman" w:hAnsi="Times New Roman"/>
          <w:spacing w:val="-4"/>
          <w:sz w:val="28"/>
          <w:szCs w:val="28"/>
        </w:rPr>
        <w:t>учасників спортивних і культурно-масових заходів</w:t>
      </w:r>
      <w:r w:rsidR="001131DB" w:rsidRPr="00396EE2">
        <w:rPr>
          <w:rFonts w:ascii="Times New Roman" w:eastAsia="Times New Roman" w:hAnsi="Times New Roman"/>
          <w:spacing w:val="-4"/>
          <w:sz w:val="28"/>
          <w:szCs w:val="28"/>
        </w:rPr>
        <w:t xml:space="preserve"> (</w:t>
      </w:r>
      <w:r w:rsidR="00087354" w:rsidRPr="00396EE2">
        <w:rPr>
          <w:rFonts w:ascii="Times New Roman" w:eastAsia="Times New Roman" w:hAnsi="Times New Roman"/>
          <w:spacing w:val="-4"/>
          <w:sz w:val="28"/>
          <w:szCs w:val="28"/>
        </w:rPr>
        <w:t>тренерів, суддів, пр</w:t>
      </w:r>
      <w:r w:rsidR="001131DB" w:rsidRPr="00396EE2">
        <w:rPr>
          <w:rFonts w:ascii="Times New Roman" w:eastAsia="Times New Roman" w:hAnsi="Times New Roman"/>
          <w:spacing w:val="-4"/>
          <w:sz w:val="28"/>
          <w:szCs w:val="28"/>
        </w:rPr>
        <w:t>едставників</w:t>
      </w:r>
      <w:r w:rsidR="001131DB">
        <w:rPr>
          <w:rFonts w:ascii="Times New Roman" w:eastAsia="Times New Roman" w:hAnsi="Times New Roman"/>
          <w:sz w:val="28"/>
          <w:szCs w:val="28"/>
        </w:rPr>
        <w:t xml:space="preserve"> команд, тощо)</w:t>
      </w:r>
      <w:r w:rsidR="000F2E79">
        <w:rPr>
          <w:rFonts w:ascii="Times New Roman" w:eastAsia="Times New Roman" w:hAnsi="Times New Roman"/>
          <w:sz w:val="28"/>
          <w:szCs w:val="28"/>
        </w:rPr>
        <w:t>, а також</w:t>
      </w:r>
      <w:r>
        <w:rPr>
          <w:rFonts w:ascii="Times New Roman" w:eastAsia="Times New Roman" w:hAnsi="Times New Roman"/>
          <w:sz w:val="28"/>
          <w:szCs w:val="28"/>
        </w:rPr>
        <w:t xml:space="preserve"> інших відвідувачів, 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які перебувають на території </w:t>
      </w:r>
      <w:r w:rsidR="00C92BC0">
        <w:rPr>
          <w:rFonts w:ascii="Times New Roman" w:eastAsia="Times New Roman" w:hAnsi="Times New Roman"/>
          <w:sz w:val="28"/>
          <w:szCs w:val="28"/>
        </w:rPr>
        <w:t>та</w:t>
      </w:r>
      <w:r w:rsidR="00BD13CD">
        <w:rPr>
          <w:rFonts w:ascii="Times New Roman" w:eastAsia="Times New Roman" w:hAnsi="Times New Roman"/>
          <w:sz w:val="28"/>
          <w:szCs w:val="28"/>
        </w:rPr>
        <w:t>/або</w:t>
      </w:r>
      <w:r w:rsidR="00C92BC0">
        <w:rPr>
          <w:rFonts w:ascii="Times New Roman" w:eastAsia="Times New Roman" w:hAnsi="Times New Roman"/>
          <w:sz w:val="28"/>
          <w:szCs w:val="28"/>
        </w:rPr>
        <w:t xml:space="preserve"> </w:t>
      </w:r>
      <w:r w:rsidR="00C92BC0" w:rsidRPr="00396EE2">
        <w:rPr>
          <w:rFonts w:ascii="Times New Roman" w:eastAsia="Times New Roman" w:hAnsi="Times New Roman"/>
          <w:spacing w:val="-6"/>
          <w:sz w:val="28"/>
          <w:szCs w:val="28"/>
        </w:rPr>
        <w:t xml:space="preserve">користуються </w:t>
      </w:r>
      <w:r w:rsidR="00065D26" w:rsidRPr="00396EE2">
        <w:rPr>
          <w:rFonts w:ascii="Times New Roman" w:eastAsia="Times New Roman" w:hAnsi="Times New Roman"/>
          <w:spacing w:val="-6"/>
          <w:sz w:val="28"/>
          <w:szCs w:val="28"/>
        </w:rPr>
        <w:t>об’єкт</w:t>
      </w:r>
      <w:r w:rsidR="00C92BC0" w:rsidRPr="00396EE2">
        <w:rPr>
          <w:rFonts w:ascii="Times New Roman" w:eastAsia="Times New Roman" w:hAnsi="Times New Roman"/>
          <w:spacing w:val="-6"/>
          <w:sz w:val="28"/>
          <w:szCs w:val="28"/>
        </w:rPr>
        <w:t>ами</w:t>
      </w:r>
      <w:r w:rsidR="00065D26" w:rsidRPr="00396EE2">
        <w:rPr>
          <w:rFonts w:ascii="Times New Roman" w:eastAsia="Times New Roman" w:hAnsi="Times New Roman"/>
          <w:spacing w:val="-6"/>
          <w:sz w:val="28"/>
          <w:szCs w:val="28"/>
        </w:rPr>
        <w:t xml:space="preserve"> спортивної інфраструктури</w:t>
      </w:r>
      <w:r w:rsidR="00087354" w:rsidRPr="00396EE2">
        <w:rPr>
          <w:rFonts w:ascii="Times New Roman" w:eastAsia="Times New Roman" w:hAnsi="Times New Roman"/>
          <w:spacing w:val="-6"/>
          <w:sz w:val="28"/>
          <w:szCs w:val="28"/>
        </w:rPr>
        <w:t>, що належать до комунальної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 власності Кутської селищної територіальної громади.</w:t>
      </w:r>
    </w:p>
    <w:p w:rsidR="00087354" w:rsidRPr="00251013" w:rsidRDefault="00087354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87354" w:rsidRPr="00251013" w:rsidRDefault="002A329C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>.</w:t>
      </w:r>
      <w:r w:rsidR="00550D05">
        <w:rPr>
          <w:rFonts w:ascii="Times New Roman" w:eastAsia="Times New Roman" w:hAnsi="Times New Roman"/>
          <w:sz w:val="28"/>
          <w:szCs w:val="28"/>
        </w:rPr>
        <w:t xml:space="preserve"> </w:t>
      </w:r>
      <w:r w:rsidR="00CD6CCE">
        <w:rPr>
          <w:rFonts w:ascii="Times New Roman" w:eastAsia="Times New Roman" w:hAnsi="Times New Roman"/>
          <w:sz w:val="28"/>
          <w:szCs w:val="28"/>
        </w:rPr>
        <w:t>Балансоутримувачам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 w:rsidR="00CD6CCE">
        <w:rPr>
          <w:rFonts w:ascii="Times New Roman" w:eastAsia="Times New Roman" w:hAnsi="Times New Roman"/>
          <w:sz w:val="28"/>
          <w:szCs w:val="28"/>
        </w:rPr>
        <w:t>об’єктів</w:t>
      </w:r>
      <w:r w:rsidRPr="002A329C">
        <w:rPr>
          <w:rFonts w:ascii="Times New Roman" w:eastAsia="Times New Roman" w:hAnsi="Times New Roman"/>
          <w:sz w:val="28"/>
          <w:szCs w:val="28"/>
        </w:rPr>
        <w:t xml:space="preserve"> спортивної інфраструктури</w:t>
      </w:r>
      <w:r w:rsidR="000C77C7">
        <w:rPr>
          <w:rFonts w:ascii="Times New Roman" w:eastAsia="Times New Roman" w:hAnsi="Times New Roman"/>
          <w:sz w:val="28"/>
          <w:szCs w:val="28"/>
        </w:rPr>
        <w:t>, адміністрації закладів,</w:t>
      </w:r>
      <w:r w:rsidR="006361AC">
        <w:rPr>
          <w:rFonts w:ascii="Times New Roman" w:eastAsia="Times New Roman" w:hAnsi="Times New Roman"/>
          <w:sz w:val="28"/>
          <w:szCs w:val="28"/>
        </w:rPr>
        <w:t xml:space="preserve"> установ,</w:t>
      </w:r>
      <w:r w:rsidR="000C77C7">
        <w:rPr>
          <w:rFonts w:ascii="Times New Roman" w:eastAsia="Times New Roman" w:hAnsi="Times New Roman"/>
          <w:sz w:val="28"/>
          <w:szCs w:val="28"/>
        </w:rPr>
        <w:t xml:space="preserve"> за якими закріплені відповідні об’єкти,</w:t>
      </w:r>
      <w:r w:rsidR="00985182">
        <w:rPr>
          <w:rFonts w:ascii="Times New Roman" w:eastAsia="Times New Roman" w:hAnsi="Times New Roman"/>
          <w:sz w:val="28"/>
          <w:szCs w:val="28"/>
        </w:rPr>
        <w:t xml:space="preserve"> </w:t>
      </w:r>
      <w:r w:rsidR="00087354" w:rsidRPr="00251013">
        <w:rPr>
          <w:rFonts w:ascii="Times New Roman" w:eastAsia="Times New Roman" w:hAnsi="Times New Roman"/>
          <w:sz w:val="28"/>
          <w:szCs w:val="28"/>
        </w:rPr>
        <w:t>забезпечити:</w:t>
      </w:r>
    </w:p>
    <w:p w:rsidR="00087354" w:rsidRPr="00251013" w:rsidRDefault="00087354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- ознайомлення користувачів із </w:t>
      </w:r>
      <w:r w:rsidR="003634CD">
        <w:rPr>
          <w:rFonts w:ascii="Times New Roman" w:eastAsia="Times New Roman" w:hAnsi="Times New Roman"/>
          <w:sz w:val="28"/>
          <w:szCs w:val="28"/>
        </w:rPr>
        <w:t>цим Порядком</w:t>
      </w:r>
      <w:r w:rsidRPr="00251013">
        <w:rPr>
          <w:rFonts w:ascii="Times New Roman" w:eastAsia="Times New Roman" w:hAnsi="Times New Roman"/>
          <w:sz w:val="28"/>
          <w:szCs w:val="28"/>
        </w:rPr>
        <w:t>;</w:t>
      </w:r>
    </w:p>
    <w:p w:rsidR="00087354" w:rsidRPr="00251013" w:rsidRDefault="00087354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- розміщення </w:t>
      </w:r>
      <w:r w:rsidR="003634CD">
        <w:rPr>
          <w:rFonts w:ascii="Times New Roman" w:eastAsia="Times New Roman" w:hAnsi="Times New Roman"/>
          <w:sz w:val="28"/>
          <w:szCs w:val="28"/>
        </w:rPr>
        <w:t>Порядку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у доступному для відвідувачів місці;</w:t>
      </w:r>
    </w:p>
    <w:p w:rsidR="00087354" w:rsidRPr="00251013" w:rsidRDefault="00087354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3634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1013">
        <w:rPr>
          <w:rFonts w:ascii="Times New Roman" w:eastAsia="Times New Roman" w:hAnsi="Times New Roman"/>
          <w:sz w:val="28"/>
          <w:szCs w:val="28"/>
        </w:rPr>
        <w:t>- здійснення контролю за дотриманням вимог безпеки</w:t>
      </w:r>
      <w:r w:rsidR="003634CD">
        <w:rPr>
          <w:rFonts w:ascii="Times New Roman" w:eastAsia="Times New Roman" w:hAnsi="Times New Roman"/>
          <w:sz w:val="28"/>
          <w:szCs w:val="28"/>
        </w:rPr>
        <w:t xml:space="preserve"> на території об’єктів </w:t>
      </w:r>
      <w:r w:rsidR="003634CD" w:rsidRPr="00CC6628">
        <w:rPr>
          <w:rFonts w:ascii="Times New Roman" w:eastAsia="Times New Roman" w:hAnsi="Times New Roman"/>
          <w:sz w:val="28"/>
          <w:szCs w:val="28"/>
        </w:rPr>
        <w:t>спортивної інфраструктури</w:t>
      </w:r>
      <w:r w:rsidRPr="00251013">
        <w:rPr>
          <w:rFonts w:ascii="Times New Roman" w:eastAsia="Times New Roman" w:hAnsi="Times New Roman"/>
          <w:sz w:val="28"/>
          <w:szCs w:val="28"/>
        </w:rPr>
        <w:t>;</w:t>
      </w:r>
    </w:p>
    <w:p w:rsidR="00087354" w:rsidRPr="00251013" w:rsidRDefault="00087354" w:rsidP="003634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- належне утримання </w:t>
      </w:r>
      <w:r w:rsidR="003634CD">
        <w:rPr>
          <w:rFonts w:ascii="Times New Roman" w:eastAsia="Times New Roman" w:hAnsi="Times New Roman"/>
          <w:sz w:val="28"/>
          <w:szCs w:val="28"/>
        </w:rPr>
        <w:t>об’єкт</w:t>
      </w:r>
      <w:r w:rsidR="003F1588">
        <w:rPr>
          <w:rFonts w:ascii="Times New Roman" w:eastAsia="Times New Roman" w:hAnsi="Times New Roman"/>
          <w:sz w:val="28"/>
          <w:szCs w:val="28"/>
        </w:rPr>
        <w:t xml:space="preserve">ів </w:t>
      </w:r>
      <w:r w:rsidR="003634CD" w:rsidRPr="00CC6628">
        <w:rPr>
          <w:rFonts w:ascii="Times New Roman" w:eastAsia="Times New Roman" w:hAnsi="Times New Roman"/>
          <w:sz w:val="28"/>
          <w:szCs w:val="28"/>
        </w:rPr>
        <w:t>спортивної інфраструктури</w:t>
      </w:r>
      <w:r w:rsidR="003F1588">
        <w:rPr>
          <w:rFonts w:ascii="Times New Roman" w:eastAsia="Times New Roman" w:hAnsi="Times New Roman"/>
          <w:sz w:val="28"/>
          <w:szCs w:val="28"/>
        </w:rPr>
        <w:t>, їх спортивні споруди та прилеглу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територі</w:t>
      </w:r>
      <w:r w:rsidR="003F1588">
        <w:rPr>
          <w:rFonts w:ascii="Times New Roman" w:eastAsia="Times New Roman" w:hAnsi="Times New Roman"/>
          <w:sz w:val="28"/>
          <w:szCs w:val="28"/>
        </w:rPr>
        <w:t>ю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  <w:r w:rsidR="003634C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85855" w:rsidRDefault="00885855" w:rsidP="00087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85855" w:rsidRDefault="00885855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4. </w:t>
      </w:r>
      <w:r w:rsidRPr="00FD7498">
        <w:rPr>
          <w:rFonts w:ascii="Times New Roman" w:eastAsia="Times New Roman" w:hAnsi="Times New Roman"/>
          <w:spacing w:val="-6"/>
          <w:sz w:val="28"/>
          <w:szCs w:val="28"/>
        </w:rPr>
        <w:t xml:space="preserve">Організацію короткострокового та погодинного </w:t>
      </w:r>
      <w:r w:rsidR="00EA5B80" w:rsidRPr="00FD7498">
        <w:rPr>
          <w:rFonts w:ascii="Times New Roman" w:eastAsia="Times New Roman" w:hAnsi="Times New Roman"/>
          <w:spacing w:val="-6"/>
          <w:sz w:val="28"/>
          <w:szCs w:val="28"/>
        </w:rPr>
        <w:t xml:space="preserve">користування </w:t>
      </w:r>
      <w:r w:rsidRPr="00FD7498">
        <w:rPr>
          <w:rFonts w:ascii="Times New Roman" w:eastAsia="Times New Roman" w:hAnsi="Times New Roman"/>
          <w:spacing w:val="-6"/>
          <w:sz w:val="28"/>
          <w:szCs w:val="28"/>
        </w:rPr>
        <w:t>спортивни</w:t>
      </w:r>
      <w:r w:rsidR="00EA5B80" w:rsidRPr="00FD7498">
        <w:rPr>
          <w:rFonts w:ascii="Times New Roman" w:eastAsia="Times New Roman" w:hAnsi="Times New Roman"/>
          <w:spacing w:val="-6"/>
          <w:sz w:val="28"/>
          <w:szCs w:val="28"/>
        </w:rPr>
        <w:t>ми</w:t>
      </w:r>
      <w:r w:rsidRPr="00885855">
        <w:rPr>
          <w:rFonts w:ascii="Times New Roman" w:eastAsia="Times New Roman" w:hAnsi="Times New Roman"/>
          <w:sz w:val="28"/>
          <w:szCs w:val="28"/>
        </w:rPr>
        <w:t xml:space="preserve"> </w:t>
      </w:r>
      <w:r w:rsidRPr="00FD7498">
        <w:rPr>
          <w:rFonts w:ascii="Times New Roman" w:eastAsia="Times New Roman" w:hAnsi="Times New Roman"/>
          <w:sz w:val="28"/>
          <w:szCs w:val="28"/>
        </w:rPr>
        <w:t>споруд</w:t>
      </w:r>
      <w:r w:rsidR="00EA5B80" w:rsidRPr="00FD7498">
        <w:rPr>
          <w:rFonts w:ascii="Times New Roman" w:eastAsia="Times New Roman" w:hAnsi="Times New Roman"/>
          <w:sz w:val="28"/>
          <w:szCs w:val="28"/>
        </w:rPr>
        <w:t>ами</w:t>
      </w:r>
      <w:r w:rsidRPr="00FD7498">
        <w:rPr>
          <w:rFonts w:ascii="Times New Roman" w:eastAsia="Times New Roman" w:hAnsi="Times New Roman"/>
          <w:sz w:val="28"/>
          <w:szCs w:val="28"/>
        </w:rPr>
        <w:t xml:space="preserve"> на об’єктах спортивної інфраструктури</w:t>
      </w:r>
      <w:r w:rsidR="00BE56B4" w:rsidRPr="00FD7498">
        <w:rPr>
          <w:rFonts w:ascii="Times New Roman" w:eastAsia="Times New Roman" w:hAnsi="Times New Roman"/>
          <w:sz w:val="28"/>
          <w:szCs w:val="28"/>
        </w:rPr>
        <w:t xml:space="preserve"> Кутської селищної територіальної </w:t>
      </w:r>
      <w:r w:rsidR="00BE56B4" w:rsidRPr="00251013">
        <w:rPr>
          <w:rFonts w:ascii="Times New Roman" w:eastAsia="Times New Roman" w:hAnsi="Times New Roman"/>
          <w:sz w:val="28"/>
          <w:szCs w:val="28"/>
        </w:rPr>
        <w:t>громади</w:t>
      </w:r>
      <w:r w:rsidRPr="00885855">
        <w:rPr>
          <w:rFonts w:ascii="Times New Roman" w:eastAsia="Times New Roman" w:hAnsi="Times New Roman"/>
          <w:sz w:val="28"/>
          <w:szCs w:val="28"/>
        </w:rPr>
        <w:t>, що внесені до Електронног</w:t>
      </w:r>
      <w:bookmarkStart w:id="0" w:name="_GoBack"/>
      <w:bookmarkEnd w:id="0"/>
      <w:r w:rsidRPr="00885855">
        <w:rPr>
          <w:rFonts w:ascii="Times New Roman" w:eastAsia="Times New Roman" w:hAnsi="Times New Roman"/>
          <w:sz w:val="28"/>
          <w:szCs w:val="28"/>
        </w:rPr>
        <w:t xml:space="preserve">о реєстру спортивних споруд, здійснювати </w:t>
      </w:r>
      <w:r w:rsidRPr="00FD7498">
        <w:rPr>
          <w:rFonts w:ascii="Times New Roman" w:eastAsia="Times New Roman" w:hAnsi="Times New Roman"/>
          <w:sz w:val="28"/>
          <w:szCs w:val="28"/>
        </w:rPr>
        <w:t>відповідно до вимог Постанови Кабінету Міністрів України</w:t>
      </w:r>
      <w:r w:rsidR="007A7C28" w:rsidRPr="00FD7498">
        <w:rPr>
          <w:rFonts w:ascii="Times New Roman" w:eastAsia="Times New Roman" w:hAnsi="Times New Roman"/>
          <w:sz w:val="28"/>
          <w:szCs w:val="28"/>
        </w:rPr>
        <w:t xml:space="preserve"> від 06 травня 2026 р. № 575</w:t>
      </w:r>
      <w:r w:rsidRPr="00FD7498">
        <w:rPr>
          <w:rFonts w:ascii="Times New Roman" w:eastAsia="Times New Roman" w:hAnsi="Times New Roman"/>
          <w:sz w:val="28"/>
          <w:szCs w:val="28"/>
        </w:rPr>
        <w:t>.</w:t>
      </w:r>
      <w:r w:rsidR="00BE56B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85855" w:rsidRPr="00251013" w:rsidRDefault="00885855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sz w:val="28"/>
          <w:szCs w:val="28"/>
        </w:rPr>
      </w:pPr>
    </w:p>
    <w:p w:rsidR="00E21B0D" w:rsidRDefault="00BE56B4" w:rsidP="00776300">
      <w:pPr>
        <w:shd w:val="clear" w:color="auto" w:fill="FFFFFF"/>
        <w:spacing w:after="0" w:line="240" w:lineRule="auto"/>
        <w:ind w:left="-567" w:right="706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550D05">
        <w:rPr>
          <w:rFonts w:ascii="Times New Roman" w:eastAsia="Times New Roman" w:hAnsi="Times New Roman"/>
          <w:sz w:val="28"/>
          <w:szCs w:val="28"/>
        </w:rPr>
        <w:t xml:space="preserve">. </w:t>
      </w:r>
      <w:r w:rsidR="00E21B0D">
        <w:rPr>
          <w:rFonts w:ascii="Times New Roman" w:eastAsia="Times New Roman" w:hAnsi="Times New Roman"/>
          <w:sz w:val="28"/>
          <w:szCs w:val="28"/>
        </w:rPr>
        <w:t xml:space="preserve">ВИЗНАЧИТИ уповноваженим </w:t>
      </w:r>
      <w:r w:rsidR="00E21B0D" w:rsidRPr="00E21B0D">
        <w:rPr>
          <w:rFonts w:ascii="Times New Roman" w:eastAsia="Times New Roman" w:hAnsi="Times New Roman"/>
          <w:sz w:val="28"/>
          <w:szCs w:val="28"/>
        </w:rPr>
        <w:t xml:space="preserve">органом з контролю за дотриманням цього Порядку </w:t>
      </w:r>
      <w:r w:rsidR="008B0947">
        <w:rPr>
          <w:rFonts w:ascii="Times New Roman" w:eastAsia="Times New Roman" w:hAnsi="Times New Roman"/>
          <w:sz w:val="28"/>
          <w:szCs w:val="28"/>
        </w:rPr>
        <w:t xml:space="preserve">балансоутримувачів та </w:t>
      </w:r>
      <w:r w:rsidR="00E21B0D" w:rsidRPr="00E21B0D">
        <w:rPr>
          <w:rFonts w:ascii="Times New Roman" w:eastAsia="Times New Roman" w:hAnsi="Times New Roman"/>
          <w:sz w:val="28"/>
          <w:szCs w:val="28"/>
        </w:rPr>
        <w:t xml:space="preserve">відділ </w:t>
      </w:r>
      <w:r w:rsidR="00550D05">
        <w:rPr>
          <w:rFonts w:ascii="Times New Roman" w:eastAsia="Times New Roman" w:hAnsi="Times New Roman"/>
          <w:sz w:val="28"/>
          <w:szCs w:val="28"/>
        </w:rPr>
        <w:t>культури</w:t>
      </w:r>
      <w:r w:rsidR="000B7151" w:rsidRPr="000B7151">
        <w:rPr>
          <w:rFonts w:ascii="Times New Roman" w:eastAsia="Times New Roman" w:hAnsi="Times New Roman"/>
          <w:sz w:val="28"/>
          <w:szCs w:val="28"/>
        </w:rPr>
        <w:t>, охорони культурної спадщини, туризму, молоді та спорту Кутської селищної ради Косівського району Івано-Франківської області</w:t>
      </w:r>
      <w:r w:rsidR="00657D30">
        <w:rPr>
          <w:rFonts w:ascii="Times New Roman" w:eastAsia="Times New Roman" w:hAnsi="Times New Roman"/>
          <w:sz w:val="28"/>
          <w:szCs w:val="28"/>
        </w:rPr>
        <w:t>.</w:t>
      </w:r>
    </w:p>
    <w:p w:rsidR="00550D05" w:rsidRPr="00251013" w:rsidRDefault="00550D05" w:rsidP="00776300">
      <w:pPr>
        <w:shd w:val="clear" w:color="auto" w:fill="FFFFFF"/>
        <w:spacing w:after="0" w:line="240" w:lineRule="auto"/>
        <w:ind w:left="-567" w:right="706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087354" w:rsidRPr="00251013" w:rsidRDefault="00087354" w:rsidP="00776300">
      <w:pPr>
        <w:spacing w:after="0" w:line="240" w:lineRule="auto"/>
        <w:ind w:left="-567" w:right="706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 w:bidi="uk-UA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6. </w:t>
      </w:r>
      <w:r w:rsidRPr="00251013">
        <w:rPr>
          <w:rFonts w:ascii="Times New Roman" w:eastAsia="Times New Roman" w:hAnsi="Times New Roman"/>
          <w:sz w:val="28"/>
          <w:szCs w:val="28"/>
          <w:lang w:eastAsia="uk-UA" w:bidi="uk-UA"/>
        </w:rPr>
        <w:t xml:space="preserve">Контроль за виконанням цього рішення покласти </w:t>
      </w:r>
      <w:r w:rsidR="00FD7498">
        <w:rPr>
          <w:rFonts w:ascii="Times New Roman" w:eastAsia="Times New Roman" w:hAnsi="Times New Roman"/>
          <w:sz w:val="28"/>
          <w:szCs w:val="28"/>
          <w:lang w:eastAsia="uk-UA" w:bidi="uk-UA"/>
        </w:rPr>
        <w:t xml:space="preserve">на заступника </w:t>
      </w:r>
      <w:r w:rsidR="00FD7498" w:rsidRPr="00776300">
        <w:rPr>
          <w:rFonts w:ascii="Times New Roman" w:eastAsia="Times New Roman" w:hAnsi="Times New Roman"/>
          <w:spacing w:val="-8"/>
          <w:sz w:val="28"/>
          <w:szCs w:val="28"/>
          <w:lang w:eastAsia="uk-UA" w:bidi="uk-UA"/>
        </w:rPr>
        <w:t>селищного голови</w:t>
      </w:r>
      <w:r w:rsidRPr="00776300">
        <w:rPr>
          <w:rFonts w:ascii="Times New Roman" w:eastAsia="Times New Roman" w:hAnsi="Times New Roman"/>
          <w:spacing w:val="-8"/>
          <w:sz w:val="28"/>
          <w:szCs w:val="28"/>
          <w:lang w:eastAsia="uk-UA" w:bidi="uk-UA"/>
        </w:rPr>
        <w:t xml:space="preserve"> з питань діяльності виконавчих органів ради </w:t>
      </w:r>
      <w:proofErr w:type="spellStart"/>
      <w:r w:rsidRPr="00776300">
        <w:rPr>
          <w:rFonts w:ascii="Times New Roman" w:eastAsia="Times New Roman" w:hAnsi="Times New Roman"/>
          <w:spacing w:val="-8"/>
          <w:sz w:val="28"/>
          <w:szCs w:val="28"/>
          <w:lang w:eastAsia="uk-UA" w:bidi="uk-UA"/>
        </w:rPr>
        <w:t>Єлізавету</w:t>
      </w:r>
      <w:proofErr w:type="spellEnd"/>
      <w:r w:rsidRPr="00776300">
        <w:rPr>
          <w:rFonts w:ascii="Times New Roman" w:eastAsia="Times New Roman" w:hAnsi="Times New Roman"/>
          <w:spacing w:val="-8"/>
          <w:sz w:val="28"/>
          <w:szCs w:val="28"/>
          <w:lang w:eastAsia="uk-UA" w:bidi="uk-UA"/>
        </w:rPr>
        <w:t xml:space="preserve"> ГЕЛЕВИЧ.</w:t>
      </w:r>
    </w:p>
    <w:p w:rsidR="00087354" w:rsidRDefault="00087354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BB7262" w:rsidRDefault="00BB7262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FD7498" w:rsidRDefault="00FD7498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FD7498" w:rsidRPr="00251013" w:rsidRDefault="00FD7498" w:rsidP="00776300">
      <w:pPr>
        <w:shd w:val="clear" w:color="auto" w:fill="FFFFFF"/>
        <w:spacing w:after="0" w:line="240" w:lineRule="auto"/>
        <w:ind w:left="-567" w:right="706"/>
        <w:jc w:val="both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616A17" w:rsidRPr="00251013" w:rsidRDefault="00616A17" w:rsidP="00776300">
      <w:pPr>
        <w:spacing w:after="0" w:line="240" w:lineRule="auto"/>
        <w:ind w:left="-567" w:right="706"/>
        <w:rPr>
          <w:rFonts w:ascii="Times New Roman" w:hAnsi="Times New Roman"/>
          <w:b/>
          <w:sz w:val="28"/>
          <w:szCs w:val="28"/>
        </w:rPr>
      </w:pPr>
      <w:r w:rsidRPr="00251013">
        <w:rPr>
          <w:rFonts w:ascii="Times New Roman" w:hAnsi="Times New Roman"/>
          <w:b/>
          <w:sz w:val="28"/>
          <w:szCs w:val="28"/>
        </w:rPr>
        <w:t xml:space="preserve">Селищний голова                                                         </w:t>
      </w:r>
      <w:r w:rsidR="00776300">
        <w:rPr>
          <w:rFonts w:ascii="Times New Roman" w:hAnsi="Times New Roman"/>
          <w:b/>
          <w:sz w:val="28"/>
          <w:szCs w:val="28"/>
        </w:rPr>
        <w:t xml:space="preserve">         </w:t>
      </w:r>
      <w:r w:rsidRPr="00251013">
        <w:rPr>
          <w:rFonts w:ascii="Times New Roman" w:hAnsi="Times New Roman"/>
          <w:b/>
          <w:sz w:val="28"/>
          <w:szCs w:val="28"/>
        </w:rPr>
        <w:t xml:space="preserve">  Дмитро ПАВЛЮК</w:t>
      </w:r>
    </w:p>
    <w:p w:rsidR="00575AE1" w:rsidRPr="00251013" w:rsidRDefault="00575AE1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D6CCE" w:rsidRDefault="00CD6CCE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24FD" w:rsidRPr="00251013" w:rsidRDefault="009724FD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354" w:rsidRPr="00251013" w:rsidRDefault="00087354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4253"/>
      </w:tblGrid>
      <w:tr w:rsidR="00AE0112" w:rsidRPr="00251013" w:rsidTr="00063A08">
        <w:trPr>
          <w:trHeight w:val="426"/>
        </w:trPr>
        <w:tc>
          <w:tcPr>
            <w:tcW w:w="4253" w:type="dxa"/>
            <w:shd w:val="clear" w:color="auto" w:fill="auto"/>
          </w:tcPr>
          <w:p w:rsidR="00AE0112" w:rsidRPr="00251013" w:rsidRDefault="00AE0112" w:rsidP="00F02E34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251013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lastRenderedPageBreak/>
              <w:t>Додаток</w:t>
            </w:r>
          </w:p>
        </w:tc>
      </w:tr>
      <w:tr w:rsidR="00AE0112" w:rsidRPr="00251013" w:rsidTr="00063A08">
        <w:trPr>
          <w:trHeight w:val="285"/>
        </w:trPr>
        <w:tc>
          <w:tcPr>
            <w:tcW w:w="4253" w:type="dxa"/>
            <w:shd w:val="clear" w:color="auto" w:fill="auto"/>
          </w:tcPr>
          <w:p w:rsidR="00AE0112" w:rsidRPr="00251013" w:rsidRDefault="00AE0112" w:rsidP="00063A08">
            <w:pPr>
              <w:suppressAutoHyphens/>
              <w:spacing w:after="0" w:line="240" w:lineRule="auto"/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251013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до рішення виконавчого комітету</w:t>
            </w:r>
          </w:p>
          <w:p w:rsidR="00AE0112" w:rsidRPr="00251013" w:rsidRDefault="00AE0112" w:rsidP="00063A0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</w:pPr>
            <w:r w:rsidRPr="00251013"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  <w:t>Кутської селищної ради</w:t>
            </w:r>
          </w:p>
        </w:tc>
      </w:tr>
      <w:tr w:rsidR="00AE0112" w:rsidRPr="00251013" w:rsidTr="00063A08">
        <w:trPr>
          <w:trHeight w:val="584"/>
        </w:trPr>
        <w:tc>
          <w:tcPr>
            <w:tcW w:w="4253" w:type="dxa"/>
            <w:shd w:val="clear" w:color="auto" w:fill="auto"/>
          </w:tcPr>
          <w:p w:rsidR="00AE0112" w:rsidRPr="00251013" w:rsidRDefault="00F00DB9" w:rsidP="00F00DB9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23</w:t>
            </w:r>
            <w:r w:rsidR="00AE0112" w:rsidRPr="00251013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 липня 2026 року №</w:t>
            </w:r>
            <w:r w:rsidR="009724FD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77</w:t>
            </w:r>
          </w:p>
        </w:tc>
      </w:tr>
    </w:tbl>
    <w:p w:rsidR="00AE0112" w:rsidRDefault="00AE0112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0112" w:rsidRPr="00251013" w:rsidRDefault="00AE0112" w:rsidP="00616A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A5B80" w:rsidRDefault="00EA5B80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079F9" w:rsidRDefault="00AE0112" w:rsidP="00AE01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 xml:space="preserve">Порядок </w:t>
      </w:r>
    </w:p>
    <w:p w:rsidR="007B076B" w:rsidRDefault="007B076B" w:rsidP="007B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використа</w:t>
      </w:r>
      <w:r w:rsidR="00B079F9" w:rsidRPr="00B079F9">
        <w:rPr>
          <w:rFonts w:ascii="Times New Roman" w:eastAsia="Times New Roman" w:hAnsi="Times New Roman"/>
          <w:b/>
          <w:bCs/>
          <w:sz w:val="28"/>
          <w:szCs w:val="28"/>
        </w:rPr>
        <w:t xml:space="preserve">ння </w:t>
      </w:r>
      <w:r w:rsidRPr="007B076B">
        <w:rPr>
          <w:rFonts w:ascii="Times New Roman" w:eastAsia="Times New Roman" w:hAnsi="Times New Roman"/>
          <w:b/>
          <w:bCs/>
          <w:sz w:val="28"/>
          <w:szCs w:val="28"/>
        </w:rPr>
        <w:t xml:space="preserve">об’єктів спортивної інфраструктури </w:t>
      </w:r>
    </w:p>
    <w:p w:rsidR="004B04FA" w:rsidRDefault="007B076B" w:rsidP="007B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B076B">
        <w:rPr>
          <w:rFonts w:ascii="Times New Roman" w:eastAsia="Times New Roman" w:hAnsi="Times New Roman"/>
          <w:b/>
          <w:bCs/>
          <w:sz w:val="28"/>
          <w:szCs w:val="28"/>
        </w:rPr>
        <w:t xml:space="preserve">комунальної власності </w:t>
      </w:r>
      <w:r w:rsidR="00B079F9" w:rsidRPr="00B079F9">
        <w:rPr>
          <w:rFonts w:ascii="Times New Roman" w:eastAsia="Times New Roman" w:hAnsi="Times New Roman"/>
          <w:b/>
          <w:bCs/>
          <w:sz w:val="28"/>
          <w:szCs w:val="28"/>
        </w:rPr>
        <w:t>Кутської селищної територіальної громади</w:t>
      </w:r>
    </w:p>
    <w:p w:rsidR="00B079F9" w:rsidRPr="00251013" w:rsidRDefault="00B079F9" w:rsidP="00AE01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1. Загальні положення</w:t>
      </w:r>
    </w:p>
    <w:p w:rsidR="00AE0112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1.1. Цей Порядок </w:t>
      </w:r>
      <w:r w:rsidR="004C7C4A" w:rsidRPr="004C7C4A">
        <w:rPr>
          <w:rFonts w:ascii="Times New Roman" w:eastAsia="Times New Roman" w:hAnsi="Times New Roman"/>
          <w:sz w:val="28"/>
          <w:szCs w:val="28"/>
        </w:rPr>
        <w:t xml:space="preserve">регулює відносини щодо </w:t>
      </w:r>
      <w:r w:rsidR="00274B7C">
        <w:rPr>
          <w:rFonts w:ascii="Times New Roman" w:eastAsia="Times New Roman" w:hAnsi="Times New Roman"/>
          <w:sz w:val="28"/>
          <w:szCs w:val="28"/>
        </w:rPr>
        <w:t>використання (</w:t>
      </w:r>
      <w:r w:rsidR="00AB00F6">
        <w:rPr>
          <w:rFonts w:ascii="Times New Roman" w:eastAsia="Times New Roman" w:hAnsi="Times New Roman"/>
          <w:sz w:val="28"/>
          <w:szCs w:val="28"/>
        </w:rPr>
        <w:t>користування</w:t>
      </w:r>
      <w:r w:rsidR="00274B7C">
        <w:rPr>
          <w:rFonts w:ascii="Times New Roman" w:eastAsia="Times New Roman" w:hAnsi="Times New Roman"/>
          <w:sz w:val="28"/>
          <w:szCs w:val="28"/>
        </w:rPr>
        <w:t>)</w:t>
      </w:r>
      <w:r w:rsidR="00AB00F6">
        <w:rPr>
          <w:rFonts w:ascii="Times New Roman" w:eastAsia="Times New Roman" w:hAnsi="Times New Roman"/>
          <w:sz w:val="28"/>
          <w:szCs w:val="28"/>
        </w:rPr>
        <w:t xml:space="preserve"> об’єкт</w:t>
      </w:r>
      <w:r w:rsidR="00274B7C">
        <w:rPr>
          <w:rFonts w:ascii="Times New Roman" w:eastAsia="Times New Roman" w:hAnsi="Times New Roman"/>
          <w:sz w:val="28"/>
          <w:szCs w:val="28"/>
        </w:rPr>
        <w:t>ів</w:t>
      </w:r>
      <w:r w:rsidR="00AB00F6">
        <w:rPr>
          <w:rFonts w:ascii="Times New Roman" w:eastAsia="Times New Roman" w:hAnsi="Times New Roman"/>
          <w:sz w:val="28"/>
          <w:szCs w:val="28"/>
        </w:rPr>
        <w:t xml:space="preserve"> </w:t>
      </w:r>
      <w:r w:rsidR="00581752" w:rsidRPr="00F474A3">
        <w:rPr>
          <w:rFonts w:ascii="Times New Roman" w:eastAsia="Times New Roman" w:hAnsi="Times New Roman"/>
          <w:sz w:val="28"/>
          <w:szCs w:val="28"/>
        </w:rPr>
        <w:t>спортивної інфраструктури</w:t>
      </w:r>
      <w:r w:rsidR="004C7C4A" w:rsidRPr="004C7C4A">
        <w:rPr>
          <w:rFonts w:ascii="Times New Roman" w:eastAsia="Times New Roman" w:hAnsi="Times New Roman"/>
          <w:sz w:val="28"/>
          <w:szCs w:val="28"/>
        </w:rPr>
        <w:t xml:space="preserve"> </w:t>
      </w:r>
      <w:r w:rsidR="00581752">
        <w:rPr>
          <w:rFonts w:ascii="Times New Roman" w:eastAsia="Times New Roman" w:hAnsi="Times New Roman"/>
          <w:sz w:val="28"/>
          <w:szCs w:val="28"/>
        </w:rPr>
        <w:t>(спортивни</w:t>
      </w:r>
      <w:r w:rsidR="00274B7C">
        <w:rPr>
          <w:rFonts w:ascii="Times New Roman" w:eastAsia="Times New Roman" w:hAnsi="Times New Roman"/>
          <w:sz w:val="28"/>
          <w:szCs w:val="28"/>
        </w:rPr>
        <w:t>х</w:t>
      </w:r>
      <w:r w:rsidR="004C7C4A" w:rsidRPr="004C7C4A">
        <w:rPr>
          <w:rFonts w:ascii="Times New Roman" w:eastAsia="Times New Roman" w:hAnsi="Times New Roman"/>
          <w:sz w:val="28"/>
          <w:szCs w:val="28"/>
        </w:rPr>
        <w:t xml:space="preserve"> споруд</w:t>
      </w:r>
      <w:r w:rsidR="00581752">
        <w:rPr>
          <w:rFonts w:ascii="Times New Roman" w:eastAsia="Times New Roman" w:hAnsi="Times New Roman"/>
          <w:sz w:val="28"/>
          <w:szCs w:val="28"/>
        </w:rPr>
        <w:t xml:space="preserve"> </w:t>
      </w:r>
      <w:r w:rsidR="004E664D">
        <w:rPr>
          <w:rFonts w:ascii="Times New Roman" w:eastAsia="Times New Roman" w:hAnsi="Times New Roman"/>
          <w:sz w:val="28"/>
          <w:szCs w:val="28"/>
        </w:rPr>
        <w:t>–</w:t>
      </w:r>
      <w:r w:rsidR="00581752">
        <w:rPr>
          <w:rFonts w:ascii="Times New Roman" w:eastAsia="Times New Roman" w:hAnsi="Times New Roman"/>
          <w:sz w:val="28"/>
          <w:szCs w:val="28"/>
        </w:rPr>
        <w:t xml:space="preserve"> </w:t>
      </w:r>
      <w:r w:rsidR="00581752" w:rsidRPr="004C7C4A">
        <w:rPr>
          <w:rFonts w:ascii="Times New Roman" w:eastAsia="Times New Roman" w:hAnsi="Times New Roman"/>
          <w:sz w:val="28"/>
          <w:szCs w:val="28"/>
        </w:rPr>
        <w:t>стадіон</w:t>
      </w:r>
      <w:r w:rsidR="00274B7C">
        <w:rPr>
          <w:rFonts w:ascii="Times New Roman" w:eastAsia="Times New Roman" w:hAnsi="Times New Roman"/>
          <w:sz w:val="28"/>
          <w:szCs w:val="28"/>
        </w:rPr>
        <w:t>ів</w:t>
      </w:r>
      <w:r w:rsidR="00581752" w:rsidRPr="004C7C4A">
        <w:rPr>
          <w:rFonts w:ascii="Times New Roman" w:eastAsia="Times New Roman" w:hAnsi="Times New Roman"/>
          <w:sz w:val="28"/>
          <w:szCs w:val="28"/>
        </w:rPr>
        <w:t>, спортмайданчик</w:t>
      </w:r>
      <w:r w:rsidR="00274B7C">
        <w:rPr>
          <w:rFonts w:ascii="Times New Roman" w:eastAsia="Times New Roman" w:hAnsi="Times New Roman"/>
          <w:sz w:val="28"/>
          <w:szCs w:val="28"/>
        </w:rPr>
        <w:t>ів</w:t>
      </w:r>
      <w:r w:rsidR="00581752" w:rsidRPr="004C7C4A">
        <w:rPr>
          <w:rFonts w:ascii="Times New Roman" w:eastAsia="Times New Roman" w:hAnsi="Times New Roman"/>
          <w:sz w:val="28"/>
          <w:szCs w:val="28"/>
        </w:rPr>
        <w:t>, тренажерни</w:t>
      </w:r>
      <w:r w:rsidR="00274B7C">
        <w:rPr>
          <w:rFonts w:ascii="Times New Roman" w:eastAsia="Times New Roman" w:hAnsi="Times New Roman"/>
          <w:sz w:val="28"/>
          <w:szCs w:val="28"/>
        </w:rPr>
        <w:t>х</w:t>
      </w:r>
      <w:r w:rsidR="00581752" w:rsidRPr="004C7C4A">
        <w:rPr>
          <w:rFonts w:ascii="Times New Roman" w:eastAsia="Times New Roman" w:hAnsi="Times New Roman"/>
          <w:sz w:val="28"/>
          <w:szCs w:val="28"/>
        </w:rPr>
        <w:t xml:space="preserve"> та спортивни</w:t>
      </w:r>
      <w:r w:rsidR="00274B7C">
        <w:rPr>
          <w:rFonts w:ascii="Times New Roman" w:eastAsia="Times New Roman" w:hAnsi="Times New Roman"/>
          <w:sz w:val="28"/>
          <w:szCs w:val="28"/>
        </w:rPr>
        <w:t>х</w:t>
      </w:r>
      <w:r w:rsidR="00581752" w:rsidRPr="004C7C4A">
        <w:rPr>
          <w:rFonts w:ascii="Times New Roman" w:eastAsia="Times New Roman" w:hAnsi="Times New Roman"/>
          <w:sz w:val="28"/>
          <w:szCs w:val="28"/>
        </w:rPr>
        <w:t xml:space="preserve"> зал</w:t>
      </w:r>
      <w:r w:rsidR="00274B7C">
        <w:rPr>
          <w:rFonts w:ascii="Times New Roman" w:eastAsia="Times New Roman" w:hAnsi="Times New Roman"/>
          <w:sz w:val="28"/>
          <w:szCs w:val="28"/>
        </w:rPr>
        <w:t>ів</w:t>
      </w:r>
      <w:r w:rsidR="00581752">
        <w:rPr>
          <w:rFonts w:ascii="Times New Roman" w:eastAsia="Times New Roman" w:hAnsi="Times New Roman"/>
          <w:sz w:val="28"/>
          <w:szCs w:val="28"/>
        </w:rPr>
        <w:t>,</w:t>
      </w:r>
      <w:r w:rsidR="00703B8C">
        <w:rPr>
          <w:rFonts w:ascii="Times New Roman" w:eastAsia="Times New Roman" w:hAnsi="Times New Roman"/>
          <w:sz w:val="28"/>
          <w:szCs w:val="28"/>
        </w:rPr>
        <w:t xml:space="preserve"> бігови</w:t>
      </w:r>
      <w:r w:rsidR="00274B7C">
        <w:rPr>
          <w:rFonts w:ascii="Times New Roman" w:eastAsia="Times New Roman" w:hAnsi="Times New Roman"/>
          <w:sz w:val="28"/>
          <w:szCs w:val="28"/>
        </w:rPr>
        <w:t>х</w:t>
      </w:r>
      <w:r w:rsidR="00703B8C">
        <w:rPr>
          <w:rFonts w:ascii="Times New Roman" w:eastAsia="Times New Roman" w:hAnsi="Times New Roman"/>
          <w:sz w:val="28"/>
          <w:szCs w:val="28"/>
        </w:rPr>
        <w:t xml:space="preserve"> доріж</w:t>
      </w:r>
      <w:r w:rsidR="00274B7C">
        <w:rPr>
          <w:rFonts w:ascii="Times New Roman" w:eastAsia="Times New Roman" w:hAnsi="Times New Roman"/>
          <w:sz w:val="28"/>
          <w:szCs w:val="28"/>
        </w:rPr>
        <w:t>о</w:t>
      </w:r>
      <w:r w:rsidR="00703B8C">
        <w:rPr>
          <w:rFonts w:ascii="Times New Roman" w:eastAsia="Times New Roman" w:hAnsi="Times New Roman"/>
          <w:sz w:val="28"/>
          <w:szCs w:val="28"/>
        </w:rPr>
        <w:t>к</w:t>
      </w:r>
      <w:r w:rsidR="00581752">
        <w:rPr>
          <w:rFonts w:ascii="Times New Roman" w:eastAsia="Times New Roman" w:hAnsi="Times New Roman"/>
          <w:sz w:val="28"/>
          <w:szCs w:val="28"/>
        </w:rPr>
        <w:t xml:space="preserve"> тощо</w:t>
      </w:r>
      <w:r w:rsidR="009C3129">
        <w:rPr>
          <w:rFonts w:ascii="Times New Roman" w:eastAsia="Times New Roman" w:hAnsi="Times New Roman"/>
          <w:sz w:val="28"/>
          <w:szCs w:val="28"/>
        </w:rPr>
        <w:t>;</w:t>
      </w:r>
      <w:r w:rsidR="00581752">
        <w:rPr>
          <w:rFonts w:ascii="Times New Roman" w:eastAsia="Times New Roman" w:hAnsi="Times New Roman"/>
          <w:sz w:val="28"/>
          <w:szCs w:val="28"/>
        </w:rPr>
        <w:t xml:space="preserve"> спортивни</w:t>
      </w:r>
      <w:r w:rsidR="00274B7C">
        <w:rPr>
          <w:rFonts w:ascii="Times New Roman" w:eastAsia="Times New Roman" w:hAnsi="Times New Roman"/>
          <w:sz w:val="28"/>
          <w:szCs w:val="28"/>
        </w:rPr>
        <w:t>х</w:t>
      </w:r>
      <w:r w:rsidR="00581752">
        <w:rPr>
          <w:rFonts w:ascii="Times New Roman" w:eastAsia="Times New Roman" w:hAnsi="Times New Roman"/>
          <w:sz w:val="28"/>
          <w:szCs w:val="28"/>
        </w:rPr>
        <w:t xml:space="preserve"> конструкці</w:t>
      </w:r>
      <w:r w:rsidR="00274B7C">
        <w:rPr>
          <w:rFonts w:ascii="Times New Roman" w:eastAsia="Times New Roman" w:hAnsi="Times New Roman"/>
          <w:sz w:val="28"/>
          <w:szCs w:val="28"/>
        </w:rPr>
        <w:t>й</w:t>
      </w:r>
      <w:r w:rsidR="00581752">
        <w:rPr>
          <w:rFonts w:ascii="Times New Roman" w:eastAsia="Times New Roman" w:hAnsi="Times New Roman"/>
          <w:sz w:val="28"/>
          <w:szCs w:val="28"/>
        </w:rPr>
        <w:t>)</w:t>
      </w:r>
      <w:r w:rsidR="004C7C4A" w:rsidRPr="004C7C4A">
        <w:rPr>
          <w:rFonts w:ascii="Times New Roman" w:eastAsia="Times New Roman" w:hAnsi="Times New Roman"/>
          <w:sz w:val="28"/>
          <w:szCs w:val="28"/>
        </w:rPr>
        <w:t xml:space="preserve"> </w:t>
      </w:r>
      <w:r w:rsidR="00B65CE6">
        <w:rPr>
          <w:rFonts w:ascii="Times New Roman" w:eastAsia="Times New Roman" w:hAnsi="Times New Roman"/>
          <w:sz w:val="28"/>
          <w:szCs w:val="28"/>
        </w:rPr>
        <w:t xml:space="preserve">комунальної власності </w:t>
      </w:r>
      <w:r w:rsidR="00E26ABD" w:rsidRPr="00E26ABD">
        <w:rPr>
          <w:rFonts w:ascii="Times New Roman" w:eastAsia="Times New Roman" w:hAnsi="Times New Roman"/>
          <w:sz w:val="28"/>
          <w:szCs w:val="28"/>
        </w:rPr>
        <w:t>Кутської селищної територіальної громади</w:t>
      </w:r>
      <w:r w:rsidR="00B65CE6">
        <w:rPr>
          <w:rFonts w:ascii="Times New Roman" w:eastAsia="Times New Roman" w:hAnsi="Times New Roman"/>
          <w:sz w:val="28"/>
          <w:szCs w:val="28"/>
        </w:rPr>
        <w:t>.</w:t>
      </w:r>
      <w:r w:rsidR="004C7C4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1.2. Дія Порядку поширюється на всіх фізичних та юридичних осіб</w:t>
      </w:r>
      <w:r w:rsidR="00285A1C">
        <w:rPr>
          <w:rFonts w:ascii="Times New Roman" w:eastAsia="Times New Roman" w:hAnsi="Times New Roman"/>
          <w:sz w:val="28"/>
          <w:szCs w:val="28"/>
        </w:rPr>
        <w:t xml:space="preserve"> </w:t>
      </w:r>
      <w:r w:rsidR="004E664D">
        <w:rPr>
          <w:rFonts w:ascii="Times New Roman" w:eastAsia="Times New Roman" w:hAnsi="Times New Roman"/>
          <w:sz w:val="28"/>
          <w:szCs w:val="28"/>
        </w:rPr>
        <w:t>–</w:t>
      </w:r>
      <w:r w:rsidR="00285A1C">
        <w:rPr>
          <w:rFonts w:ascii="Times New Roman" w:eastAsia="Times New Roman" w:hAnsi="Times New Roman"/>
          <w:sz w:val="28"/>
          <w:szCs w:val="28"/>
        </w:rPr>
        <w:t xml:space="preserve"> </w:t>
      </w:r>
      <w:r w:rsidR="00285A1C" w:rsidRPr="00251013">
        <w:rPr>
          <w:rFonts w:ascii="Times New Roman" w:eastAsia="Times New Roman" w:hAnsi="Times New Roman"/>
          <w:sz w:val="28"/>
          <w:szCs w:val="28"/>
        </w:rPr>
        <w:t xml:space="preserve">організаторів </w:t>
      </w:r>
      <w:r w:rsidR="00285A1C">
        <w:rPr>
          <w:rFonts w:ascii="Times New Roman" w:eastAsia="Times New Roman" w:hAnsi="Times New Roman"/>
          <w:sz w:val="28"/>
          <w:szCs w:val="28"/>
        </w:rPr>
        <w:t xml:space="preserve">та </w:t>
      </w:r>
      <w:r w:rsidR="00285A1C" w:rsidRPr="00251013">
        <w:rPr>
          <w:rFonts w:ascii="Times New Roman" w:eastAsia="Times New Roman" w:hAnsi="Times New Roman"/>
          <w:sz w:val="28"/>
          <w:szCs w:val="28"/>
        </w:rPr>
        <w:t>учасників спортивних і культурно-масових заходів</w:t>
      </w:r>
      <w:r w:rsidR="00285A1C">
        <w:rPr>
          <w:rFonts w:ascii="Times New Roman" w:eastAsia="Times New Roman" w:hAnsi="Times New Roman"/>
          <w:sz w:val="28"/>
          <w:szCs w:val="28"/>
        </w:rPr>
        <w:t xml:space="preserve"> (</w:t>
      </w:r>
      <w:r w:rsidR="00285A1C" w:rsidRPr="00251013">
        <w:rPr>
          <w:rFonts w:ascii="Times New Roman" w:eastAsia="Times New Roman" w:hAnsi="Times New Roman"/>
          <w:sz w:val="28"/>
          <w:szCs w:val="28"/>
        </w:rPr>
        <w:t>тренерів, суддів, пр</w:t>
      </w:r>
      <w:r w:rsidR="00285A1C">
        <w:rPr>
          <w:rFonts w:ascii="Times New Roman" w:eastAsia="Times New Roman" w:hAnsi="Times New Roman"/>
          <w:sz w:val="28"/>
          <w:szCs w:val="28"/>
        </w:rPr>
        <w:t xml:space="preserve">едставників команд, тощо), а також інших відвідувачів, </w:t>
      </w:r>
      <w:r w:rsidR="00285A1C" w:rsidRPr="00251013">
        <w:rPr>
          <w:rFonts w:ascii="Times New Roman" w:eastAsia="Times New Roman" w:hAnsi="Times New Roman"/>
          <w:sz w:val="28"/>
          <w:szCs w:val="28"/>
        </w:rPr>
        <w:t xml:space="preserve">які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 w:rsidR="00BD13CD">
        <w:rPr>
          <w:rFonts w:ascii="Times New Roman" w:eastAsia="Times New Roman" w:hAnsi="Times New Roman"/>
          <w:sz w:val="28"/>
          <w:szCs w:val="28"/>
        </w:rPr>
        <w:t xml:space="preserve">перебувають на території та/або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користуються </w:t>
      </w:r>
      <w:r w:rsidR="00F474A3">
        <w:rPr>
          <w:rFonts w:ascii="Times New Roman" w:eastAsia="Times New Roman" w:hAnsi="Times New Roman"/>
          <w:sz w:val="28"/>
          <w:szCs w:val="28"/>
        </w:rPr>
        <w:t>об’єктами</w:t>
      </w:r>
      <w:r w:rsidR="00F474A3" w:rsidRPr="00F474A3">
        <w:rPr>
          <w:rFonts w:ascii="Times New Roman" w:eastAsia="Times New Roman" w:hAnsi="Times New Roman"/>
          <w:sz w:val="28"/>
          <w:szCs w:val="28"/>
        </w:rPr>
        <w:t xml:space="preserve"> спортивної інфраструктури</w:t>
      </w:r>
      <w:r w:rsidR="00F474A3" w:rsidRPr="00251013">
        <w:rPr>
          <w:rFonts w:ascii="Times New Roman" w:eastAsia="Times New Roman" w:hAnsi="Times New Roman"/>
          <w:sz w:val="28"/>
          <w:szCs w:val="28"/>
        </w:rPr>
        <w:t xml:space="preserve"> комунальн</w:t>
      </w:r>
      <w:r w:rsidR="00BF6671">
        <w:rPr>
          <w:rFonts w:ascii="Times New Roman" w:eastAsia="Times New Roman" w:hAnsi="Times New Roman"/>
          <w:sz w:val="28"/>
          <w:szCs w:val="28"/>
        </w:rPr>
        <w:t>ої</w:t>
      </w:r>
      <w:r w:rsidR="00F474A3" w:rsidRPr="00251013">
        <w:rPr>
          <w:rFonts w:ascii="Times New Roman" w:eastAsia="Times New Roman" w:hAnsi="Times New Roman"/>
          <w:sz w:val="28"/>
          <w:szCs w:val="28"/>
        </w:rPr>
        <w:t xml:space="preserve"> власності Кутської </w:t>
      </w:r>
      <w:r w:rsidR="00B82AF2">
        <w:rPr>
          <w:rFonts w:ascii="Times New Roman" w:eastAsia="Times New Roman" w:hAnsi="Times New Roman"/>
          <w:sz w:val="28"/>
          <w:szCs w:val="28"/>
        </w:rPr>
        <w:t>селищної територіальної громади (надалі – Користувачі)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</w:p>
    <w:p w:rsidR="00AE0112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1.3. Основною метою використання </w:t>
      </w:r>
      <w:r w:rsidR="00BC0C7E">
        <w:rPr>
          <w:rFonts w:ascii="Times New Roman" w:eastAsia="Times New Roman" w:hAnsi="Times New Roman"/>
          <w:sz w:val="28"/>
          <w:szCs w:val="28"/>
        </w:rPr>
        <w:t xml:space="preserve">об’єктів </w:t>
      </w:r>
      <w:r w:rsidR="00BC0C7E" w:rsidRPr="00F474A3">
        <w:rPr>
          <w:rFonts w:ascii="Times New Roman" w:eastAsia="Times New Roman" w:hAnsi="Times New Roman"/>
          <w:sz w:val="28"/>
          <w:szCs w:val="28"/>
        </w:rPr>
        <w:t>спортивної інфраструктури</w:t>
      </w:r>
      <w:r w:rsidR="00BC0C7E" w:rsidRPr="004C7C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1013">
        <w:rPr>
          <w:rFonts w:ascii="Times New Roman" w:eastAsia="Times New Roman" w:hAnsi="Times New Roman"/>
          <w:sz w:val="28"/>
          <w:szCs w:val="28"/>
        </w:rPr>
        <w:t>є забезпечення належних умов для занять фізичною культурою і спортом, проведення спортивних, культурно-масових, освітніх та інших заходів.</w:t>
      </w:r>
    </w:p>
    <w:p w:rsidR="00812D1B" w:rsidRPr="00251013" w:rsidRDefault="00812D1B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 xml:space="preserve">2. Режим використання </w:t>
      </w:r>
      <w:r w:rsidR="00056BA9">
        <w:rPr>
          <w:rFonts w:ascii="Times New Roman" w:eastAsia="Times New Roman" w:hAnsi="Times New Roman"/>
          <w:b/>
          <w:bCs/>
          <w:sz w:val="28"/>
          <w:szCs w:val="28"/>
        </w:rPr>
        <w:t>об’єктів</w:t>
      </w:r>
      <w:r w:rsidR="00056BA9" w:rsidRPr="00056BA9">
        <w:t xml:space="preserve"> </w:t>
      </w:r>
      <w:r w:rsidR="00056BA9" w:rsidRPr="00056BA9">
        <w:rPr>
          <w:rFonts w:ascii="Times New Roman" w:eastAsia="Times New Roman" w:hAnsi="Times New Roman"/>
          <w:b/>
          <w:bCs/>
          <w:sz w:val="28"/>
          <w:szCs w:val="28"/>
        </w:rPr>
        <w:t>спортивної інфраструктури</w:t>
      </w:r>
      <w:r w:rsidR="00056BA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2.1. Режим роботи </w:t>
      </w:r>
      <w:r w:rsidR="00657D30">
        <w:rPr>
          <w:rFonts w:ascii="Times New Roman" w:eastAsia="Times New Roman" w:hAnsi="Times New Roman"/>
          <w:sz w:val="28"/>
          <w:szCs w:val="28"/>
        </w:rPr>
        <w:t>спортивної споруди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встановлюється балансоутримувачем та затверджується </w:t>
      </w:r>
      <w:r w:rsidR="00657D30" w:rsidRPr="00657D30">
        <w:rPr>
          <w:rFonts w:ascii="Times New Roman" w:eastAsia="Times New Roman" w:hAnsi="Times New Roman"/>
          <w:sz w:val="28"/>
          <w:szCs w:val="28"/>
        </w:rPr>
        <w:t>відділ</w:t>
      </w:r>
      <w:r w:rsidR="006B7ABF">
        <w:rPr>
          <w:rFonts w:ascii="Times New Roman" w:eastAsia="Times New Roman" w:hAnsi="Times New Roman"/>
          <w:sz w:val="28"/>
          <w:szCs w:val="28"/>
        </w:rPr>
        <w:t>ом</w:t>
      </w:r>
      <w:r w:rsidR="00657D30" w:rsidRPr="00657D30">
        <w:rPr>
          <w:rFonts w:ascii="Times New Roman" w:eastAsia="Times New Roman" w:hAnsi="Times New Roman"/>
          <w:sz w:val="28"/>
          <w:szCs w:val="28"/>
        </w:rPr>
        <w:t xml:space="preserve"> культури, охорони культурної спадщини, туризму, молоді та спорту Кутської селищної ради Косівського району Івано-Франківської області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2.2. Інформація про режим роботи розміщується біля входу на </w:t>
      </w:r>
      <w:r w:rsidR="006B7ABF">
        <w:rPr>
          <w:rFonts w:ascii="Times New Roman" w:eastAsia="Times New Roman" w:hAnsi="Times New Roman"/>
          <w:sz w:val="28"/>
          <w:szCs w:val="28"/>
        </w:rPr>
        <w:t>об’єкт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та на офіційному </w:t>
      </w:r>
      <w:proofErr w:type="spellStart"/>
      <w:r w:rsidRPr="00251013">
        <w:rPr>
          <w:rFonts w:ascii="Times New Roman" w:eastAsia="Times New Roman" w:hAnsi="Times New Roman"/>
          <w:sz w:val="28"/>
          <w:szCs w:val="28"/>
        </w:rPr>
        <w:t>вебсайті</w:t>
      </w:r>
      <w:proofErr w:type="spellEnd"/>
      <w:r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 w:rsidR="006B7ABF">
        <w:rPr>
          <w:rFonts w:ascii="Times New Roman" w:eastAsia="Times New Roman" w:hAnsi="Times New Roman"/>
          <w:sz w:val="28"/>
          <w:szCs w:val="28"/>
        </w:rPr>
        <w:t>установи-Балансоутримувача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(за наявності)</w:t>
      </w:r>
      <w:r w:rsidR="006B7ABF">
        <w:rPr>
          <w:rFonts w:ascii="Times New Roman" w:eastAsia="Times New Roman" w:hAnsi="Times New Roman"/>
          <w:sz w:val="28"/>
          <w:szCs w:val="28"/>
        </w:rPr>
        <w:t xml:space="preserve"> або офіційному </w:t>
      </w:r>
      <w:proofErr w:type="spellStart"/>
      <w:r w:rsidR="006B7ABF">
        <w:rPr>
          <w:rFonts w:ascii="Times New Roman" w:eastAsia="Times New Roman" w:hAnsi="Times New Roman"/>
          <w:sz w:val="28"/>
          <w:szCs w:val="28"/>
        </w:rPr>
        <w:t>вебсайті</w:t>
      </w:r>
      <w:proofErr w:type="spellEnd"/>
      <w:r w:rsidR="006B7ABF">
        <w:rPr>
          <w:rFonts w:ascii="Times New Roman" w:eastAsia="Times New Roman" w:hAnsi="Times New Roman"/>
          <w:sz w:val="28"/>
          <w:szCs w:val="28"/>
        </w:rPr>
        <w:t xml:space="preserve"> Кутської селищної ради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2.3. Балансоутримувач</w:t>
      </w:r>
      <w:r w:rsidR="00F003DC">
        <w:rPr>
          <w:rFonts w:ascii="Times New Roman" w:eastAsia="Times New Roman" w:hAnsi="Times New Roman"/>
          <w:sz w:val="28"/>
          <w:szCs w:val="28"/>
        </w:rPr>
        <w:t xml:space="preserve">, адміністрація закладу, установи, за якою закріплюється об’єкт спортивної інфраструктури (далі – адміністрація) </w:t>
      </w:r>
      <w:r w:rsidRPr="00251013">
        <w:rPr>
          <w:rFonts w:ascii="Times New Roman" w:eastAsia="Times New Roman" w:hAnsi="Times New Roman"/>
          <w:sz w:val="28"/>
          <w:szCs w:val="28"/>
        </w:rPr>
        <w:t>має право</w:t>
      </w:r>
      <w:r w:rsidR="006B7ABF">
        <w:rPr>
          <w:rFonts w:ascii="Times New Roman" w:eastAsia="Times New Roman" w:hAnsi="Times New Roman"/>
          <w:sz w:val="28"/>
          <w:szCs w:val="28"/>
        </w:rPr>
        <w:t xml:space="preserve"> тимчасово обмежити доступ до об’єкту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у разі:</w:t>
      </w:r>
    </w:p>
    <w:p w:rsidR="00AE0112" w:rsidRPr="00251013" w:rsidRDefault="00AE0112" w:rsidP="00AE0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проведення ремонтних робіт; </w:t>
      </w:r>
    </w:p>
    <w:p w:rsidR="00AE0112" w:rsidRPr="00251013" w:rsidRDefault="00AE0112" w:rsidP="00AE0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несприятливих погодних умов; </w:t>
      </w:r>
    </w:p>
    <w:p w:rsidR="00AE0112" w:rsidRPr="00251013" w:rsidRDefault="00AE0112" w:rsidP="00AE0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підготовки та проведення офіційних заходів; </w:t>
      </w:r>
    </w:p>
    <w:p w:rsidR="00AE0112" w:rsidRPr="00251013" w:rsidRDefault="00AE0112" w:rsidP="00AE0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виникнення аварійних ситуацій; </w:t>
      </w:r>
    </w:p>
    <w:p w:rsidR="00AE0112" w:rsidRDefault="00AE0112" w:rsidP="00AE011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інших випадків, що можуть становити загрозу життю та здоров'ю людей. </w:t>
      </w:r>
    </w:p>
    <w:p w:rsidR="00812D1B" w:rsidRPr="00251013" w:rsidRDefault="00812D1B" w:rsidP="00812D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3. Порядок користування</w:t>
      </w:r>
      <w:r w:rsidR="008B2EAE" w:rsidRPr="008B2EAE">
        <w:t xml:space="preserve"> </w:t>
      </w:r>
      <w:r w:rsidR="008B2EAE" w:rsidRPr="008B2EAE">
        <w:rPr>
          <w:rFonts w:ascii="Times New Roman" w:eastAsia="Times New Roman" w:hAnsi="Times New Roman"/>
          <w:b/>
          <w:bCs/>
          <w:sz w:val="28"/>
          <w:szCs w:val="28"/>
        </w:rPr>
        <w:t>об’єкт</w:t>
      </w:r>
      <w:r w:rsidR="008B2EAE">
        <w:rPr>
          <w:rFonts w:ascii="Times New Roman" w:eastAsia="Times New Roman" w:hAnsi="Times New Roman"/>
          <w:b/>
          <w:bCs/>
          <w:sz w:val="28"/>
          <w:szCs w:val="28"/>
        </w:rPr>
        <w:t>ами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lastRenderedPageBreak/>
        <w:t xml:space="preserve">3.1. Вільне використання </w:t>
      </w:r>
      <w:r w:rsidR="008B2EAE">
        <w:rPr>
          <w:rFonts w:ascii="Times New Roman" w:eastAsia="Times New Roman" w:hAnsi="Times New Roman"/>
          <w:sz w:val="28"/>
          <w:szCs w:val="28"/>
        </w:rPr>
        <w:t>об’єкт</w:t>
      </w:r>
      <w:r w:rsidRPr="00251013">
        <w:rPr>
          <w:rFonts w:ascii="Times New Roman" w:eastAsia="Times New Roman" w:hAnsi="Times New Roman"/>
          <w:sz w:val="28"/>
          <w:szCs w:val="28"/>
        </w:rPr>
        <w:t>ів здійснюється відповідно до встановленого графіка</w:t>
      </w:r>
      <w:r w:rsidR="002926B2">
        <w:rPr>
          <w:rFonts w:ascii="Times New Roman" w:eastAsia="Times New Roman" w:hAnsi="Times New Roman"/>
          <w:sz w:val="28"/>
          <w:szCs w:val="28"/>
        </w:rPr>
        <w:t>, який оприлюднюється адміністрацією</w:t>
      </w:r>
      <w:r w:rsidR="006361AC">
        <w:rPr>
          <w:rFonts w:ascii="Times New Roman" w:eastAsia="Times New Roman" w:hAnsi="Times New Roman"/>
          <w:sz w:val="28"/>
          <w:szCs w:val="28"/>
        </w:rPr>
        <w:t xml:space="preserve"> </w:t>
      </w:r>
      <w:r w:rsidR="002926B2">
        <w:rPr>
          <w:rFonts w:ascii="Times New Roman" w:eastAsia="Times New Roman" w:hAnsi="Times New Roman"/>
          <w:sz w:val="28"/>
          <w:szCs w:val="28"/>
        </w:rPr>
        <w:t xml:space="preserve">та розміщується </w:t>
      </w:r>
      <w:r w:rsidR="002926B2" w:rsidRPr="00251013">
        <w:rPr>
          <w:rFonts w:ascii="Times New Roman" w:eastAsia="Times New Roman" w:hAnsi="Times New Roman"/>
          <w:sz w:val="28"/>
          <w:szCs w:val="28"/>
        </w:rPr>
        <w:t xml:space="preserve">у доступному для відвідувачів </w:t>
      </w:r>
      <w:r w:rsidR="002926B2">
        <w:rPr>
          <w:rFonts w:ascii="Times New Roman" w:eastAsia="Times New Roman" w:hAnsi="Times New Roman"/>
          <w:sz w:val="28"/>
          <w:szCs w:val="28"/>
        </w:rPr>
        <w:t xml:space="preserve">(користувачі) </w:t>
      </w:r>
      <w:r w:rsidR="002926B2" w:rsidRPr="00251013">
        <w:rPr>
          <w:rFonts w:ascii="Times New Roman" w:eastAsia="Times New Roman" w:hAnsi="Times New Roman"/>
          <w:sz w:val="28"/>
          <w:szCs w:val="28"/>
        </w:rPr>
        <w:t>місці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3.2. Організовані тренування, спортивні змагання, навчально-тренувальні збори, культурно-масові заходи проводяться за попереднім погодженням із балансоутримувачем</w:t>
      </w:r>
      <w:r w:rsidR="005F1313">
        <w:rPr>
          <w:rFonts w:ascii="Times New Roman" w:eastAsia="Times New Roman" w:hAnsi="Times New Roman"/>
          <w:sz w:val="28"/>
          <w:szCs w:val="28"/>
        </w:rPr>
        <w:t>/ адміністрацією</w:t>
      </w:r>
      <w:r w:rsidR="008B2EAE">
        <w:rPr>
          <w:rFonts w:ascii="Times New Roman" w:eastAsia="Times New Roman" w:hAnsi="Times New Roman"/>
          <w:sz w:val="28"/>
          <w:szCs w:val="28"/>
        </w:rPr>
        <w:t xml:space="preserve"> об’єкта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  <w:r w:rsidR="005F131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3.</w:t>
      </w:r>
      <w:r w:rsidR="005F1313">
        <w:rPr>
          <w:rFonts w:ascii="Times New Roman" w:eastAsia="Times New Roman" w:hAnsi="Times New Roman"/>
          <w:sz w:val="28"/>
          <w:szCs w:val="28"/>
        </w:rPr>
        <w:t>2.1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. Для проведення </w:t>
      </w:r>
      <w:r w:rsidR="008B2EAE">
        <w:rPr>
          <w:rFonts w:ascii="Times New Roman" w:eastAsia="Times New Roman" w:hAnsi="Times New Roman"/>
          <w:sz w:val="28"/>
          <w:szCs w:val="28"/>
        </w:rPr>
        <w:t>організаційно-</w:t>
      </w:r>
      <w:r w:rsidRPr="00251013">
        <w:rPr>
          <w:rFonts w:ascii="Times New Roman" w:eastAsia="Times New Roman" w:hAnsi="Times New Roman"/>
          <w:sz w:val="28"/>
          <w:szCs w:val="28"/>
        </w:rPr>
        <w:t>масових заходів організатор подає письмову заяву</w:t>
      </w:r>
      <w:r w:rsidR="005F1313">
        <w:rPr>
          <w:rFonts w:ascii="Times New Roman" w:eastAsia="Times New Roman" w:hAnsi="Times New Roman"/>
          <w:sz w:val="28"/>
          <w:szCs w:val="28"/>
        </w:rPr>
        <w:t xml:space="preserve"> балансоутримувачу/ адміністрації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не пізніше ніж за 10 робочих днів до дати проведення заходу.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3.</w:t>
      </w:r>
      <w:r w:rsidR="005F1313">
        <w:rPr>
          <w:rFonts w:ascii="Times New Roman" w:eastAsia="Times New Roman" w:hAnsi="Times New Roman"/>
          <w:sz w:val="28"/>
          <w:szCs w:val="28"/>
        </w:rPr>
        <w:t>2.2</w:t>
      </w:r>
      <w:r w:rsidRPr="00251013">
        <w:rPr>
          <w:rFonts w:ascii="Times New Roman" w:eastAsia="Times New Roman" w:hAnsi="Times New Roman"/>
          <w:sz w:val="28"/>
          <w:szCs w:val="28"/>
        </w:rPr>
        <w:t>. У заяві зазначаються:</w:t>
      </w:r>
    </w:p>
    <w:p w:rsidR="00AE0112" w:rsidRPr="00251013" w:rsidRDefault="00AE0112" w:rsidP="00AE011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назва заходу; </w:t>
      </w:r>
    </w:p>
    <w:p w:rsidR="00AE0112" w:rsidRPr="00251013" w:rsidRDefault="00AE0112" w:rsidP="00AE011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дата та час проведення; </w:t>
      </w:r>
    </w:p>
    <w:p w:rsidR="00AE0112" w:rsidRPr="00251013" w:rsidRDefault="00AE0112" w:rsidP="00AE011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очікувана кількість учасників; </w:t>
      </w:r>
    </w:p>
    <w:p w:rsidR="00AE0112" w:rsidRPr="00251013" w:rsidRDefault="00AE0112" w:rsidP="00AE011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відповідальна особа; </w:t>
      </w:r>
    </w:p>
    <w:p w:rsidR="00AE0112" w:rsidRDefault="00AE0112" w:rsidP="00AE011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контактні дані організатора. </w:t>
      </w:r>
    </w:p>
    <w:p w:rsidR="00937962" w:rsidRPr="00251013" w:rsidRDefault="00937962" w:rsidP="009379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3.3. Ф</w:t>
      </w:r>
      <w:r w:rsidRPr="00251013">
        <w:rPr>
          <w:rFonts w:ascii="Times New Roman" w:eastAsia="Times New Roman" w:hAnsi="Times New Roman"/>
          <w:sz w:val="28"/>
          <w:szCs w:val="28"/>
        </w:rPr>
        <w:t>утбольний майданчик</w:t>
      </w:r>
      <w:r>
        <w:rPr>
          <w:rFonts w:ascii="Times New Roman" w:eastAsia="Times New Roman" w:hAnsi="Times New Roman"/>
          <w:sz w:val="28"/>
          <w:szCs w:val="28"/>
        </w:rPr>
        <w:t xml:space="preserve"> зі штучним покриттям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використовується відповідно до його технічного призначення та правил гри у форматі 5×5</w:t>
      </w:r>
      <w:r>
        <w:rPr>
          <w:rFonts w:ascii="Times New Roman" w:eastAsia="Times New Roman" w:hAnsi="Times New Roman"/>
          <w:sz w:val="28"/>
          <w:szCs w:val="28"/>
        </w:rPr>
        <w:t xml:space="preserve"> (якщо не допускається інший формат відповідно до спортивних стандартів)</w:t>
      </w:r>
      <w:r w:rsidRPr="00251013">
        <w:rPr>
          <w:rFonts w:ascii="Times New Roman" w:eastAsia="Times New Roman" w:hAnsi="Times New Roman"/>
          <w:sz w:val="28"/>
          <w:szCs w:val="28"/>
        </w:rPr>
        <w:t>. Забороняється використовувати взуття, що може пошкодити штучне покриття.</w:t>
      </w:r>
    </w:p>
    <w:p w:rsidR="00937962" w:rsidRPr="00251013" w:rsidRDefault="00937962" w:rsidP="0093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 xml:space="preserve">4. Пріоритетність використання </w:t>
      </w:r>
      <w:r w:rsidR="00B24579" w:rsidRPr="00B24579">
        <w:rPr>
          <w:rFonts w:ascii="Times New Roman" w:eastAsia="Times New Roman" w:hAnsi="Times New Roman"/>
          <w:b/>
          <w:bCs/>
          <w:sz w:val="28"/>
          <w:szCs w:val="28"/>
        </w:rPr>
        <w:t>об’єкт</w:t>
      </w:r>
      <w:r w:rsidR="00B24579">
        <w:rPr>
          <w:rFonts w:ascii="Times New Roman" w:eastAsia="Times New Roman" w:hAnsi="Times New Roman"/>
          <w:b/>
          <w:bCs/>
          <w:sz w:val="28"/>
          <w:szCs w:val="28"/>
        </w:rPr>
        <w:t>і</w:t>
      </w: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в</w:t>
      </w:r>
    </w:p>
    <w:p w:rsidR="00AE0112" w:rsidRPr="004E664D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4E664D">
        <w:rPr>
          <w:rFonts w:ascii="Times New Roman" w:eastAsia="Times New Roman" w:hAnsi="Times New Roman"/>
          <w:spacing w:val="-4"/>
          <w:sz w:val="28"/>
          <w:szCs w:val="28"/>
        </w:rPr>
        <w:t xml:space="preserve">Переважне право на використання </w:t>
      </w:r>
      <w:r w:rsidR="004F18E4" w:rsidRPr="004E664D">
        <w:rPr>
          <w:rFonts w:ascii="Times New Roman" w:eastAsia="Times New Roman" w:hAnsi="Times New Roman"/>
          <w:spacing w:val="-4"/>
          <w:sz w:val="28"/>
          <w:szCs w:val="28"/>
        </w:rPr>
        <w:t xml:space="preserve">об’єктів спортивної інфраструктури </w:t>
      </w:r>
      <w:r w:rsidRPr="004E664D">
        <w:rPr>
          <w:rFonts w:ascii="Times New Roman" w:eastAsia="Times New Roman" w:hAnsi="Times New Roman"/>
          <w:spacing w:val="-4"/>
          <w:sz w:val="28"/>
          <w:szCs w:val="28"/>
        </w:rPr>
        <w:t>мають:</w:t>
      </w:r>
    </w:p>
    <w:p w:rsidR="001946BC" w:rsidRPr="00251013" w:rsidRDefault="001946BC" w:rsidP="001946B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спортивні клуби та секції, які фінансуються з бюджету</w:t>
      </w:r>
      <w:r>
        <w:rPr>
          <w:rFonts w:ascii="Times New Roman" w:eastAsia="Times New Roman" w:hAnsi="Times New Roman"/>
          <w:sz w:val="28"/>
          <w:szCs w:val="28"/>
        </w:rPr>
        <w:t xml:space="preserve"> Кутської селищної територіальної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громади; </w:t>
      </w:r>
    </w:p>
    <w:p w:rsidR="00AE0112" w:rsidRPr="00251013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заклади освіти Кутської селищної територіальної громади; </w:t>
      </w:r>
    </w:p>
    <w:p w:rsidR="00AE0112" w:rsidRPr="00251013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дитячо-юнацькі спортивні школи</w:t>
      </w:r>
      <w:r w:rsidR="00263E01">
        <w:rPr>
          <w:rFonts w:ascii="Times New Roman" w:eastAsia="Times New Roman" w:hAnsi="Times New Roman"/>
          <w:sz w:val="28"/>
          <w:szCs w:val="28"/>
        </w:rPr>
        <w:t xml:space="preserve"> </w:t>
      </w:r>
      <w:r w:rsidR="001946BC" w:rsidRPr="00251013">
        <w:rPr>
          <w:rFonts w:ascii="Times New Roman" w:eastAsia="Times New Roman" w:hAnsi="Times New Roman"/>
          <w:sz w:val="28"/>
          <w:szCs w:val="28"/>
        </w:rPr>
        <w:t xml:space="preserve">Кутської селищної </w:t>
      </w:r>
      <w:r w:rsidR="00263E01">
        <w:rPr>
          <w:rFonts w:ascii="Times New Roman" w:eastAsia="Times New Roman" w:hAnsi="Times New Roman"/>
          <w:sz w:val="28"/>
          <w:szCs w:val="28"/>
        </w:rPr>
        <w:t>територіальної громади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E0112" w:rsidRPr="00251013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офіційні спортивні заходи; </w:t>
      </w:r>
    </w:p>
    <w:p w:rsidR="00AE0112" w:rsidRPr="00251013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заходи орган</w:t>
      </w:r>
      <w:r w:rsidR="001946BC">
        <w:rPr>
          <w:rFonts w:ascii="Times New Roman" w:eastAsia="Times New Roman" w:hAnsi="Times New Roman"/>
          <w:sz w:val="28"/>
          <w:szCs w:val="28"/>
        </w:rPr>
        <w:t>у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місцевого самоврядування</w:t>
      </w:r>
      <w:r w:rsidR="001946BC" w:rsidRPr="001946BC">
        <w:rPr>
          <w:rFonts w:ascii="Times New Roman" w:eastAsia="Times New Roman" w:hAnsi="Times New Roman"/>
          <w:sz w:val="28"/>
          <w:szCs w:val="28"/>
        </w:rPr>
        <w:t xml:space="preserve"> </w:t>
      </w:r>
      <w:r w:rsidR="001946BC" w:rsidRPr="00251013">
        <w:rPr>
          <w:rFonts w:ascii="Times New Roman" w:eastAsia="Times New Roman" w:hAnsi="Times New Roman"/>
          <w:sz w:val="28"/>
          <w:szCs w:val="28"/>
        </w:rPr>
        <w:t>Кутської селищної</w:t>
      </w:r>
      <w:r w:rsidR="001946BC">
        <w:rPr>
          <w:rFonts w:ascii="Times New Roman" w:eastAsia="Times New Roman" w:hAnsi="Times New Roman"/>
          <w:sz w:val="28"/>
          <w:szCs w:val="28"/>
        </w:rPr>
        <w:t xml:space="preserve"> територіальної громади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E0112" w:rsidRPr="00251013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громадські організації фізкультурно-спортивного спрямування</w:t>
      </w:r>
      <w:r w:rsidR="00660E47">
        <w:rPr>
          <w:rFonts w:ascii="Times New Roman" w:eastAsia="Times New Roman" w:hAnsi="Times New Roman"/>
          <w:sz w:val="28"/>
          <w:szCs w:val="28"/>
        </w:rPr>
        <w:t xml:space="preserve"> </w:t>
      </w:r>
      <w:r w:rsidR="001946BC" w:rsidRPr="00251013">
        <w:rPr>
          <w:rFonts w:ascii="Times New Roman" w:eastAsia="Times New Roman" w:hAnsi="Times New Roman"/>
          <w:sz w:val="28"/>
          <w:szCs w:val="28"/>
        </w:rPr>
        <w:t xml:space="preserve">Кутської селищної </w:t>
      </w:r>
      <w:r w:rsidR="00660E47">
        <w:rPr>
          <w:rFonts w:ascii="Times New Roman" w:eastAsia="Times New Roman" w:hAnsi="Times New Roman"/>
          <w:sz w:val="28"/>
          <w:szCs w:val="28"/>
        </w:rPr>
        <w:t>територіальної громади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  <w:r w:rsidR="001946B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0112" w:rsidRDefault="00AE0112" w:rsidP="00AE011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інші користувачі. </w:t>
      </w:r>
    </w:p>
    <w:p w:rsidR="00812D1B" w:rsidRPr="00251013" w:rsidRDefault="00812D1B" w:rsidP="00812D1B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5. Права користувачів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Користувачі мають право:</w:t>
      </w:r>
    </w:p>
    <w:p w:rsidR="00AE0112" w:rsidRPr="00251013" w:rsidRDefault="00AE0112" w:rsidP="00AE011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безпечно користуватися </w:t>
      </w:r>
      <w:r w:rsidR="00203665">
        <w:rPr>
          <w:rFonts w:ascii="Times New Roman" w:eastAsia="Times New Roman" w:hAnsi="Times New Roman"/>
          <w:sz w:val="28"/>
          <w:szCs w:val="28"/>
        </w:rPr>
        <w:t>об’єктами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E0112" w:rsidRPr="00251013" w:rsidRDefault="00AE0112" w:rsidP="00AE011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отримувати інформацію про графік роботи; </w:t>
      </w:r>
    </w:p>
    <w:p w:rsidR="00AE0112" w:rsidRPr="00251013" w:rsidRDefault="00AE0112" w:rsidP="00AE011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користуватися інфраструктурою</w:t>
      </w:r>
      <w:r w:rsidR="00203665">
        <w:rPr>
          <w:rFonts w:ascii="Times New Roman" w:eastAsia="Times New Roman" w:hAnsi="Times New Roman"/>
          <w:sz w:val="28"/>
          <w:szCs w:val="28"/>
        </w:rPr>
        <w:t xml:space="preserve"> (об’єктами)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відповідно до її призначення; </w:t>
      </w:r>
    </w:p>
    <w:p w:rsidR="00AE0112" w:rsidRPr="004E664D" w:rsidRDefault="00AE0112" w:rsidP="00AE011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 w:rsidRPr="004E664D">
        <w:rPr>
          <w:rFonts w:ascii="Times New Roman" w:eastAsia="Times New Roman" w:hAnsi="Times New Roman"/>
          <w:spacing w:val="-6"/>
          <w:sz w:val="28"/>
          <w:szCs w:val="28"/>
        </w:rPr>
        <w:t>звертатися із пропозиціями щодо покращення умов</w:t>
      </w:r>
      <w:r w:rsidR="005E71AB" w:rsidRPr="004E664D">
        <w:rPr>
          <w:rFonts w:ascii="Times New Roman" w:eastAsia="Times New Roman" w:hAnsi="Times New Roman"/>
          <w:spacing w:val="-6"/>
          <w:sz w:val="28"/>
          <w:szCs w:val="28"/>
        </w:rPr>
        <w:t xml:space="preserve"> функціонування об’єктів</w:t>
      </w:r>
      <w:r w:rsidRPr="004E664D">
        <w:rPr>
          <w:rFonts w:ascii="Times New Roman" w:eastAsia="Times New Roman" w:hAnsi="Times New Roman"/>
          <w:spacing w:val="-6"/>
          <w:sz w:val="28"/>
          <w:szCs w:val="28"/>
        </w:rPr>
        <w:t xml:space="preserve">. </w:t>
      </w:r>
    </w:p>
    <w:p w:rsidR="00812D1B" w:rsidRPr="00251013" w:rsidRDefault="00812D1B" w:rsidP="00812D1B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6. Обов'язки користувачів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Користувачі зобов'язані:</w:t>
      </w:r>
    </w:p>
    <w:p w:rsidR="00AE0112" w:rsidRPr="00251013" w:rsidRDefault="00AE0112" w:rsidP="00AE011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дотримуватися </w:t>
      </w:r>
      <w:r w:rsidR="003648FE">
        <w:rPr>
          <w:rFonts w:ascii="Times New Roman" w:eastAsia="Times New Roman" w:hAnsi="Times New Roman"/>
          <w:sz w:val="28"/>
          <w:szCs w:val="28"/>
        </w:rPr>
        <w:t xml:space="preserve">громадського порядку,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Правил </w:t>
      </w:r>
      <w:r w:rsidR="003648FE">
        <w:rPr>
          <w:rFonts w:ascii="Times New Roman" w:eastAsia="Times New Roman" w:hAnsi="Times New Roman"/>
          <w:sz w:val="28"/>
          <w:szCs w:val="28"/>
        </w:rPr>
        <w:t>благоустрою Кутської селищної територіальної громади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E0112" w:rsidRPr="00251013" w:rsidRDefault="00AE0112" w:rsidP="00AE011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берегти комунальне майно; </w:t>
      </w:r>
    </w:p>
    <w:p w:rsidR="00AE0112" w:rsidRPr="00251013" w:rsidRDefault="00AE0112" w:rsidP="00AE011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підтримувати чистоту; </w:t>
      </w:r>
    </w:p>
    <w:p w:rsidR="00AE0112" w:rsidRPr="00251013" w:rsidRDefault="00AE0112" w:rsidP="00AE011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lastRenderedPageBreak/>
        <w:t xml:space="preserve">виконувати законні вимоги </w:t>
      </w:r>
      <w:r w:rsidR="005E71AB">
        <w:rPr>
          <w:rFonts w:ascii="Times New Roman" w:eastAsia="Times New Roman" w:hAnsi="Times New Roman"/>
          <w:sz w:val="28"/>
          <w:szCs w:val="28"/>
        </w:rPr>
        <w:t>балансоутримувача/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адміністрації; </w:t>
      </w:r>
    </w:p>
    <w:p w:rsidR="00AE0112" w:rsidRPr="00251013" w:rsidRDefault="00AE0112" w:rsidP="00AE011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негайно повідомляти про аварійні ситуації</w:t>
      </w:r>
      <w:r w:rsidR="00223E3C">
        <w:rPr>
          <w:rFonts w:ascii="Times New Roman" w:eastAsia="Times New Roman" w:hAnsi="Times New Roman"/>
          <w:sz w:val="28"/>
          <w:szCs w:val="28"/>
        </w:rPr>
        <w:t>, що виникли при користуванні об’єктом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812D1B" w:rsidRDefault="00812D1B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7. Проведення спортивних та масових заходів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7.1. Організатор забезпечує дотримання вимог законодавства щодо громадського порядку, пожежної безпеки та охорони праці.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7.2. Після завершення заходу територія повинна бути приведена до належного санітарного стану.</w:t>
      </w:r>
    </w:p>
    <w:p w:rsidR="00AE0112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7.3. У разі пошкодження майна організатор відшкодовує завдані збитки відповідно до законодавства.</w:t>
      </w:r>
    </w:p>
    <w:p w:rsidR="00937962" w:rsidRDefault="0093796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 xml:space="preserve">8. Обмеження </w:t>
      </w:r>
    </w:p>
    <w:p w:rsidR="00AE0112" w:rsidRPr="00251013" w:rsidRDefault="00910C45" w:rsidP="00910C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8.1. </w:t>
      </w:r>
      <w:r w:rsidR="00AE0112" w:rsidRPr="00251013">
        <w:rPr>
          <w:rFonts w:ascii="Times New Roman" w:eastAsia="Times New Roman" w:hAnsi="Times New Roman"/>
          <w:sz w:val="28"/>
          <w:szCs w:val="28"/>
        </w:rPr>
        <w:t>Не допускається:</w:t>
      </w:r>
    </w:p>
    <w:p w:rsidR="00910C45" w:rsidRPr="00251013" w:rsidRDefault="00AE0112" w:rsidP="00910C45">
      <w:pPr>
        <w:numPr>
          <w:ilvl w:val="0"/>
          <w:numId w:val="9"/>
        </w:numPr>
        <w:spacing w:after="0" w:line="240" w:lineRule="auto"/>
        <w:ind w:left="284" w:firstLine="76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використання </w:t>
      </w:r>
      <w:r w:rsidR="00223E3C">
        <w:rPr>
          <w:rFonts w:ascii="Times New Roman" w:eastAsia="Times New Roman" w:hAnsi="Times New Roman"/>
          <w:sz w:val="28"/>
          <w:szCs w:val="28"/>
        </w:rPr>
        <w:t>об’єкта</w:t>
      </w:r>
      <w:r w:rsidR="00223E3C"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1013">
        <w:rPr>
          <w:rFonts w:ascii="Times New Roman" w:eastAsia="Times New Roman" w:hAnsi="Times New Roman"/>
          <w:sz w:val="28"/>
          <w:szCs w:val="28"/>
        </w:rPr>
        <w:t>не за призначенням</w:t>
      </w:r>
      <w:r w:rsidR="006B004D">
        <w:rPr>
          <w:rFonts w:ascii="Times New Roman" w:eastAsia="Times New Roman" w:hAnsi="Times New Roman"/>
          <w:sz w:val="28"/>
          <w:szCs w:val="28"/>
        </w:rPr>
        <w:t xml:space="preserve">, перебування на території об’єкту </w:t>
      </w:r>
      <w:r w:rsidR="006B004D" w:rsidRPr="00251013">
        <w:rPr>
          <w:rFonts w:ascii="Times New Roman" w:eastAsia="Times New Roman" w:hAnsi="Times New Roman"/>
          <w:sz w:val="28"/>
          <w:szCs w:val="28"/>
        </w:rPr>
        <w:t>поза встановленим режимом роботи</w:t>
      </w:r>
      <w:r w:rsidR="00910C45">
        <w:rPr>
          <w:rFonts w:ascii="Times New Roman" w:eastAsia="Times New Roman" w:hAnsi="Times New Roman"/>
          <w:sz w:val="28"/>
          <w:szCs w:val="28"/>
        </w:rPr>
        <w:t xml:space="preserve">, виходити на футбольне поле без погодження з </w:t>
      </w:r>
      <w:r w:rsidR="00910C45" w:rsidRPr="00251013">
        <w:rPr>
          <w:rFonts w:ascii="Times New Roman" w:eastAsia="Times New Roman" w:hAnsi="Times New Roman"/>
          <w:sz w:val="28"/>
          <w:szCs w:val="28"/>
        </w:rPr>
        <w:t>адміністраці</w:t>
      </w:r>
      <w:r w:rsidR="00910C45">
        <w:rPr>
          <w:rFonts w:ascii="Times New Roman" w:eastAsia="Times New Roman" w:hAnsi="Times New Roman"/>
          <w:sz w:val="28"/>
          <w:szCs w:val="28"/>
        </w:rPr>
        <w:t>єю чи балансоутримувачем закладу</w:t>
      </w:r>
      <w:r w:rsidR="00910C45" w:rsidRPr="00251013">
        <w:rPr>
          <w:rFonts w:ascii="Times New Roman" w:eastAsia="Times New Roman" w:hAnsi="Times New Roman"/>
          <w:sz w:val="28"/>
          <w:szCs w:val="28"/>
        </w:rPr>
        <w:t xml:space="preserve"> або поза </w:t>
      </w:r>
      <w:r w:rsidR="00910C45">
        <w:rPr>
          <w:rFonts w:ascii="Times New Roman" w:eastAsia="Times New Roman" w:hAnsi="Times New Roman"/>
          <w:sz w:val="28"/>
          <w:szCs w:val="28"/>
        </w:rPr>
        <w:t xml:space="preserve">узгодженим графіком </w:t>
      </w:r>
      <w:r w:rsidR="00910C45" w:rsidRPr="00251013">
        <w:rPr>
          <w:rFonts w:ascii="Times New Roman" w:eastAsia="Times New Roman" w:hAnsi="Times New Roman"/>
          <w:sz w:val="28"/>
          <w:szCs w:val="28"/>
        </w:rPr>
        <w:t>проведення тренувань і змагань;</w:t>
      </w:r>
    </w:p>
    <w:p w:rsidR="00AE0112" w:rsidRPr="00251013" w:rsidRDefault="00AE0112" w:rsidP="00910C45">
      <w:pPr>
        <w:numPr>
          <w:ilvl w:val="0"/>
          <w:numId w:val="9"/>
        </w:numPr>
        <w:spacing w:after="0" w:line="240" w:lineRule="auto"/>
        <w:ind w:left="284" w:firstLine="76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проведення заходів без погодження</w:t>
      </w:r>
      <w:r w:rsidR="00987F0B">
        <w:rPr>
          <w:rFonts w:ascii="Times New Roman" w:eastAsia="Times New Roman" w:hAnsi="Times New Roman"/>
          <w:sz w:val="28"/>
          <w:szCs w:val="28"/>
        </w:rPr>
        <w:t xml:space="preserve"> з адміністрацією/ балансоутримувачем об’єкту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(у випадках, коли воно є обов'язковим); </w:t>
      </w:r>
    </w:p>
    <w:p w:rsidR="00AE0112" w:rsidRPr="00251013" w:rsidRDefault="00AE0112" w:rsidP="00910C45">
      <w:pPr>
        <w:numPr>
          <w:ilvl w:val="0"/>
          <w:numId w:val="9"/>
        </w:numPr>
        <w:spacing w:after="0" w:line="240" w:lineRule="auto"/>
        <w:ind w:left="284" w:firstLine="76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розміщення реклами без дозволу</w:t>
      </w:r>
      <w:r w:rsidR="00987F0B">
        <w:rPr>
          <w:rFonts w:ascii="Times New Roman" w:eastAsia="Times New Roman" w:hAnsi="Times New Roman"/>
          <w:sz w:val="28"/>
          <w:szCs w:val="28"/>
        </w:rPr>
        <w:t xml:space="preserve"> на території об’єкта спортивної інфраструктури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E0112" w:rsidRPr="00251013" w:rsidRDefault="00AE0112" w:rsidP="00910C45">
      <w:pPr>
        <w:numPr>
          <w:ilvl w:val="0"/>
          <w:numId w:val="9"/>
        </w:numPr>
        <w:spacing w:after="0" w:line="240" w:lineRule="auto"/>
        <w:ind w:left="284" w:firstLine="76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торгівля </w:t>
      </w:r>
      <w:r w:rsidR="00144EC0">
        <w:rPr>
          <w:rFonts w:ascii="Times New Roman" w:eastAsia="Times New Roman" w:hAnsi="Times New Roman"/>
          <w:sz w:val="28"/>
          <w:szCs w:val="28"/>
        </w:rPr>
        <w:t xml:space="preserve">на території об’єкта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без відповідного погодження; </w:t>
      </w:r>
    </w:p>
    <w:p w:rsidR="00877DC2" w:rsidRPr="00251013" w:rsidRDefault="00877DC2" w:rsidP="00877DC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розпалюв</w:t>
      </w:r>
      <w:r>
        <w:rPr>
          <w:rFonts w:ascii="Times New Roman" w:eastAsia="Times New Roman" w:hAnsi="Times New Roman"/>
          <w:sz w:val="28"/>
          <w:szCs w:val="28"/>
        </w:rPr>
        <w:t>ання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багаття, використ</w:t>
      </w:r>
      <w:r>
        <w:rPr>
          <w:rFonts w:ascii="Times New Roman" w:eastAsia="Times New Roman" w:hAnsi="Times New Roman"/>
          <w:sz w:val="28"/>
          <w:szCs w:val="28"/>
        </w:rPr>
        <w:t>ання піротехнічних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засоб</w:t>
      </w:r>
      <w:r>
        <w:rPr>
          <w:rFonts w:ascii="Times New Roman" w:eastAsia="Times New Roman" w:hAnsi="Times New Roman"/>
          <w:sz w:val="28"/>
          <w:szCs w:val="28"/>
        </w:rPr>
        <w:t>ів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розведення </w:t>
      </w:r>
      <w:r w:rsidRPr="00251013">
        <w:rPr>
          <w:rFonts w:ascii="Times New Roman" w:eastAsia="Times New Roman" w:hAnsi="Times New Roman"/>
          <w:sz w:val="28"/>
          <w:szCs w:val="28"/>
        </w:rPr>
        <w:t>відкрит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вог</w:t>
      </w:r>
      <w:r>
        <w:rPr>
          <w:rFonts w:ascii="Times New Roman" w:eastAsia="Times New Roman" w:hAnsi="Times New Roman"/>
          <w:sz w:val="28"/>
          <w:szCs w:val="28"/>
        </w:rPr>
        <w:t xml:space="preserve">ню або використання </w:t>
      </w:r>
      <w:r w:rsidRPr="00251013">
        <w:rPr>
          <w:rFonts w:ascii="Times New Roman" w:eastAsia="Times New Roman" w:hAnsi="Times New Roman"/>
          <w:sz w:val="28"/>
          <w:szCs w:val="28"/>
        </w:rPr>
        <w:t>інш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джерел підвищеної пожежної небезпеки;</w:t>
      </w:r>
    </w:p>
    <w:p w:rsidR="006B004D" w:rsidRDefault="006B004D" w:rsidP="006E129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B004D">
        <w:rPr>
          <w:rFonts w:ascii="Times New Roman" w:eastAsia="Times New Roman" w:hAnsi="Times New Roman"/>
          <w:sz w:val="28"/>
          <w:szCs w:val="28"/>
        </w:rPr>
        <w:t>засміч</w:t>
      </w:r>
      <w:r w:rsidR="009E0035">
        <w:rPr>
          <w:rFonts w:ascii="Times New Roman" w:eastAsia="Times New Roman" w:hAnsi="Times New Roman"/>
          <w:sz w:val="28"/>
          <w:szCs w:val="28"/>
        </w:rPr>
        <w:t>ення</w:t>
      </w:r>
      <w:r w:rsidRPr="006B004D">
        <w:rPr>
          <w:rFonts w:ascii="Times New Roman" w:eastAsia="Times New Roman" w:hAnsi="Times New Roman"/>
          <w:sz w:val="28"/>
          <w:szCs w:val="28"/>
        </w:rPr>
        <w:t xml:space="preserve"> територі</w:t>
      </w:r>
      <w:r w:rsidR="009E0035">
        <w:rPr>
          <w:rFonts w:ascii="Times New Roman" w:eastAsia="Times New Roman" w:hAnsi="Times New Roman"/>
          <w:sz w:val="28"/>
          <w:szCs w:val="28"/>
        </w:rPr>
        <w:t>ї</w:t>
      </w:r>
      <w:r w:rsidR="006E64B0">
        <w:rPr>
          <w:rFonts w:ascii="Times New Roman" w:eastAsia="Times New Roman" w:hAnsi="Times New Roman"/>
          <w:sz w:val="28"/>
          <w:szCs w:val="28"/>
        </w:rPr>
        <w:t xml:space="preserve"> об’єкта</w:t>
      </w:r>
      <w:r w:rsidRPr="006B004D">
        <w:rPr>
          <w:rFonts w:ascii="Times New Roman" w:eastAsia="Times New Roman" w:hAnsi="Times New Roman"/>
          <w:sz w:val="28"/>
          <w:szCs w:val="28"/>
        </w:rPr>
        <w:t>;</w:t>
      </w:r>
    </w:p>
    <w:p w:rsidR="009E0035" w:rsidRDefault="009E0035" w:rsidP="009E00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пересува</w:t>
      </w:r>
      <w:r>
        <w:rPr>
          <w:rFonts w:ascii="Times New Roman" w:eastAsia="Times New Roman" w:hAnsi="Times New Roman"/>
          <w:sz w:val="28"/>
          <w:szCs w:val="28"/>
        </w:rPr>
        <w:t xml:space="preserve">ння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територією </w:t>
      </w:r>
      <w:r>
        <w:rPr>
          <w:rFonts w:ascii="Times New Roman" w:eastAsia="Times New Roman" w:hAnsi="Times New Roman"/>
          <w:sz w:val="28"/>
          <w:szCs w:val="28"/>
        </w:rPr>
        <w:t xml:space="preserve">об’єкту 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на автомобілях, мотоциклах, мопедах, </w:t>
      </w:r>
      <w:proofErr w:type="spellStart"/>
      <w:r w:rsidRPr="00251013">
        <w:rPr>
          <w:rFonts w:ascii="Times New Roman" w:eastAsia="Times New Roman" w:hAnsi="Times New Roman"/>
          <w:sz w:val="28"/>
          <w:szCs w:val="28"/>
        </w:rPr>
        <w:t>квадроциклах</w:t>
      </w:r>
      <w:proofErr w:type="spellEnd"/>
      <w:r w:rsidRPr="00251013">
        <w:rPr>
          <w:rFonts w:ascii="Times New Roman" w:eastAsia="Times New Roman" w:hAnsi="Times New Roman"/>
          <w:sz w:val="28"/>
          <w:szCs w:val="28"/>
        </w:rPr>
        <w:t>, велосипедах, самокатах та інших транспортних засобах, крім службового транспорту, спеціальних засобів пересування осіб з інвалідністю та випадків, погоджених адміністрацією;</w:t>
      </w:r>
    </w:p>
    <w:p w:rsidR="009E0035" w:rsidRPr="007A716C" w:rsidRDefault="00144EC0" w:rsidP="007A716C">
      <w:pPr>
        <w:numPr>
          <w:ilvl w:val="0"/>
          <w:numId w:val="9"/>
        </w:numPr>
        <w:spacing w:after="0" w:line="240" w:lineRule="auto"/>
        <w:ind w:left="426" w:hanging="76"/>
        <w:jc w:val="both"/>
        <w:rPr>
          <w:rFonts w:ascii="Times New Roman" w:eastAsia="Times New Roman" w:hAnsi="Times New Roman"/>
          <w:sz w:val="28"/>
          <w:szCs w:val="28"/>
        </w:rPr>
      </w:pPr>
      <w:r w:rsidRPr="007A716C">
        <w:rPr>
          <w:rFonts w:ascii="Times New Roman" w:eastAsia="Times New Roman" w:hAnsi="Times New Roman"/>
          <w:sz w:val="28"/>
          <w:szCs w:val="28"/>
        </w:rPr>
        <w:t>вигул домашніх тварин;</w:t>
      </w:r>
    </w:p>
    <w:p w:rsidR="006B004D" w:rsidRDefault="006B004D" w:rsidP="006B00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кур</w:t>
      </w:r>
      <w:r w:rsidR="006C3935">
        <w:rPr>
          <w:rFonts w:ascii="Times New Roman" w:eastAsia="Times New Roman" w:hAnsi="Times New Roman"/>
          <w:sz w:val="28"/>
          <w:szCs w:val="28"/>
        </w:rPr>
        <w:t>іння тютюнових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вироб</w:t>
      </w:r>
      <w:r w:rsidR="006C3935">
        <w:rPr>
          <w:rFonts w:ascii="Times New Roman" w:eastAsia="Times New Roman" w:hAnsi="Times New Roman"/>
          <w:sz w:val="28"/>
          <w:szCs w:val="28"/>
        </w:rPr>
        <w:t>ів</w:t>
      </w:r>
      <w:r w:rsidRPr="00251013">
        <w:rPr>
          <w:rFonts w:ascii="Times New Roman" w:eastAsia="Times New Roman" w:hAnsi="Times New Roman"/>
          <w:sz w:val="28"/>
          <w:szCs w:val="28"/>
        </w:rPr>
        <w:t>, вжива</w:t>
      </w:r>
      <w:r w:rsidR="006C3935">
        <w:rPr>
          <w:rFonts w:ascii="Times New Roman" w:eastAsia="Times New Roman" w:hAnsi="Times New Roman"/>
          <w:sz w:val="28"/>
          <w:szCs w:val="28"/>
        </w:rPr>
        <w:t>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та використ</w:t>
      </w:r>
      <w:r w:rsidR="006C3935">
        <w:rPr>
          <w:rFonts w:ascii="Times New Roman" w:eastAsia="Times New Roman" w:hAnsi="Times New Roman"/>
          <w:sz w:val="28"/>
          <w:szCs w:val="28"/>
        </w:rPr>
        <w:t>ання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трав'ян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вироб</w:t>
      </w:r>
      <w:r w:rsidR="006C3935">
        <w:rPr>
          <w:rFonts w:ascii="Times New Roman" w:eastAsia="Times New Roman" w:hAnsi="Times New Roman"/>
          <w:sz w:val="28"/>
          <w:szCs w:val="28"/>
        </w:rPr>
        <w:t>ів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для куріння, електронн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сигарет, пристрої</w:t>
      </w:r>
      <w:r w:rsidR="006C3935">
        <w:rPr>
          <w:rFonts w:ascii="Times New Roman" w:eastAsia="Times New Roman" w:hAnsi="Times New Roman"/>
          <w:sz w:val="28"/>
          <w:szCs w:val="28"/>
        </w:rPr>
        <w:t>в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для споживання тютюнових виробів без їх згоряння, кальян</w:t>
      </w:r>
      <w:r w:rsidR="006C3935">
        <w:rPr>
          <w:rFonts w:ascii="Times New Roman" w:eastAsia="Times New Roman" w:hAnsi="Times New Roman"/>
          <w:sz w:val="28"/>
          <w:szCs w:val="28"/>
        </w:rPr>
        <w:t>ів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на всій території </w:t>
      </w:r>
      <w:r w:rsidR="00910C45">
        <w:rPr>
          <w:rFonts w:ascii="Times New Roman" w:eastAsia="Times New Roman" w:hAnsi="Times New Roman"/>
          <w:sz w:val="28"/>
          <w:szCs w:val="28"/>
        </w:rPr>
        <w:t>об’єкта</w:t>
      </w:r>
      <w:r w:rsidRPr="00251013">
        <w:rPr>
          <w:rFonts w:ascii="Times New Roman" w:eastAsia="Times New Roman" w:hAnsi="Times New Roman"/>
          <w:sz w:val="28"/>
          <w:szCs w:val="28"/>
        </w:rPr>
        <w:t>;</w:t>
      </w:r>
    </w:p>
    <w:p w:rsidR="00812D1B" w:rsidRPr="00812D1B" w:rsidRDefault="00812D1B" w:rsidP="00812D1B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</w:rPr>
      </w:pPr>
      <w:r w:rsidRPr="00812D1B">
        <w:rPr>
          <w:rFonts w:ascii="Times New Roman" w:eastAsia="Times New Roman" w:hAnsi="Times New Roman"/>
          <w:sz w:val="28"/>
          <w:szCs w:val="28"/>
        </w:rPr>
        <w:t>На території об’єкта розміщуються інформаційні знаки із текстом: «Куріння, вживання, використання тютюнових виробів, електронних сигарет, пристроїв для споживання тютюнових виробів без їх згоряння, кальянів заборонено!»  (стаття 13 Закону України «Про заходи щодо попередження та зменшення вживання тютюнових виробів і їх шкідливого впливу на здоров'я населення»).</w:t>
      </w:r>
    </w:p>
    <w:p w:rsidR="006B004D" w:rsidRPr="00251013" w:rsidRDefault="006B004D" w:rsidP="006B00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розпива</w:t>
      </w:r>
      <w:r w:rsidR="006C3935">
        <w:rPr>
          <w:rFonts w:ascii="Times New Roman" w:eastAsia="Times New Roman" w:hAnsi="Times New Roman"/>
          <w:sz w:val="28"/>
          <w:szCs w:val="28"/>
        </w:rPr>
        <w:t>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алкогольн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>, слабоалкогольн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напої</w:t>
      </w:r>
      <w:r w:rsidR="006C3935">
        <w:rPr>
          <w:rFonts w:ascii="Times New Roman" w:eastAsia="Times New Roman" w:hAnsi="Times New Roman"/>
          <w:sz w:val="28"/>
          <w:szCs w:val="28"/>
        </w:rPr>
        <w:t>в</w:t>
      </w:r>
      <w:r w:rsidRPr="00251013">
        <w:rPr>
          <w:rFonts w:ascii="Times New Roman" w:eastAsia="Times New Roman" w:hAnsi="Times New Roman"/>
          <w:sz w:val="28"/>
          <w:szCs w:val="28"/>
        </w:rPr>
        <w:t>, вжива</w:t>
      </w:r>
      <w:r w:rsidR="006C3935">
        <w:rPr>
          <w:rFonts w:ascii="Times New Roman" w:eastAsia="Times New Roman" w:hAnsi="Times New Roman"/>
          <w:sz w:val="28"/>
          <w:szCs w:val="28"/>
        </w:rPr>
        <w:t>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наркотичн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засоб</w:t>
      </w:r>
      <w:r w:rsidR="006C3935">
        <w:rPr>
          <w:rFonts w:ascii="Times New Roman" w:eastAsia="Times New Roman" w:hAnsi="Times New Roman"/>
          <w:sz w:val="28"/>
          <w:szCs w:val="28"/>
        </w:rPr>
        <w:t>ів</w:t>
      </w:r>
      <w:r w:rsidRPr="00251013">
        <w:rPr>
          <w:rFonts w:ascii="Times New Roman" w:eastAsia="Times New Roman" w:hAnsi="Times New Roman"/>
          <w:sz w:val="28"/>
          <w:szCs w:val="28"/>
        </w:rPr>
        <w:t>, психотропн</w:t>
      </w:r>
      <w:r w:rsidR="006C393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речовин або перебува</w:t>
      </w:r>
      <w:r w:rsidR="006C3935">
        <w:rPr>
          <w:rFonts w:ascii="Times New Roman" w:eastAsia="Times New Roman" w:hAnsi="Times New Roman"/>
          <w:sz w:val="28"/>
          <w:szCs w:val="28"/>
        </w:rPr>
        <w:t>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у стані алкогольного чи наркотичного сп'яніння;</w:t>
      </w:r>
    </w:p>
    <w:p w:rsidR="006B004D" w:rsidRDefault="006B004D" w:rsidP="006B00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пошкодж</w:t>
      </w:r>
      <w:r w:rsidR="00853A85">
        <w:rPr>
          <w:rFonts w:ascii="Times New Roman" w:eastAsia="Times New Roman" w:hAnsi="Times New Roman"/>
          <w:sz w:val="28"/>
          <w:szCs w:val="28"/>
        </w:rPr>
        <w:t>ення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спортивн</w:t>
      </w:r>
      <w:r w:rsidR="00853A85">
        <w:rPr>
          <w:rFonts w:ascii="Times New Roman" w:eastAsia="Times New Roman" w:hAnsi="Times New Roman"/>
          <w:sz w:val="28"/>
          <w:szCs w:val="28"/>
        </w:rPr>
        <w:t>ого обладнання, покриття, огорож</w:t>
      </w:r>
      <w:r w:rsidRPr="00251013">
        <w:rPr>
          <w:rFonts w:ascii="Times New Roman" w:eastAsia="Times New Roman" w:hAnsi="Times New Roman"/>
          <w:sz w:val="28"/>
          <w:szCs w:val="28"/>
        </w:rPr>
        <w:t>, трибун, освітлення, зелен</w:t>
      </w:r>
      <w:r w:rsidR="00853A85">
        <w:rPr>
          <w:rFonts w:ascii="Times New Roman" w:eastAsia="Times New Roman" w:hAnsi="Times New Roman"/>
          <w:sz w:val="28"/>
          <w:szCs w:val="28"/>
        </w:rPr>
        <w:t>их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насаджен</w:t>
      </w:r>
      <w:r w:rsidR="00853A85">
        <w:rPr>
          <w:rFonts w:ascii="Times New Roman" w:eastAsia="Times New Roman" w:hAnsi="Times New Roman"/>
          <w:sz w:val="28"/>
          <w:szCs w:val="28"/>
        </w:rPr>
        <w:t>ь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та інш</w:t>
      </w:r>
      <w:r w:rsidR="00853A85">
        <w:rPr>
          <w:rFonts w:ascii="Times New Roman" w:eastAsia="Times New Roman" w:hAnsi="Times New Roman"/>
          <w:sz w:val="28"/>
          <w:szCs w:val="28"/>
        </w:rPr>
        <w:t>ого</w:t>
      </w:r>
      <w:r w:rsidRPr="00251013">
        <w:rPr>
          <w:rFonts w:ascii="Times New Roman" w:eastAsia="Times New Roman" w:hAnsi="Times New Roman"/>
          <w:sz w:val="28"/>
          <w:szCs w:val="28"/>
        </w:rPr>
        <w:t xml:space="preserve"> </w:t>
      </w:r>
      <w:r w:rsidR="0058700F">
        <w:rPr>
          <w:rFonts w:ascii="Times New Roman" w:eastAsia="Times New Roman" w:hAnsi="Times New Roman"/>
          <w:sz w:val="28"/>
          <w:szCs w:val="28"/>
        </w:rPr>
        <w:t>закріплен</w:t>
      </w:r>
      <w:r w:rsidR="00853A85">
        <w:rPr>
          <w:rFonts w:ascii="Times New Roman" w:eastAsia="Times New Roman" w:hAnsi="Times New Roman"/>
          <w:sz w:val="28"/>
          <w:szCs w:val="28"/>
        </w:rPr>
        <w:t>ого</w:t>
      </w:r>
      <w:r w:rsidR="0058700F">
        <w:rPr>
          <w:rFonts w:ascii="Times New Roman" w:eastAsia="Times New Roman" w:hAnsi="Times New Roman"/>
          <w:sz w:val="28"/>
          <w:szCs w:val="28"/>
        </w:rPr>
        <w:t xml:space="preserve"> за об’єктом</w:t>
      </w:r>
      <w:r w:rsidR="00853A85">
        <w:rPr>
          <w:rFonts w:ascii="Times New Roman" w:eastAsia="Times New Roman" w:hAnsi="Times New Roman"/>
          <w:sz w:val="28"/>
          <w:szCs w:val="28"/>
        </w:rPr>
        <w:t xml:space="preserve"> майна</w:t>
      </w:r>
      <w:r w:rsidR="00937962">
        <w:rPr>
          <w:rFonts w:ascii="Times New Roman" w:eastAsia="Times New Roman" w:hAnsi="Times New Roman"/>
          <w:sz w:val="28"/>
          <w:szCs w:val="28"/>
        </w:rPr>
        <w:t>.</w:t>
      </w:r>
    </w:p>
    <w:p w:rsidR="00937962" w:rsidRPr="00251013" w:rsidRDefault="00937962" w:rsidP="0093796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937962" w:rsidRPr="00937962" w:rsidRDefault="00937962" w:rsidP="0093796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8</w:t>
      </w:r>
      <w:r w:rsidRPr="00937962">
        <w:rPr>
          <w:rFonts w:ascii="Times New Roman" w:eastAsia="Times New Roman" w:hAnsi="Times New Roman"/>
          <w:sz w:val="28"/>
          <w:szCs w:val="28"/>
        </w:rPr>
        <w:t>.</w:t>
      </w:r>
      <w:r w:rsidR="00853A85">
        <w:rPr>
          <w:rFonts w:ascii="Times New Roman" w:eastAsia="Times New Roman" w:hAnsi="Times New Roman"/>
          <w:sz w:val="28"/>
          <w:szCs w:val="28"/>
        </w:rPr>
        <w:t>2</w:t>
      </w:r>
      <w:r w:rsidRPr="00937962">
        <w:rPr>
          <w:rFonts w:ascii="Times New Roman" w:eastAsia="Times New Roman" w:hAnsi="Times New Roman"/>
          <w:sz w:val="28"/>
          <w:szCs w:val="28"/>
        </w:rPr>
        <w:t>. Діти до 14 років повинні перебувати на території об’єктів спортивної інфраструктури під наглядом батьків, законних представників або відповідальних осіб (тренерів, керівників груп).</w:t>
      </w:r>
    </w:p>
    <w:p w:rsidR="00937962" w:rsidRPr="00937962" w:rsidRDefault="00937962" w:rsidP="0093796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 xml:space="preserve">9. Контроль </w:t>
      </w:r>
    </w:p>
    <w:p w:rsidR="00095CB6" w:rsidRDefault="00AE0112" w:rsidP="00095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Контроль за дотриманням цього Порядку здійснюють балансоутримувач, </w:t>
      </w:r>
      <w:r w:rsidR="00095CB6">
        <w:rPr>
          <w:rFonts w:ascii="Times New Roman" w:eastAsia="Times New Roman" w:hAnsi="Times New Roman"/>
          <w:sz w:val="28"/>
          <w:szCs w:val="28"/>
        </w:rPr>
        <w:t xml:space="preserve">та </w:t>
      </w:r>
      <w:r w:rsidR="00095CB6" w:rsidRPr="00E21B0D">
        <w:rPr>
          <w:rFonts w:ascii="Times New Roman" w:eastAsia="Times New Roman" w:hAnsi="Times New Roman"/>
          <w:sz w:val="28"/>
          <w:szCs w:val="28"/>
        </w:rPr>
        <w:t xml:space="preserve">відділ </w:t>
      </w:r>
      <w:r w:rsidR="00095CB6">
        <w:rPr>
          <w:rFonts w:ascii="Times New Roman" w:eastAsia="Times New Roman" w:hAnsi="Times New Roman"/>
          <w:sz w:val="28"/>
          <w:szCs w:val="28"/>
        </w:rPr>
        <w:t>культури</w:t>
      </w:r>
      <w:r w:rsidR="00095CB6" w:rsidRPr="000B7151">
        <w:rPr>
          <w:rFonts w:ascii="Times New Roman" w:eastAsia="Times New Roman" w:hAnsi="Times New Roman"/>
          <w:sz w:val="28"/>
          <w:szCs w:val="28"/>
        </w:rPr>
        <w:t>, охорони культурної спадщини, туризму, молоді та спорту Кутської селищної ради Косівського району Івано-Франківської області</w:t>
      </w:r>
      <w:r w:rsidR="00095CB6">
        <w:rPr>
          <w:rFonts w:ascii="Times New Roman" w:eastAsia="Times New Roman" w:hAnsi="Times New Roman"/>
          <w:sz w:val="28"/>
          <w:szCs w:val="28"/>
        </w:rPr>
        <w:t>.</w:t>
      </w:r>
    </w:p>
    <w:p w:rsidR="00812D1B" w:rsidRDefault="00812D1B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10. Відповідальність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Особи, винні у порушенні цього Порядку, несуть відповідальність відповідно до законодавства України та зобов'язані відшкодувати завдані збитки</w:t>
      </w:r>
      <w:r w:rsidR="004946C5">
        <w:rPr>
          <w:rFonts w:ascii="Times New Roman" w:eastAsia="Times New Roman" w:hAnsi="Times New Roman"/>
          <w:sz w:val="28"/>
          <w:szCs w:val="28"/>
        </w:rPr>
        <w:t xml:space="preserve"> відповідно до встановленого законом порядку</w:t>
      </w:r>
      <w:r w:rsidRPr="00251013">
        <w:rPr>
          <w:rFonts w:ascii="Times New Roman" w:eastAsia="Times New Roman" w:hAnsi="Times New Roman"/>
          <w:sz w:val="28"/>
          <w:szCs w:val="28"/>
        </w:rPr>
        <w:t>.</w:t>
      </w:r>
    </w:p>
    <w:p w:rsidR="00812D1B" w:rsidRDefault="00812D1B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251013">
        <w:rPr>
          <w:rFonts w:ascii="Times New Roman" w:eastAsia="Times New Roman" w:hAnsi="Times New Roman"/>
          <w:b/>
          <w:bCs/>
          <w:sz w:val="28"/>
          <w:szCs w:val="28"/>
        </w:rPr>
        <w:t>11. Прикінцеві положення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>11.1. Цей Порядок затверджується рішенням виконавчого комітету Кутської селищної ради.</w:t>
      </w:r>
      <w:r w:rsidR="00985F04">
        <w:rPr>
          <w:rFonts w:ascii="Times New Roman" w:eastAsia="Times New Roman" w:hAnsi="Times New Roman"/>
          <w:sz w:val="28"/>
          <w:szCs w:val="28"/>
        </w:rPr>
        <w:t xml:space="preserve"> Зміни та доповнення до нього вносяться рішенням виконавчого комітету селищної ради.</w:t>
      </w:r>
    </w:p>
    <w:p w:rsidR="00AE0112" w:rsidRPr="00251013" w:rsidRDefault="00AE0112" w:rsidP="00AE01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51013">
        <w:rPr>
          <w:rFonts w:ascii="Times New Roman" w:eastAsia="Times New Roman" w:hAnsi="Times New Roman"/>
          <w:sz w:val="28"/>
          <w:szCs w:val="28"/>
        </w:rPr>
        <w:t xml:space="preserve">11.2. Питання, не врегульовані цим Порядком, вирішуються відповідно до </w:t>
      </w:r>
      <w:r w:rsidR="00095CB6">
        <w:rPr>
          <w:rFonts w:ascii="Times New Roman" w:eastAsia="Times New Roman" w:hAnsi="Times New Roman"/>
          <w:sz w:val="28"/>
          <w:szCs w:val="28"/>
        </w:rPr>
        <w:t xml:space="preserve">чинного </w:t>
      </w:r>
      <w:r w:rsidRPr="00251013">
        <w:rPr>
          <w:rFonts w:ascii="Times New Roman" w:eastAsia="Times New Roman" w:hAnsi="Times New Roman"/>
          <w:sz w:val="28"/>
          <w:szCs w:val="28"/>
        </w:rPr>
        <w:t>законодавства України.</w:t>
      </w:r>
    </w:p>
    <w:p w:rsidR="00AE0112" w:rsidRPr="00251013" w:rsidRDefault="00AE0112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0112" w:rsidRDefault="00AE0112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781" w:rsidRDefault="00512781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781" w:rsidRPr="00251013" w:rsidRDefault="00512781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781" w:rsidRDefault="00AE0112" w:rsidP="00AE011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1013">
        <w:rPr>
          <w:rFonts w:ascii="Times New Roman" w:eastAsia="Times New Roman" w:hAnsi="Times New Roman"/>
          <w:b/>
          <w:sz w:val="28"/>
          <w:szCs w:val="28"/>
          <w:lang w:eastAsia="ru-RU"/>
        </w:rPr>
        <w:t>Керуючий справами (секретар)</w:t>
      </w:r>
      <w:r w:rsidR="00512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12781" w:rsidRDefault="00AE0112" w:rsidP="00AE011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1013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виконавчого комітету</w:t>
      </w:r>
      <w:r w:rsidR="00512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E0112" w:rsidRPr="00512781" w:rsidRDefault="00AE0112" w:rsidP="00AE011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10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селищної ради         </w:t>
      </w:r>
      <w:r w:rsidR="00512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251013">
        <w:rPr>
          <w:rFonts w:ascii="Times New Roman" w:eastAsia="Times New Roman" w:hAnsi="Times New Roman"/>
          <w:b/>
          <w:sz w:val="28"/>
          <w:szCs w:val="28"/>
          <w:lang w:eastAsia="ru-RU"/>
        </w:rPr>
        <w:t>Ярослав БРИНСЬКИЙ</w:t>
      </w:r>
    </w:p>
    <w:p w:rsidR="00AE0112" w:rsidRPr="00251013" w:rsidRDefault="00AE0112" w:rsidP="00AE01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8"/>
          <w:szCs w:val="28"/>
          <w:lang w:eastAsia="uk-UA"/>
        </w:rPr>
      </w:pPr>
    </w:p>
    <w:p w:rsidR="00AE0112" w:rsidRPr="00251013" w:rsidRDefault="00AE0112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0112" w:rsidRPr="00251013" w:rsidRDefault="00AE0112" w:rsidP="00AE01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AE0112" w:rsidRPr="00251013" w:rsidSect="00D71F3A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9187F"/>
    <w:multiLevelType w:val="multilevel"/>
    <w:tmpl w:val="DD5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B4F09"/>
    <w:multiLevelType w:val="multilevel"/>
    <w:tmpl w:val="9B349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E1029"/>
    <w:multiLevelType w:val="multilevel"/>
    <w:tmpl w:val="4908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3269D"/>
    <w:multiLevelType w:val="multilevel"/>
    <w:tmpl w:val="29B0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147FF"/>
    <w:multiLevelType w:val="multilevel"/>
    <w:tmpl w:val="83F6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30905"/>
    <w:multiLevelType w:val="hybridMultilevel"/>
    <w:tmpl w:val="DD64C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467B9"/>
    <w:multiLevelType w:val="hybridMultilevel"/>
    <w:tmpl w:val="D210458A"/>
    <w:lvl w:ilvl="0" w:tplc="4ED22DCE">
      <w:start w:val="1"/>
      <w:numFmt w:val="bullet"/>
      <w:lvlText w:val="•"/>
      <w:lvlJc w:val="left"/>
      <w:pPr>
        <w:ind w:left="504" w:hanging="288"/>
      </w:pPr>
    </w:lvl>
    <w:lvl w:ilvl="1" w:tplc="B644ED1A">
      <w:numFmt w:val="decimal"/>
      <w:lvlText w:val=""/>
      <w:lvlJc w:val="left"/>
      <w:pPr>
        <w:ind w:left="0" w:firstLine="0"/>
      </w:pPr>
    </w:lvl>
    <w:lvl w:ilvl="2" w:tplc="816819C2">
      <w:numFmt w:val="decimal"/>
      <w:lvlText w:val=""/>
      <w:lvlJc w:val="left"/>
      <w:pPr>
        <w:ind w:left="0" w:firstLine="0"/>
      </w:pPr>
    </w:lvl>
    <w:lvl w:ilvl="3" w:tplc="828EF8F0">
      <w:numFmt w:val="decimal"/>
      <w:lvlText w:val=""/>
      <w:lvlJc w:val="left"/>
      <w:pPr>
        <w:ind w:left="0" w:firstLine="0"/>
      </w:pPr>
    </w:lvl>
    <w:lvl w:ilvl="4" w:tplc="D5D49D34">
      <w:numFmt w:val="decimal"/>
      <w:lvlText w:val=""/>
      <w:lvlJc w:val="left"/>
      <w:pPr>
        <w:ind w:left="0" w:firstLine="0"/>
      </w:pPr>
    </w:lvl>
    <w:lvl w:ilvl="5" w:tplc="610ED046">
      <w:numFmt w:val="decimal"/>
      <w:lvlText w:val=""/>
      <w:lvlJc w:val="left"/>
      <w:pPr>
        <w:ind w:left="0" w:firstLine="0"/>
      </w:pPr>
    </w:lvl>
    <w:lvl w:ilvl="6" w:tplc="BD74B02A">
      <w:numFmt w:val="decimal"/>
      <w:lvlText w:val=""/>
      <w:lvlJc w:val="left"/>
      <w:pPr>
        <w:ind w:left="0" w:firstLine="0"/>
      </w:pPr>
    </w:lvl>
    <w:lvl w:ilvl="7" w:tplc="BCE4283A">
      <w:numFmt w:val="decimal"/>
      <w:lvlText w:val=""/>
      <w:lvlJc w:val="left"/>
      <w:pPr>
        <w:ind w:left="0" w:firstLine="0"/>
      </w:pPr>
    </w:lvl>
    <w:lvl w:ilvl="8" w:tplc="8F1E106A">
      <w:numFmt w:val="decimal"/>
      <w:lvlText w:val=""/>
      <w:lvlJc w:val="left"/>
      <w:pPr>
        <w:ind w:left="0" w:firstLine="0"/>
      </w:pPr>
    </w:lvl>
  </w:abstractNum>
  <w:abstractNum w:abstractNumId="7">
    <w:nsid w:val="5CF44663"/>
    <w:multiLevelType w:val="multilevel"/>
    <w:tmpl w:val="F566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901ABC"/>
    <w:multiLevelType w:val="hybridMultilevel"/>
    <w:tmpl w:val="7506E8F4"/>
    <w:lvl w:ilvl="0" w:tplc="83CE0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BF"/>
    <w:rsid w:val="000018D5"/>
    <w:rsid w:val="00006A40"/>
    <w:rsid w:val="00006C38"/>
    <w:rsid w:val="00055FE7"/>
    <w:rsid w:val="00056BA9"/>
    <w:rsid w:val="00065D26"/>
    <w:rsid w:val="00087354"/>
    <w:rsid w:val="00095CB6"/>
    <w:rsid w:val="000B30D2"/>
    <w:rsid w:val="000B7151"/>
    <w:rsid w:val="000C77C7"/>
    <w:rsid w:val="000D636D"/>
    <w:rsid w:val="000F2E79"/>
    <w:rsid w:val="00112131"/>
    <w:rsid w:val="0011273D"/>
    <w:rsid w:val="001131DB"/>
    <w:rsid w:val="00134183"/>
    <w:rsid w:val="00144EC0"/>
    <w:rsid w:val="00152810"/>
    <w:rsid w:val="001674C0"/>
    <w:rsid w:val="001946BC"/>
    <w:rsid w:val="001C345F"/>
    <w:rsid w:val="001C4E75"/>
    <w:rsid w:val="001E324C"/>
    <w:rsid w:val="001F79BB"/>
    <w:rsid w:val="00203665"/>
    <w:rsid w:val="002145D0"/>
    <w:rsid w:val="0021752C"/>
    <w:rsid w:val="00223E3C"/>
    <w:rsid w:val="00230A2A"/>
    <w:rsid w:val="002345D1"/>
    <w:rsid w:val="00237148"/>
    <w:rsid w:val="00243BF6"/>
    <w:rsid w:val="00245CD0"/>
    <w:rsid w:val="00251013"/>
    <w:rsid w:val="00263E01"/>
    <w:rsid w:val="00274B7C"/>
    <w:rsid w:val="00285A1C"/>
    <w:rsid w:val="002926B2"/>
    <w:rsid w:val="002A1B5B"/>
    <w:rsid w:val="002A329C"/>
    <w:rsid w:val="002B4B91"/>
    <w:rsid w:val="002B745B"/>
    <w:rsid w:val="002D5202"/>
    <w:rsid w:val="002E46B3"/>
    <w:rsid w:val="00314153"/>
    <w:rsid w:val="00345CBF"/>
    <w:rsid w:val="003634CD"/>
    <w:rsid w:val="003648FE"/>
    <w:rsid w:val="003923F8"/>
    <w:rsid w:val="00396EE2"/>
    <w:rsid w:val="003B7FC7"/>
    <w:rsid w:val="003E624C"/>
    <w:rsid w:val="003F1588"/>
    <w:rsid w:val="00416742"/>
    <w:rsid w:val="004211C2"/>
    <w:rsid w:val="00427A3F"/>
    <w:rsid w:val="00450ED6"/>
    <w:rsid w:val="004946C5"/>
    <w:rsid w:val="004B04FA"/>
    <w:rsid w:val="004C7C4A"/>
    <w:rsid w:val="004E664D"/>
    <w:rsid w:val="004F18E4"/>
    <w:rsid w:val="00512781"/>
    <w:rsid w:val="00550D05"/>
    <w:rsid w:val="00575AE1"/>
    <w:rsid w:val="00576EDB"/>
    <w:rsid w:val="00581752"/>
    <w:rsid w:val="0058700F"/>
    <w:rsid w:val="00594AD3"/>
    <w:rsid w:val="005E71AB"/>
    <w:rsid w:val="005F1313"/>
    <w:rsid w:val="00602009"/>
    <w:rsid w:val="00616A17"/>
    <w:rsid w:val="00623594"/>
    <w:rsid w:val="006273EB"/>
    <w:rsid w:val="006361AC"/>
    <w:rsid w:val="0063628D"/>
    <w:rsid w:val="0064086A"/>
    <w:rsid w:val="006412E9"/>
    <w:rsid w:val="00657D30"/>
    <w:rsid w:val="00660E47"/>
    <w:rsid w:val="006A4017"/>
    <w:rsid w:val="006B004D"/>
    <w:rsid w:val="006B7ABF"/>
    <w:rsid w:val="006C3935"/>
    <w:rsid w:val="006C4D06"/>
    <w:rsid w:val="006D0AD1"/>
    <w:rsid w:val="006E40BF"/>
    <w:rsid w:val="006E64B0"/>
    <w:rsid w:val="006F2669"/>
    <w:rsid w:val="00703B8C"/>
    <w:rsid w:val="007100F6"/>
    <w:rsid w:val="00712498"/>
    <w:rsid w:val="00776300"/>
    <w:rsid w:val="007768DE"/>
    <w:rsid w:val="007823BA"/>
    <w:rsid w:val="007A26C0"/>
    <w:rsid w:val="007A298B"/>
    <w:rsid w:val="007A716C"/>
    <w:rsid w:val="007A7C28"/>
    <w:rsid w:val="007B076B"/>
    <w:rsid w:val="007C172B"/>
    <w:rsid w:val="00812D1B"/>
    <w:rsid w:val="00837502"/>
    <w:rsid w:val="00846D96"/>
    <w:rsid w:val="00853A85"/>
    <w:rsid w:val="00877DC2"/>
    <w:rsid w:val="00885855"/>
    <w:rsid w:val="008A1DF8"/>
    <w:rsid w:val="008A716D"/>
    <w:rsid w:val="008B0947"/>
    <w:rsid w:val="008B2EAE"/>
    <w:rsid w:val="008F0FA6"/>
    <w:rsid w:val="00910C45"/>
    <w:rsid w:val="009142A1"/>
    <w:rsid w:val="00937962"/>
    <w:rsid w:val="0096409D"/>
    <w:rsid w:val="009724FD"/>
    <w:rsid w:val="00985182"/>
    <w:rsid w:val="00985F04"/>
    <w:rsid w:val="00987F0B"/>
    <w:rsid w:val="009A64F5"/>
    <w:rsid w:val="009C3129"/>
    <w:rsid w:val="009D7606"/>
    <w:rsid w:val="009E0035"/>
    <w:rsid w:val="009F3A8C"/>
    <w:rsid w:val="009F4584"/>
    <w:rsid w:val="00A15624"/>
    <w:rsid w:val="00A73A8C"/>
    <w:rsid w:val="00AB00F6"/>
    <w:rsid w:val="00AD04E4"/>
    <w:rsid w:val="00AE0112"/>
    <w:rsid w:val="00B0348E"/>
    <w:rsid w:val="00B079F9"/>
    <w:rsid w:val="00B105AC"/>
    <w:rsid w:val="00B24579"/>
    <w:rsid w:val="00B4094C"/>
    <w:rsid w:val="00B65CE6"/>
    <w:rsid w:val="00B744E1"/>
    <w:rsid w:val="00B82AF2"/>
    <w:rsid w:val="00B835AE"/>
    <w:rsid w:val="00BB7262"/>
    <w:rsid w:val="00BC0291"/>
    <w:rsid w:val="00BC0C7E"/>
    <w:rsid w:val="00BD13CD"/>
    <w:rsid w:val="00BD2625"/>
    <w:rsid w:val="00BE5574"/>
    <w:rsid w:val="00BE56B4"/>
    <w:rsid w:val="00BF1606"/>
    <w:rsid w:val="00BF220F"/>
    <w:rsid w:val="00BF6671"/>
    <w:rsid w:val="00C27AE1"/>
    <w:rsid w:val="00C35EF1"/>
    <w:rsid w:val="00C42017"/>
    <w:rsid w:val="00C92BC0"/>
    <w:rsid w:val="00CB02ED"/>
    <w:rsid w:val="00CB3FF7"/>
    <w:rsid w:val="00CC6628"/>
    <w:rsid w:val="00CD0407"/>
    <w:rsid w:val="00CD3DD8"/>
    <w:rsid w:val="00CD6CCE"/>
    <w:rsid w:val="00D71F3A"/>
    <w:rsid w:val="00D8040B"/>
    <w:rsid w:val="00D857DC"/>
    <w:rsid w:val="00DA7031"/>
    <w:rsid w:val="00DE398D"/>
    <w:rsid w:val="00E0320D"/>
    <w:rsid w:val="00E21B0D"/>
    <w:rsid w:val="00E26ABD"/>
    <w:rsid w:val="00E31395"/>
    <w:rsid w:val="00E624E0"/>
    <w:rsid w:val="00E8224E"/>
    <w:rsid w:val="00EA5B80"/>
    <w:rsid w:val="00EB0A68"/>
    <w:rsid w:val="00EC25F4"/>
    <w:rsid w:val="00F003DC"/>
    <w:rsid w:val="00F00DB9"/>
    <w:rsid w:val="00F02E34"/>
    <w:rsid w:val="00F116BF"/>
    <w:rsid w:val="00F35D63"/>
    <w:rsid w:val="00F379D5"/>
    <w:rsid w:val="00F474A3"/>
    <w:rsid w:val="00F53141"/>
    <w:rsid w:val="00F93A35"/>
    <w:rsid w:val="00FC565E"/>
    <w:rsid w:val="00FD7498"/>
    <w:rsid w:val="00FE3FC1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14E83-EE35-44AC-AC60-F2A64F67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CB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20D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46D96"/>
    <w:rPr>
      <w:b/>
      <w:bCs/>
    </w:rPr>
  </w:style>
  <w:style w:type="character" w:customStyle="1" w:styleId="inqyif">
    <w:name w:val="inqyif"/>
    <w:basedOn w:val="a0"/>
    <w:rsid w:val="00837502"/>
  </w:style>
  <w:style w:type="character" w:styleId="a8">
    <w:name w:val="Hyperlink"/>
    <w:basedOn w:val="a0"/>
    <w:uiPriority w:val="99"/>
    <w:semiHidden/>
    <w:unhideWhenUsed/>
    <w:rsid w:val="00837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0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73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5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9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18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6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67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71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7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2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87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2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5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79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1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9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54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10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83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36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2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4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90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8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84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8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64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66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40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8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9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9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65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27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75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6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3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5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0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64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4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6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5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8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34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49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3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57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87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31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3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40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39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97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96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2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9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9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6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0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1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7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23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5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8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1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40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8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33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9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8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07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6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4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4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2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3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35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97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8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33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4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3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2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0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3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9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5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4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9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37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9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7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1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34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81230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6309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6618</Words>
  <Characters>3773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</cp:lastModifiedBy>
  <cp:revision>153</cp:revision>
  <cp:lastPrinted>2026-07-24T06:43:00Z</cp:lastPrinted>
  <dcterms:created xsi:type="dcterms:W3CDTF">2026-07-22T08:42:00Z</dcterms:created>
  <dcterms:modified xsi:type="dcterms:W3CDTF">2026-07-24T06:44:00Z</dcterms:modified>
</cp:coreProperties>
</file>