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F3712" w:rsidRPr="00482FA0" w:rsidRDefault="008F3712" w:rsidP="008F3712">
      <w:pPr>
        <w:spacing w:after="0"/>
        <w:jc w:val="center"/>
        <w:rPr>
          <w:rFonts w:ascii="Times New Roman" w:eastAsia="Calibri" w:hAnsi="Times New Roman" w:cs="Times New Roman"/>
          <w:noProof/>
          <w:sz w:val="100"/>
        </w:rPr>
      </w:pPr>
      <w:r w:rsidRPr="00482FA0">
        <w:rPr>
          <w:rFonts w:ascii="Times New Roman" w:eastAsia="Calibri" w:hAnsi="Times New Roman" w:cs="Times New Roman"/>
          <w:noProof/>
          <w:sz w:val="100"/>
          <w:lang w:eastAsia="uk-UA"/>
        </w:rPr>
        <w:drawing>
          <wp:inline distT="0" distB="0" distL="0" distR="0" wp14:anchorId="436A6BB8" wp14:editId="64B342B1">
            <wp:extent cx="504825" cy="628650"/>
            <wp:effectExtent l="19050" t="0" r="9525" b="0"/>
            <wp:docPr id="1" name="Рисунок 2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RYZU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712" w:rsidRPr="00482FA0" w:rsidRDefault="00913978" w:rsidP="008F371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="008F3712" w:rsidRPr="00482FA0">
        <w:rPr>
          <w:rFonts w:ascii="Times New Roman" w:eastAsia="Calibri" w:hAnsi="Times New Roman" w:cs="Times New Roman"/>
          <w:b/>
          <w:sz w:val="28"/>
          <w:szCs w:val="28"/>
        </w:rPr>
        <w:t>КРАЇНА</w:t>
      </w:r>
    </w:p>
    <w:p w:rsidR="008F3712" w:rsidRPr="00482FA0" w:rsidRDefault="008F3712" w:rsidP="008F37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2FA0">
        <w:rPr>
          <w:rFonts w:ascii="Times New Roman" w:eastAsia="Calibri" w:hAnsi="Times New Roman" w:cs="Times New Roman"/>
          <w:b/>
          <w:sz w:val="28"/>
          <w:szCs w:val="28"/>
        </w:rPr>
        <w:t xml:space="preserve">КУТСЬКА СЕЛИЩНА РАДА </w:t>
      </w:r>
      <w:r w:rsidRPr="00482FA0">
        <w:rPr>
          <w:rFonts w:ascii="Times New Roman" w:eastAsia="Calibri" w:hAnsi="Times New Roman" w:cs="Times New Roman"/>
          <w:b/>
          <w:sz w:val="28"/>
          <w:szCs w:val="28"/>
        </w:rPr>
        <w:br/>
        <w:t>КОСІВСЬКОГО РАЙОНУ ІВАНО-ФРАНКІВСЬКОЇ ОБЛАСТІ</w:t>
      </w:r>
    </w:p>
    <w:p w:rsidR="008F3712" w:rsidRPr="00482FA0" w:rsidRDefault="008F3712" w:rsidP="008F37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482FA0">
        <w:rPr>
          <w:rFonts w:ascii="Times New Roman" w:eastAsia="Calibri" w:hAnsi="Times New Roman" w:cs="Times New Roman"/>
          <w:b/>
          <w:sz w:val="16"/>
          <w:szCs w:val="16"/>
        </w:rPr>
        <w:t>________________________________________________________________________________________________________________________</w:t>
      </w:r>
    </w:p>
    <w:p w:rsidR="008F3712" w:rsidRPr="00482FA0" w:rsidRDefault="008F3712" w:rsidP="008F371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2FA0">
        <w:rPr>
          <w:rFonts w:ascii="Times New Roman" w:eastAsia="Calibri" w:hAnsi="Times New Roman" w:cs="Times New Roman"/>
          <w:b/>
          <w:sz w:val="28"/>
          <w:szCs w:val="28"/>
        </w:rPr>
        <w:t>ВИКОНАВЧИЙ  КОМІТЕТ</w:t>
      </w:r>
    </w:p>
    <w:p w:rsidR="008F3712" w:rsidRPr="00482FA0" w:rsidRDefault="008F3712" w:rsidP="008F371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2FA0">
        <w:rPr>
          <w:rFonts w:ascii="Times New Roman" w:eastAsia="Calibri" w:hAnsi="Times New Roman" w:cs="Times New Roman"/>
          <w:b/>
          <w:sz w:val="28"/>
          <w:szCs w:val="28"/>
        </w:rPr>
        <w:t xml:space="preserve">РІШЕННЯ № </w:t>
      </w:r>
      <w:r w:rsidR="00482FA0" w:rsidRPr="00482FA0">
        <w:rPr>
          <w:rFonts w:ascii="Times New Roman" w:eastAsia="Calibri" w:hAnsi="Times New Roman" w:cs="Times New Roman"/>
          <w:b/>
          <w:sz w:val="28"/>
          <w:szCs w:val="28"/>
        </w:rPr>
        <w:t>84</w:t>
      </w:r>
    </w:p>
    <w:p w:rsidR="008F3712" w:rsidRPr="00482FA0" w:rsidRDefault="008F3712" w:rsidP="008F37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3712" w:rsidRPr="00482FA0" w:rsidRDefault="00831E0C" w:rsidP="008F37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2FA0">
        <w:rPr>
          <w:rFonts w:ascii="Times New Roman" w:eastAsia="Calibri" w:hAnsi="Times New Roman" w:cs="Times New Roman"/>
          <w:sz w:val="28"/>
          <w:szCs w:val="28"/>
        </w:rPr>
        <w:t xml:space="preserve">від </w:t>
      </w:r>
      <w:r w:rsidR="00ED6CB5" w:rsidRPr="00482FA0">
        <w:rPr>
          <w:rFonts w:ascii="Times New Roman" w:eastAsia="Calibri" w:hAnsi="Times New Roman" w:cs="Times New Roman"/>
          <w:sz w:val="28"/>
          <w:szCs w:val="28"/>
        </w:rPr>
        <w:t xml:space="preserve">25 </w:t>
      </w:r>
      <w:r w:rsidRPr="00482FA0">
        <w:rPr>
          <w:rFonts w:ascii="Times New Roman" w:eastAsia="Calibri" w:hAnsi="Times New Roman" w:cs="Times New Roman"/>
          <w:sz w:val="28"/>
          <w:szCs w:val="28"/>
        </w:rPr>
        <w:t>серпня 2026</w:t>
      </w:r>
      <w:r w:rsidR="008F3712" w:rsidRPr="00482FA0">
        <w:rPr>
          <w:rFonts w:ascii="Times New Roman" w:eastAsia="Calibri" w:hAnsi="Times New Roman" w:cs="Times New Roman"/>
          <w:sz w:val="28"/>
          <w:szCs w:val="28"/>
        </w:rPr>
        <w:t xml:space="preserve"> року   </w:t>
      </w:r>
      <w:r w:rsidR="008F3712" w:rsidRPr="00482FA0">
        <w:rPr>
          <w:rFonts w:ascii="Times New Roman" w:eastAsia="Calibri" w:hAnsi="Times New Roman" w:cs="Times New Roman"/>
          <w:sz w:val="28"/>
          <w:szCs w:val="28"/>
        </w:rPr>
        <w:tab/>
      </w:r>
      <w:r w:rsidR="008F3712" w:rsidRPr="00482FA0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            селище Кути </w:t>
      </w:r>
    </w:p>
    <w:p w:rsidR="008F3712" w:rsidRPr="00482FA0" w:rsidRDefault="008F3712" w:rsidP="0028426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7"/>
          <w:szCs w:val="27"/>
          <w:bdr w:val="none" w:sz="0" w:space="0" w:color="auto" w:frame="1"/>
        </w:rPr>
      </w:pPr>
    </w:p>
    <w:p w:rsidR="003702F5" w:rsidRPr="00482FA0" w:rsidRDefault="00076988" w:rsidP="00711B5F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rStyle w:val="a4"/>
          <w:color w:val="000000"/>
          <w:sz w:val="28"/>
          <w:szCs w:val="27"/>
          <w:bdr w:val="none" w:sz="0" w:space="0" w:color="auto" w:frame="1"/>
        </w:rPr>
      </w:pPr>
      <w:r w:rsidRPr="00482FA0">
        <w:rPr>
          <w:b/>
          <w:bCs/>
          <w:color w:val="000000"/>
          <w:sz w:val="28"/>
          <w:szCs w:val="27"/>
          <w:bdr w:val="none" w:sz="0" w:space="0" w:color="auto" w:frame="1"/>
        </w:rPr>
        <w:t>Про роз'єднання рідних братів і сестер</w:t>
      </w:r>
    </w:p>
    <w:p w:rsidR="0028426D" w:rsidRPr="00482FA0" w:rsidRDefault="0028426D" w:rsidP="00711B5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textAlignment w:val="baseline"/>
        <w:rPr>
          <w:color w:val="000000"/>
          <w:sz w:val="27"/>
          <w:szCs w:val="27"/>
        </w:rPr>
      </w:pPr>
    </w:p>
    <w:p w:rsidR="0028426D" w:rsidRDefault="0028426D" w:rsidP="00711B5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  <w:r w:rsidRPr="00482FA0">
        <w:rPr>
          <w:color w:val="000000"/>
          <w:spacing w:val="-8"/>
          <w:sz w:val="28"/>
          <w:szCs w:val="28"/>
        </w:rPr>
        <w:t>Керуючись ст. 210 Сімейного кодексу України, постановою Кабінету Міністрів</w:t>
      </w:r>
      <w:r w:rsidRPr="00482FA0">
        <w:rPr>
          <w:color w:val="000000"/>
          <w:sz w:val="28"/>
          <w:szCs w:val="28"/>
        </w:rPr>
        <w:t xml:space="preserve"> України від 24 вересня 2008 № 866 «Питання діяльності органів опіки та піклування, пов’язаної із захистом п</w:t>
      </w:r>
      <w:r w:rsidR="00023E85" w:rsidRPr="00482FA0">
        <w:rPr>
          <w:color w:val="000000"/>
          <w:sz w:val="28"/>
          <w:szCs w:val="28"/>
        </w:rPr>
        <w:t>рав дитини»,</w:t>
      </w:r>
      <w:r w:rsidR="00711B5F" w:rsidRPr="00482FA0">
        <w:rPr>
          <w:color w:val="000000"/>
          <w:sz w:val="28"/>
          <w:szCs w:val="28"/>
        </w:rPr>
        <w:t xml:space="preserve"> </w:t>
      </w:r>
      <w:r w:rsidRPr="00482FA0">
        <w:rPr>
          <w:color w:val="000000"/>
          <w:sz w:val="28"/>
          <w:szCs w:val="28"/>
        </w:rPr>
        <w:t>з метою забезпечення захисту прав, свобод та законних інте</w:t>
      </w:r>
      <w:r w:rsidR="00023E85" w:rsidRPr="00482FA0">
        <w:rPr>
          <w:color w:val="000000"/>
          <w:sz w:val="28"/>
          <w:szCs w:val="28"/>
        </w:rPr>
        <w:t xml:space="preserve">ресів дітей, розглянувши </w:t>
      </w:r>
      <w:r w:rsidR="00776B60" w:rsidRPr="00482FA0">
        <w:rPr>
          <w:sz w:val="28"/>
          <w:szCs w:val="28"/>
          <w:lang w:eastAsia="ar-SA"/>
        </w:rPr>
        <w:t xml:space="preserve">клопотання служби у справах дітей </w:t>
      </w:r>
      <w:r w:rsidR="00831E0C" w:rsidRPr="00482FA0">
        <w:rPr>
          <w:sz w:val="28"/>
          <w:szCs w:val="28"/>
          <w:lang w:eastAsia="ar-SA"/>
        </w:rPr>
        <w:t>Кутської селищної ради від 20 серпня 2026 року</w:t>
      </w:r>
      <w:r w:rsidR="00776B60" w:rsidRPr="00482FA0">
        <w:rPr>
          <w:sz w:val="28"/>
          <w:szCs w:val="28"/>
          <w:lang w:eastAsia="ar-SA"/>
        </w:rPr>
        <w:t xml:space="preserve">, беручи до уваги </w:t>
      </w:r>
      <w:r w:rsidR="00023E85" w:rsidRPr="00482FA0">
        <w:rPr>
          <w:color w:val="000000"/>
          <w:sz w:val="28"/>
          <w:szCs w:val="28"/>
        </w:rPr>
        <w:t>витяг з протоколу засідання комісії з питань захисту прав дити</w:t>
      </w:r>
      <w:r w:rsidR="00831E0C" w:rsidRPr="00482FA0">
        <w:rPr>
          <w:color w:val="000000"/>
          <w:sz w:val="28"/>
          <w:szCs w:val="28"/>
        </w:rPr>
        <w:t>ни Кутської селищної ради від 20 серпня 2026 року № 1</w:t>
      </w:r>
      <w:r w:rsidRPr="00482FA0">
        <w:rPr>
          <w:color w:val="000000"/>
          <w:sz w:val="28"/>
          <w:szCs w:val="28"/>
        </w:rPr>
        <w:t xml:space="preserve"> щодо </w:t>
      </w:r>
      <w:r w:rsidR="00530988" w:rsidRPr="00482FA0">
        <w:rPr>
          <w:color w:val="000000"/>
          <w:sz w:val="28"/>
          <w:szCs w:val="28"/>
        </w:rPr>
        <w:t>надання висновку про надання згоди</w:t>
      </w:r>
      <w:r w:rsidRPr="00482FA0">
        <w:rPr>
          <w:color w:val="000000"/>
          <w:sz w:val="28"/>
          <w:szCs w:val="28"/>
        </w:rPr>
        <w:t xml:space="preserve"> </w:t>
      </w:r>
      <w:r w:rsidR="00711B5F" w:rsidRPr="00482FA0">
        <w:rPr>
          <w:color w:val="000000"/>
          <w:sz w:val="28"/>
          <w:szCs w:val="28"/>
        </w:rPr>
        <w:t xml:space="preserve">на </w:t>
      </w:r>
      <w:r w:rsidRPr="00482FA0">
        <w:rPr>
          <w:color w:val="000000"/>
          <w:sz w:val="28"/>
          <w:szCs w:val="28"/>
        </w:rPr>
        <w:t>роз’єднання рідних братів:</w:t>
      </w:r>
      <w:r w:rsidR="00023E85" w:rsidRPr="00482FA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r w:rsidR="004D6223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ПІП</w:t>
      </w:r>
      <w:r w:rsidR="00831E0C" w:rsidRPr="00482FA0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, </w:t>
      </w:r>
      <w:r w:rsidR="004D6223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ПІП</w:t>
      </w:r>
      <w:r w:rsidR="00831E0C" w:rsidRPr="00482FA0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, </w:t>
      </w:r>
      <w:r w:rsidR="004D6223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ПІП</w:t>
      </w:r>
      <w:r w:rsidR="00831E0C" w:rsidRPr="00482FA0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, </w:t>
      </w:r>
      <w:r w:rsidR="004D6223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ПІП</w:t>
      </w:r>
      <w:r w:rsidR="00831E0C" w:rsidRPr="00482FA0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, </w:t>
      </w:r>
      <w:r w:rsidR="004D6223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ПІП,</w:t>
      </w:r>
      <w:r w:rsidR="00DF2EED" w:rsidRPr="00482FA0">
        <w:rPr>
          <w:color w:val="000000"/>
          <w:sz w:val="28"/>
          <w:szCs w:val="28"/>
        </w:rPr>
        <w:t xml:space="preserve"> виконавчий комітет </w:t>
      </w:r>
      <w:r w:rsidRPr="00482FA0">
        <w:rPr>
          <w:color w:val="000000"/>
          <w:sz w:val="28"/>
          <w:szCs w:val="28"/>
        </w:rPr>
        <w:t>селищної ради</w:t>
      </w:r>
    </w:p>
    <w:p w:rsidR="00EE6A03" w:rsidRPr="00482FA0" w:rsidRDefault="00EE6A03" w:rsidP="00711B5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8426D" w:rsidRDefault="0028426D" w:rsidP="00F36162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482FA0">
        <w:rPr>
          <w:rStyle w:val="a4"/>
          <w:color w:val="000000"/>
          <w:sz w:val="28"/>
          <w:szCs w:val="28"/>
          <w:bdr w:val="none" w:sz="0" w:space="0" w:color="auto" w:frame="1"/>
        </w:rPr>
        <w:t>В И Р І Ш И В:</w:t>
      </w:r>
    </w:p>
    <w:p w:rsidR="00EE6A03" w:rsidRPr="00482FA0" w:rsidRDefault="00EE6A03" w:rsidP="00711B5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</w:p>
    <w:p w:rsidR="004B6670" w:rsidRPr="00482FA0" w:rsidRDefault="0028426D" w:rsidP="00711B5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482FA0">
        <w:rPr>
          <w:color w:val="000000"/>
          <w:sz w:val="28"/>
          <w:szCs w:val="28"/>
        </w:rPr>
        <w:t>1. Затвердити висновок органу опі</w:t>
      </w:r>
      <w:r w:rsidR="003702F5" w:rsidRPr="00482FA0">
        <w:rPr>
          <w:color w:val="000000"/>
          <w:sz w:val="28"/>
          <w:szCs w:val="28"/>
        </w:rPr>
        <w:t>ки та піклування про надання згоди на</w:t>
      </w:r>
      <w:r w:rsidRPr="00482FA0">
        <w:rPr>
          <w:color w:val="000000"/>
          <w:sz w:val="28"/>
          <w:szCs w:val="28"/>
        </w:rPr>
        <w:t xml:space="preserve"> </w:t>
      </w:r>
      <w:r w:rsidRPr="00EE6A03">
        <w:rPr>
          <w:color w:val="000000"/>
          <w:spacing w:val="-4"/>
          <w:sz w:val="28"/>
          <w:szCs w:val="28"/>
        </w:rPr>
        <w:t>роз’є</w:t>
      </w:r>
      <w:r w:rsidR="00DF2EED" w:rsidRPr="00EE6A03">
        <w:rPr>
          <w:color w:val="000000"/>
          <w:spacing w:val="-4"/>
          <w:sz w:val="28"/>
          <w:szCs w:val="28"/>
        </w:rPr>
        <w:t>днання рідних братів:</w:t>
      </w:r>
      <w:r w:rsidR="004B6670" w:rsidRPr="00EE6A03">
        <w:rPr>
          <w:rFonts w:eastAsia="Calibri"/>
          <w:spacing w:val="-4"/>
          <w:sz w:val="28"/>
          <w:szCs w:val="28"/>
          <w:lang w:eastAsia="en-US"/>
        </w:rPr>
        <w:t xml:space="preserve"> </w:t>
      </w:r>
      <w:r w:rsidR="004D6223">
        <w:rPr>
          <w:rFonts w:eastAsia="Calibri"/>
          <w:spacing w:val="-4"/>
          <w:sz w:val="28"/>
          <w:szCs w:val="28"/>
          <w:lang w:eastAsia="en-US"/>
        </w:rPr>
        <w:t>ПІП</w:t>
      </w:r>
      <w:r w:rsidR="004B6670" w:rsidRPr="00EE6A03">
        <w:rPr>
          <w:rFonts w:eastAsia="Calibri"/>
          <w:spacing w:val="-4"/>
          <w:sz w:val="28"/>
          <w:szCs w:val="28"/>
          <w:lang w:eastAsia="en-US"/>
        </w:rPr>
        <w:t xml:space="preserve">, </w:t>
      </w:r>
      <w:r w:rsidR="00991E88">
        <w:rPr>
          <w:rFonts w:eastAsia="Calibri"/>
          <w:spacing w:val="-4"/>
          <w:sz w:val="28"/>
          <w:szCs w:val="28"/>
          <w:lang w:eastAsia="en-US"/>
        </w:rPr>
        <w:t>___,___</w:t>
      </w:r>
      <w:r w:rsidR="00DF5B18" w:rsidRPr="00EE6A03">
        <w:rPr>
          <w:rFonts w:eastAsia="Calibri"/>
          <w:spacing w:val="-4"/>
          <w:sz w:val="28"/>
          <w:szCs w:val="28"/>
          <w:lang w:eastAsia="en-US"/>
        </w:rPr>
        <w:t xml:space="preserve"> року</w:t>
      </w:r>
      <w:r w:rsidR="00DF5B18" w:rsidRPr="00482FA0">
        <w:rPr>
          <w:rFonts w:eastAsia="Calibri"/>
          <w:sz w:val="28"/>
          <w:szCs w:val="28"/>
          <w:lang w:eastAsia="en-US"/>
        </w:rPr>
        <w:t xml:space="preserve"> </w:t>
      </w:r>
      <w:r w:rsidR="00DF5B18" w:rsidRPr="00EE6A03">
        <w:rPr>
          <w:rFonts w:eastAsia="Calibri"/>
          <w:spacing w:val="-4"/>
          <w:sz w:val="28"/>
          <w:szCs w:val="28"/>
          <w:lang w:eastAsia="en-US"/>
        </w:rPr>
        <w:t xml:space="preserve">народження, </w:t>
      </w:r>
      <w:r w:rsidR="004D6223">
        <w:rPr>
          <w:rFonts w:eastAsia="Calibri"/>
          <w:spacing w:val="-4"/>
          <w:sz w:val="28"/>
          <w:szCs w:val="28"/>
          <w:lang w:eastAsia="en-US"/>
        </w:rPr>
        <w:t>ПІП</w:t>
      </w:r>
      <w:r w:rsidR="004B6670" w:rsidRPr="00EE6A03">
        <w:rPr>
          <w:rFonts w:eastAsia="Calibri"/>
          <w:spacing w:val="-4"/>
          <w:sz w:val="28"/>
          <w:szCs w:val="28"/>
          <w:lang w:eastAsia="en-US"/>
        </w:rPr>
        <w:t xml:space="preserve">, </w:t>
      </w:r>
      <w:r w:rsidR="00991E88">
        <w:rPr>
          <w:rFonts w:eastAsia="Calibri"/>
          <w:spacing w:val="-4"/>
          <w:sz w:val="28"/>
          <w:szCs w:val="28"/>
          <w:lang w:eastAsia="en-US"/>
        </w:rPr>
        <w:t>____,____</w:t>
      </w:r>
      <w:r w:rsidR="004B6670" w:rsidRPr="00EE6A03">
        <w:rPr>
          <w:rFonts w:eastAsia="Calibri"/>
          <w:spacing w:val="-4"/>
          <w:sz w:val="28"/>
          <w:szCs w:val="28"/>
          <w:lang w:eastAsia="en-US"/>
        </w:rPr>
        <w:t xml:space="preserve"> року народження</w:t>
      </w:r>
      <w:r w:rsidR="004B6670" w:rsidRPr="00482FA0">
        <w:rPr>
          <w:rFonts w:eastAsia="Calibri"/>
          <w:sz w:val="28"/>
          <w:szCs w:val="28"/>
          <w:lang w:eastAsia="en-US"/>
        </w:rPr>
        <w:t xml:space="preserve">, </w:t>
      </w:r>
      <w:r w:rsidR="004D6223">
        <w:rPr>
          <w:rFonts w:eastAsia="Calibri"/>
          <w:sz w:val="28"/>
          <w:szCs w:val="28"/>
          <w:lang w:eastAsia="en-US"/>
        </w:rPr>
        <w:t>ПІП</w:t>
      </w:r>
      <w:r w:rsidR="004B6670" w:rsidRPr="00482FA0">
        <w:rPr>
          <w:rFonts w:eastAsia="Calibri"/>
          <w:sz w:val="28"/>
          <w:szCs w:val="28"/>
          <w:lang w:eastAsia="en-US"/>
        </w:rPr>
        <w:t xml:space="preserve">, </w:t>
      </w:r>
      <w:r w:rsidR="00991E88">
        <w:rPr>
          <w:rFonts w:eastAsia="Calibri"/>
          <w:sz w:val="28"/>
          <w:szCs w:val="28"/>
          <w:lang w:eastAsia="en-US"/>
        </w:rPr>
        <w:t>_____,______</w:t>
      </w:r>
      <w:r w:rsidR="00DF5B18" w:rsidRPr="00482FA0">
        <w:rPr>
          <w:rFonts w:eastAsia="Calibri"/>
          <w:sz w:val="28"/>
          <w:szCs w:val="28"/>
          <w:lang w:eastAsia="en-US"/>
        </w:rPr>
        <w:t xml:space="preserve"> року народження, </w:t>
      </w:r>
      <w:r w:rsidR="004D6223">
        <w:rPr>
          <w:rFonts w:eastAsia="Calibri"/>
          <w:sz w:val="28"/>
          <w:szCs w:val="28"/>
          <w:lang w:eastAsia="en-US"/>
        </w:rPr>
        <w:t>ПІП</w:t>
      </w:r>
      <w:r w:rsidR="004B6670" w:rsidRPr="00482FA0">
        <w:rPr>
          <w:rFonts w:eastAsia="Calibri"/>
          <w:sz w:val="28"/>
          <w:szCs w:val="28"/>
          <w:lang w:eastAsia="en-US"/>
        </w:rPr>
        <w:t xml:space="preserve">, </w:t>
      </w:r>
      <w:r w:rsidR="00991E88">
        <w:rPr>
          <w:rFonts w:eastAsia="Calibri"/>
          <w:sz w:val="28"/>
          <w:szCs w:val="28"/>
          <w:lang w:eastAsia="en-US"/>
        </w:rPr>
        <w:t>____,____</w:t>
      </w:r>
      <w:r w:rsidR="00DF5B18" w:rsidRPr="00482FA0">
        <w:rPr>
          <w:rFonts w:eastAsia="Calibri"/>
          <w:sz w:val="28"/>
          <w:szCs w:val="28"/>
          <w:lang w:eastAsia="en-US"/>
        </w:rPr>
        <w:t xml:space="preserve"> року народження, </w:t>
      </w:r>
      <w:r w:rsidR="004D6223">
        <w:rPr>
          <w:rFonts w:eastAsia="Calibri"/>
          <w:sz w:val="28"/>
          <w:szCs w:val="28"/>
          <w:lang w:eastAsia="en-US"/>
        </w:rPr>
        <w:t>ПІП</w:t>
      </w:r>
      <w:r w:rsidR="004B6670" w:rsidRPr="00482FA0">
        <w:rPr>
          <w:rFonts w:eastAsia="Calibri"/>
          <w:sz w:val="28"/>
          <w:szCs w:val="28"/>
          <w:lang w:eastAsia="en-US"/>
        </w:rPr>
        <w:t xml:space="preserve">, </w:t>
      </w:r>
      <w:r w:rsidR="00991E88">
        <w:rPr>
          <w:rFonts w:eastAsia="Calibri"/>
          <w:sz w:val="28"/>
          <w:szCs w:val="28"/>
          <w:lang w:eastAsia="en-US"/>
        </w:rPr>
        <w:t>____,_____</w:t>
      </w:r>
      <w:bookmarkStart w:id="0" w:name="_GoBack"/>
      <w:bookmarkEnd w:id="0"/>
      <w:r w:rsidR="004B6670" w:rsidRPr="00482FA0">
        <w:rPr>
          <w:rFonts w:eastAsia="Calibri"/>
          <w:sz w:val="28"/>
          <w:szCs w:val="28"/>
          <w:lang w:eastAsia="en-US"/>
        </w:rPr>
        <w:t xml:space="preserve"> року народження</w:t>
      </w:r>
      <w:r w:rsidR="004B6670" w:rsidRPr="00482FA0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, які перебувають в</w:t>
      </w:r>
      <w:r w:rsidR="004B6670" w:rsidRPr="00482FA0">
        <w:rPr>
          <w:sz w:val="28"/>
          <w:szCs w:val="28"/>
        </w:rPr>
        <w:t xml:space="preserve"> Долинському обласному центрі соціальної підтримки дітей та сімей «Теплий дім» Івано-Франківської обласної ради.</w:t>
      </w:r>
    </w:p>
    <w:p w:rsidR="0028426D" w:rsidRPr="00482FA0" w:rsidRDefault="0028426D" w:rsidP="00711B5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  <w:r w:rsidRPr="00482FA0">
        <w:rPr>
          <w:color w:val="000000"/>
          <w:sz w:val="28"/>
          <w:szCs w:val="28"/>
        </w:rPr>
        <w:t xml:space="preserve">2. Координацію роботи щодо виконання цього рішення покласти на начальника служби у справах дітей виконавчого комітету </w:t>
      </w:r>
      <w:r w:rsidR="00023E85" w:rsidRPr="00482FA0">
        <w:rPr>
          <w:color w:val="000000"/>
          <w:sz w:val="28"/>
          <w:szCs w:val="28"/>
        </w:rPr>
        <w:t>Кутської селищної ради Віталія АНДРУСЯКА</w:t>
      </w:r>
      <w:r w:rsidRPr="00482FA0">
        <w:rPr>
          <w:color w:val="000000"/>
          <w:sz w:val="28"/>
          <w:szCs w:val="28"/>
        </w:rPr>
        <w:t>.</w:t>
      </w:r>
    </w:p>
    <w:p w:rsidR="0028426D" w:rsidRPr="00482FA0" w:rsidRDefault="0028426D" w:rsidP="00711B5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  <w:r w:rsidRPr="00482FA0">
        <w:rPr>
          <w:color w:val="000000"/>
          <w:sz w:val="28"/>
          <w:szCs w:val="28"/>
        </w:rPr>
        <w:t>3. Контроль за виконанням даного рішення залишаю за собою.</w:t>
      </w:r>
    </w:p>
    <w:p w:rsidR="00711B5F" w:rsidRPr="00482FA0" w:rsidRDefault="00711B5F" w:rsidP="00EE6A0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</w:rPr>
      </w:pPr>
    </w:p>
    <w:p w:rsidR="00711B5F" w:rsidRDefault="00711B5F" w:rsidP="00EE6A0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</w:rPr>
      </w:pPr>
    </w:p>
    <w:p w:rsidR="00EE6A03" w:rsidRPr="00482FA0" w:rsidRDefault="00EE6A03" w:rsidP="00EE6A0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</w:rPr>
      </w:pPr>
    </w:p>
    <w:p w:rsidR="0028426D" w:rsidRPr="00482FA0" w:rsidRDefault="0028426D" w:rsidP="0028426D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b/>
          <w:color w:val="000000"/>
          <w:sz w:val="28"/>
          <w:szCs w:val="28"/>
        </w:rPr>
      </w:pPr>
      <w:r w:rsidRPr="00482FA0">
        <w:rPr>
          <w:b/>
          <w:color w:val="000000"/>
          <w:sz w:val="28"/>
          <w:szCs w:val="28"/>
        </w:rPr>
        <w:t xml:space="preserve">Селищний голова                             </w:t>
      </w:r>
      <w:r w:rsidR="00EE6A03">
        <w:rPr>
          <w:b/>
          <w:color w:val="000000"/>
          <w:sz w:val="28"/>
          <w:szCs w:val="28"/>
        </w:rPr>
        <w:t xml:space="preserve">                           </w:t>
      </w:r>
      <w:r w:rsidR="00023E85" w:rsidRPr="00482FA0">
        <w:rPr>
          <w:b/>
          <w:color w:val="000000"/>
          <w:sz w:val="28"/>
          <w:szCs w:val="28"/>
        </w:rPr>
        <w:t xml:space="preserve">  </w:t>
      </w:r>
      <w:r w:rsidRPr="00482FA0">
        <w:rPr>
          <w:b/>
          <w:color w:val="000000"/>
          <w:sz w:val="28"/>
          <w:szCs w:val="28"/>
        </w:rPr>
        <w:t> </w:t>
      </w:r>
      <w:r w:rsidR="00023E85" w:rsidRPr="00482FA0">
        <w:rPr>
          <w:b/>
          <w:color w:val="000000"/>
          <w:sz w:val="28"/>
          <w:szCs w:val="28"/>
        </w:rPr>
        <w:t xml:space="preserve">           Дмитро ПАВЛЮК</w:t>
      </w:r>
    </w:p>
    <w:p w:rsidR="00EE6A03" w:rsidRDefault="00EE6A03" w:rsidP="00EE6A03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right"/>
        <w:textAlignment w:val="baseline"/>
        <w:rPr>
          <w:color w:val="000000"/>
          <w:sz w:val="27"/>
          <w:szCs w:val="27"/>
        </w:rPr>
      </w:pPr>
    </w:p>
    <w:p w:rsidR="004D6223" w:rsidRDefault="004D6223" w:rsidP="00EE6A03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right"/>
        <w:textAlignment w:val="baseline"/>
        <w:rPr>
          <w:color w:val="000000"/>
          <w:sz w:val="27"/>
          <w:szCs w:val="27"/>
        </w:rPr>
      </w:pPr>
    </w:p>
    <w:p w:rsidR="004D6223" w:rsidRDefault="004D6223" w:rsidP="00EE6A03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right"/>
        <w:textAlignment w:val="baseline"/>
        <w:rPr>
          <w:color w:val="000000"/>
          <w:sz w:val="27"/>
          <w:szCs w:val="27"/>
        </w:rPr>
      </w:pPr>
    </w:p>
    <w:p w:rsidR="004D6223" w:rsidRDefault="004D6223" w:rsidP="00EE6A03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right"/>
        <w:textAlignment w:val="baseline"/>
        <w:rPr>
          <w:color w:val="000000"/>
          <w:sz w:val="27"/>
          <w:szCs w:val="27"/>
        </w:rPr>
      </w:pPr>
    </w:p>
    <w:p w:rsidR="004D6223" w:rsidRDefault="004D6223" w:rsidP="00EE6A03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right"/>
        <w:textAlignment w:val="baseline"/>
        <w:rPr>
          <w:color w:val="000000"/>
          <w:sz w:val="27"/>
          <w:szCs w:val="27"/>
        </w:rPr>
      </w:pPr>
    </w:p>
    <w:p w:rsidR="0015231A" w:rsidRPr="00482FA0" w:rsidRDefault="0015231A">
      <w:pPr>
        <w:rPr>
          <w:rFonts w:ascii="Times New Roman" w:hAnsi="Times New Roman" w:cs="Times New Roman"/>
          <w:i/>
          <w:sz w:val="28"/>
          <w:szCs w:val="28"/>
        </w:rPr>
      </w:pPr>
    </w:p>
    <w:sectPr w:rsidR="0015231A" w:rsidRPr="00482F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824C7" w:rsidRDefault="00F824C7" w:rsidP="008F3712">
      <w:pPr>
        <w:spacing w:after="0" w:line="240" w:lineRule="auto"/>
      </w:pPr>
      <w:r>
        <w:separator/>
      </w:r>
    </w:p>
  </w:endnote>
  <w:endnote w:type="continuationSeparator" w:id="0">
    <w:p w:rsidR="00F824C7" w:rsidRDefault="00F824C7" w:rsidP="008F3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824C7" w:rsidRDefault="00F824C7" w:rsidP="008F3712">
      <w:pPr>
        <w:spacing w:after="0" w:line="240" w:lineRule="auto"/>
      </w:pPr>
      <w:r>
        <w:separator/>
      </w:r>
    </w:p>
  </w:footnote>
  <w:footnote w:type="continuationSeparator" w:id="0">
    <w:p w:rsidR="00F824C7" w:rsidRDefault="00F824C7" w:rsidP="008F37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321"/>
    <w:rsid w:val="00012DBB"/>
    <w:rsid w:val="00023E85"/>
    <w:rsid w:val="00040D52"/>
    <w:rsid w:val="000447AB"/>
    <w:rsid w:val="00076988"/>
    <w:rsid w:val="000A2A9B"/>
    <w:rsid w:val="000E10BF"/>
    <w:rsid w:val="000F6302"/>
    <w:rsid w:val="0011414F"/>
    <w:rsid w:val="00117709"/>
    <w:rsid w:val="00126D98"/>
    <w:rsid w:val="0015231A"/>
    <w:rsid w:val="0017007A"/>
    <w:rsid w:val="00180021"/>
    <w:rsid w:val="00183254"/>
    <w:rsid w:val="002163F9"/>
    <w:rsid w:val="0028426D"/>
    <w:rsid w:val="00296581"/>
    <w:rsid w:val="002D0EED"/>
    <w:rsid w:val="003702F5"/>
    <w:rsid w:val="00395249"/>
    <w:rsid w:val="003C0950"/>
    <w:rsid w:val="00482FA0"/>
    <w:rsid w:val="00494EB7"/>
    <w:rsid w:val="004B6670"/>
    <w:rsid w:val="004D6223"/>
    <w:rsid w:val="004F3CF2"/>
    <w:rsid w:val="00530988"/>
    <w:rsid w:val="0059537A"/>
    <w:rsid w:val="005D0BE2"/>
    <w:rsid w:val="00640F61"/>
    <w:rsid w:val="00711B5F"/>
    <w:rsid w:val="00776B60"/>
    <w:rsid w:val="00777F38"/>
    <w:rsid w:val="00831E0C"/>
    <w:rsid w:val="008D5549"/>
    <w:rsid w:val="008F3712"/>
    <w:rsid w:val="00913978"/>
    <w:rsid w:val="00966603"/>
    <w:rsid w:val="0098653D"/>
    <w:rsid w:val="00991E88"/>
    <w:rsid w:val="00996321"/>
    <w:rsid w:val="00A21F72"/>
    <w:rsid w:val="00AA6B0E"/>
    <w:rsid w:val="00AD0092"/>
    <w:rsid w:val="00AF1C08"/>
    <w:rsid w:val="00B03F5A"/>
    <w:rsid w:val="00B36A6C"/>
    <w:rsid w:val="00BA533D"/>
    <w:rsid w:val="00D61E9E"/>
    <w:rsid w:val="00DA7BA7"/>
    <w:rsid w:val="00DD3C54"/>
    <w:rsid w:val="00DE0D67"/>
    <w:rsid w:val="00DF2EED"/>
    <w:rsid w:val="00DF5B18"/>
    <w:rsid w:val="00E728A6"/>
    <w:rsid w:val="00E76325"/>
    <w:rsid w:val="00E96A5F"/>
    <w:rsid w:val="00ED6CB5"/>
    <w:rsid w:val="00EE6A03"/>
    <w:rsid w:val="00F350EB"/>
    <w:rsid w:val="00F36162"/>
    <w:rsid w:val="00F8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7AB08"/>
  <w15:docId w15:val="{73406EE8-6786-4608-84B4-C212D100D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4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28426D"/>
    <w:rPr>
      <w:b/>
      <w:bCs/>
    </w:rPr>
  </w:style>
  <w:style w:type="character" w:styleId="a5">
    <w:name w:val="Emphasis"/>
    <w:basedOn w:val="a0"/>
    <w:uiPriority w:val="20"/>
    <w:qFormat/>
    <w:rsid w:val="0028426D"/>
    <w:rPr>
      <w:i/>
      <w:iCs/>
    </w:rPr>
  </w:style>
  <w:style w:type="paragraph" w:styleId="a6">
    <w:name w:val="header"/>
    <w:basedOn w:val="a"/>
    <w:link w:val="a7"/>
    <w:uiPriority w:val="99"/>
    <w:unhideWhenUsed/>
    <w:rsid w:val="008F371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8F3712"/>
  </w:style>
  <w:style w:type="paragraph" w:styleId="a8">
    <w:name w:val="footer"/>
    <w:basedOn w:val="a"/>
    <w:link w:val="a9"/>
    <w:uiPriority w:val="99"/>
    <w:unhideWhenUsed/>
    <w:rsid w:val="008F371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8F3712"/>
  </w:style>
  <w:style w:type="paragraph" w:styleId="aa">
    <w:name w:val="Balloon Text"/>
    <w:basedOn w:val="a"/>
    <w:link w:val="ab"/>
    <w:uiPriority w:val="99"/>
    <w:semiHidden/>
    <w:unhideWhenUsed/>
    <w:rsid w:val="008F3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F37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76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3581</TotalTime>
  <Pages>2</Pages>
  <Words>1090</Words>
  <Characters>622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38098</dc:creator>
  <cp:keywords/>
  <dc:description/>
  <cp:lastModifiedBy>studiapp@ukr.net</cp:lastModifiedBy>
  <cp:revision>22</cp:revision>
  <cp:lastPrinted>2026-08-25T10:43:00Z</cp:lastPrinted>
  <dcterms:created xsi:type="dcterms:W3CDTF">2025-05-13T06:35:00Z</dcterms:created>
  <dcterms:modified xsi:type="dcterms:W3CDTF">2026-09-03T08:30:00Z</dcterms:modified>
</cp:coreProperties>
</file>