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7E8A" w:rsidRPr="00FA7E8A" w:rsidRDefault="00FA7E8A" w:rsidP="00FA7E8A">
      <w:pPr>
        <w:spacing w:after="0" w:line="276" w:lineRule="auto"/>
        <w:jc w:val="center"/>
        <w:rPr>
          <w:rFonts w:ascii="Times New Roman" w:eastAsia="Calibri" w:hAnsi="Times New Roman" w:cs="Times New Roman"/>
          <w:noProof/>
          <w:sz w:val="100"/>
        </w:rPr>
      </w:pPr>
      <w:r w:rsidRPr="00FA7E8A">
        <w:rPr>
          <w:rFonts w:ascii="Jeka" w:eastAsia="Calibri" w:hAnsi="Jeka" w:cs="Times New Roman"/>
          <w:noProof/>
          <w:sz w:val="100"/>
          <w:lang w:val="ru-RU" w:eastAsia="ru-RU"/>
        </w:rPr>
        <w:drawing>
          <wp:inline distT="0" distB="0" distL="0" distR="0" wp14:anchorId="15DAE9E4" wp14:editId="0A4B9E22">
            <wp:extent cx="504825" cy="628650"/>
            <wp:effectExtent l="19050" t="0" r="9525" b="0"/>
            <wp:docPr id="1" name="Рисунок 2" descr="TRYZU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TRYZUB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7E8A" w:rsidRPr="00FA7E8A" w:rsidRDefault="00FA7E8A" w:rsidP="00FA7E8A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A7E8A">
        <w:rPr>
          <w:rFonts w:ascii="Times New Roman" w:eastAsia="Calibri" w:hAnsi="Times New Roman" w:cs="Times New Roman"/>
          <w:b/>
          <w:sz w:val="28"/>
          <w:szCs w:val="28"/>
        </w:rPr>
        <w:t>У</w:t>
      </w:r>
      <w:r w:rsidR="00AA3F25">
        <w:rPr>
          <w:rFonts w:ascii="Times New Roman" w:eastAsia="Calibri" w:hAnsi="Times New Roman" w:cs="Times New Roman"/>
          <w:b/>
          <w:sz w:val="28"/>
          <w:szCs w:val="28"/>
        </w:rPr>
        <w:t>К</w:t>
      </w:r>
      <w:r w:rsidRPr="00FA7E8A">
        <w:rPr>
          <w:rFonts w:ascii="Times New Roman" w:eastAsia="Calibri" w:hAnsi="Times New Roman" w:cs="Times New Roman"/>
          <w:b/>
          <w:sz w:val="28"/>
          <w:szCs w:val="28"/>
        </w:rPr>
        <w:t>РАЇНА</w:t>
      </w:r>
    </w:p>
    <w:p w:rsidR="00FA7E8A" w:rsidRPr="00FA7E8A" w:rsidRDefault="00FA7E8A" w:rsidP="00FA7E8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A7E8A">
        <w:rPr>
          <w:rFonts w:ascii="Times New Roman" w:eastAsia="Calibri" w:hAnsi="Times New Roman" w:cs="Times New Roman"/>
          <w:b/>
          <w:sz w:val="28"/>
          <w:szCs w:val="28"/>
        </w:rPr>
        <w:t xml:space="preserve">КУТСЬКА СЕЛИЩНА РАДА </w:t>
      </w:r>
      <w:r w:rsidRPr="00FA7E8A">
        <w:rPr>
          <w:rFonts w:ascii="Times New Roman" w:eastAsia="Calibri" w:hAnsi="Times New Roman" w:cs="Times New Roman"/>
          <w:b/>
          <w:sz w:val="28"/>
          <w:szCs w:val="28"/>
        </w:rPr>
        <w:br/>
        <w:t>КОСІВСЬКОГО РАЙОНУ ІВАНО-ФРАНКІВСЬКОЇ ОБЛАСТІ</w:t>
      </w:r>
    </w:p>
    <w:p w:rsidR="00FA7E8A" w:rsidRPr="00FA7E8A" w:rsidRDefault="00FA7E8A" w:rsidP="00FA7E8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  <w:r w:rsidRPr="00FA7E8A">
        <w:rPr>
          <w:rFonts w:ascii="Times New Roman" w:eastAsia="Calibri" w:hAnsi="Times New Roman" w:cs="Times New Roman"/>
          <w:b/>
          <w:sz w:val="16"/>
          <w:szCs w:val="16"/>
        </w:rPr>
        <w:t>________________________________________________________________________________________________________________________</w:t>
      </w:r>
    </w:p>
    <w:p w:rsidR="00FA7E8A" w:rsidRPr="00FA7E8A" w:rsidRDefault="00FA7E8A" w:rsidP="00FA7E8A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A7E8A">
        <w:rPr>
          <w:rFonts w:ascii="Times New Roman" w:eastAsia="Calibri" w:hAnsi="Times New Roman" w:cs="Times New Roman"/>
          <w:b/>
          <w:sz w:val="28"/>
          <w:szCs w:val="28"/>
        </w:rPr>
        <w:t>ВИКОНАВЧИЙ  КОМІТЕТ</w:t>
      </w:r>
    </w:p>
    <w:p w:rsidR="00FA7E8A" w:rsidRPr="00FA7E8A" w:rsidRDefault="00FA7E8A" w:rsidP="00FA7E8A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A7E8A">
        <w:rPr>
          <w:rFonts w:ascii="Times New Roman" w:eastAsia="Calibri" w:hAnsi="Times New Roman" w:cs="Times New Roman"/>
          <w:b/>
          <w:sz w:val="28"/>
          <w:szCs w:val="28"/>
        </w:rPr>
        <w:t>РІШЕННЯ №</w:t>
      </w:r>
      <w:r w:rsidR="00AA3F25">
        <w:rPr>
          <w:rFonts w:ascii="Times New Roman" w:eastAsia="Calibri" w:hAnsi="Times New Roman" w:cs="Times New Roman"/>
          <w:b/>
          <w:sz w:val="28"/>
          <w:szCs w:val="28"/>
        </w:rPr>
        <w:t xml:space="preserve"> 99</w:t>
      </w:r>
    </w:p>
    <w:p w:rsidR="00FA7E8A" w:rsidRPr="00FA7E8A" w:rsidRDefault="00FA7E8A" w:rsidP="00654046">
      <w:pPr>
        <w:spacing w:after="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FA7E8A" w:rsidRPr="00FA7E8A" w:rsidRDefault="00FA7E8A" w:rsidP="00AA3F2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від 22 вересня</w:t>
      </w:r>
      <w:r w:rsidR="00AA3F2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A7E8A">
        <w:rPr>
          <w:rFonts w:ascii="Times New Roman" w:eastAsia="Calibri" w:hAnsi="Times New Roman" w:cs="Times New Roman"/>
          <w:sz w:val="28"/>
          <w:szCs w:val="28"/>
        </w:rPr>
        <w:t>20</w:t>
      </w:r>
      <w:r>
        <w:rPr>
          <w:rFonts w:ascii="Times New Roman" w:eastAsia="Calibri" w:hAnsi="Times New Roman" w:cs="Times New Roman"/>
          <w:sz w:val="28"/>
          <w:szCs w:val="28"/>
        </w:rPr>
        <w:t xml:space="preserve">26 </w:t>
      </w:r>
      <w:r w:rsidRPr="00FA7E8A">
        <w:rPr>
          <w:rFonts w:ascii="Times New Roman" w:eastAsia="Calibri" w:hAnsi="Times New Roman" w:cs="Times New Roman"/>
          <w:sz w:val="28"/>
          <w:szCs w:val="28"/>
        </w:rPr>
        <w:t xml:space="preserve">року   </w:t>
      </w:r>
      <w:r w:rsidRPr="00FA7E8A">
        <w:rPr>
          <w:rFonts w:ascii="Times New Roman" w:eastAsia="Calibri" w:hAnsi="Times New Roman" w:cs="Times New Roman"/>
          <w:sz w:val="28"/>
          <w:szCs w:val="28"/>
        </w:rPr>
        <w:tab/>
      </w:r>
      <w:r w:rsidRPr="00FA7E8A">
        <w:rPr>
          <w:rFonts w:ascii="Times New Roman" w:eastAsia="Calibri" w:hAnsi="Times New Roman" w:cs="Times New Roman"/>
          <w:sz w:val="28"/>
          <w:szCs w:val="28"/>
        </w:rPr>
        <w:tab/>
      </w:r>
      <w:r w:rsidRPr="00FA7E8A">
        <w:rPr>
          <w:rFonts w:ascii="Times New Roman" w:eastAsia="Calibri" w:hAnsi="Times New Roman" w:cs="Times New Roman"/>
          <w:sz w:val="28"/>
          <w:szCs w:val="28"/>
        </w:rPr>
        <w:tab/>
      </w:r>
      <w:r w:rsidRPr="00FA7E8A">
        <w:rPr>
          <w:rFonts w:ascii="Times New Roman" w:eastAsia="Calibri" w:hAnsi="Times New Roman" w:cs="Times New Roman"/>
          <w:sz w:val="28"/>
          <w:szCs w:val="28"/>
        </w:rPr>
        <w:tab/>
      </w:r>
      <w:r w:rsidRPr="00FA7E8A">
        <w:rPr>
          <w:rFonts w:ascii="Times New Roman" w:eastAsia="Calibri" w:hAnsi="Times New Roman" w:cs="Times New Roman"/>
          <w:sz w:val="28"/>
          <w:szCs w:val="28"/>
        </w:rPr>
        <w:tab/>
        <w:t xml:space="preserve">             </w:t>
      </w:r>
      <w:r w:rsidR="00AA3F25"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Pr="00FA7E8A">
        <w:rPr>
          <w:rFonts w:ascii="Times New Roman" w:eastAsia="Calibri" w:hAnsi="Times New Roman" w:cs="Times New Roman"/>
          <w:sz w:val="28"/>
          <w:szCs w:val="28"/>
        </w:rPr>
        <w:t xml:space="preserve">селище Кути </w:t>
      </w:r>
    </w:p>
    <w:p w:rsidR="00FA7E8A" w:rsidRDefault="00FA7E8A" w:rsidP="00AA3F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AA3F25" w:rsidRDefault="00FA7E8A" w:rsidP="00AA3F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FA7E8A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Про затвердження висновку органу </w:t>
      </w:r>
    </w:p>
    <w:p w:rsidR="00AA3F25" w:rsidRDefault="00FA7E8A" w:rsidP="00AA3F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FA7E8A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опіки та піклування про недоцільність </w:t>
      </w:r>
    </w:p>
    <w:p w:rsidR="00AA3F25" w:rsidRDefault="00FA7E8A" w:rsidP="00AA3F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FA7E8A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підтвердження факту самостійного </w:t>
      </w:r>
    </w:p>
    <w:p w:rsidR="00FA7E8A" w:rsidRDefault="00FA7E8A" w:rsidP="00AA3F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FA7E8A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вихов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ання дитини батьком </w:t>
      </w:r>
    </w:p>
    <w:p w:rsidR="00AA3F25" w:rsidRPr="00FA7E8A" w:rsidRDefault="00AA3F25" w:rsidP="00AA3F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FA7E8A" w:rsidRDefault="00FA7E8A" w:rsidP="00C8439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A3F25">
        <w:rPr>
          <w:rFonts w:ascii="Times New Roman" w:eastAsia="Times New Roman" w:hAnsi="Times New Roman" w:cs="Times New Roman"/>
          <w:spacing w:val="-4"/>
          <w:sz w:val="28"/>
          <w:szCs w:val="28"/>
          <w:lang w:eastAsia="uk-UA"/>
        </w:rPr>
        <w:t>Розглянувши ухвалу Косівського районного суду Івано-Ф</w:t>
      </w:r>
      <w:r w:rsidR="00FE5EB8" w:rsidRPr="00AA3F25">
        <w:rPr>
          <w:rFonts w:ascii="Times New Roman" w:eastAsia="Times New Roman" w:hAnsi="Times New Roman" w:cs="Times New Roman"/>
          <w:spacing w:val="-4"/>
          <w:sz w:val="28"/>
          <w:szCs w:val="28"/>
          <w:lang w:eastAsia="uk-UA"/>
        </w:rPr>
        <w:t>р</w:t>
      </w:r>
      <w:r w:rsidRPr="00AA3F25">
        <w:rPr>
          <w:rFonts w:ascii="Times New Roman" w:eastAsia="Times New Roman" w:hAnsi="Times New Roman" w:cs="Times New Roman"/>
          <w:spacing w:val="-4"/>
          <w:sz w:val="28"/>
          <w:szCs w:val="28"/>
          <w:lang w:eastAsia="uk-UA"/>
        </w:rPr>
        <w:t>анківської області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C84396">
        <w:rPr>
          <w:rFonts w:ascii="Times New Roman" w:eastAsia="Times New Roman" w:hAnsi="Times New Roman" w:cs="Times New Roman"/>
          <w:spacing w:val="-4"/>
          <w:sz w:val="28"/>
          <w:szCs w:val="28"/>
          <w:lang w:eastAsia="uk-UA"/>
        </w:rPr>
        <w:t xml:space="preserve">від 09 липня 2026 року </w:t>
      </w:r>
      <w:r w:rsidR="00FE5EB8" w:rsidRPr="00C84396">
        <w:rPr>
          <w:rFonts w:ascii="Times New Roman" w:eastAsia="Times New Roman" w:hAnsi="Times New Roman" w:cs="Times New Roman"/>
          <w:spacing w:val="-4"/>
          <w:sz w:val="28"/>
          <w:szCs w:val="28"/>
          <w:lang w:eastAsia="uk-UA"/>
        </w:rPr>
        <w:t>у справі № 347/486/26</w:t>
      </w:r>
      <w:r w:rsidRPr="00C84396">
        <w:rPr>
          <w:rFonts w:ascii="Times New Roman" w:eastAsia="Times New Roman" w:hAnsi="Times New Roman" w:cs="Times New Roman"/>
          <w:spacing w:val="-4"/>
          <w:sz w:val="28"/>
          <w:szCs w:val="28"/>
          <w:lang w:eastAsia="uk-UA"/>
        </w:rPr>
        <w:t>, протокол засідання Комісії з питан</w:t>
      </w:r>
      <w:r w:rsidR="00FE5EB8" w:rsidRPr="00C84396">
        <w:rPr>
          <w:rFonts w:ascii="Times New Roman" w:eastAsia="Times New Roman" w:hAnsi="Times New Roman" w:cs="Times New Roman"/>
          <w:spacing w:val="-4"/>
          <w:sz w:val="28"/>
          <w:szCs w:val="28"/>
          <w:lang w:eastAsia="uk-UA"/>
        </w:rPr>
        <w:t>ь</w:t>
      </w:r>
      <w:r w:rsidR="00FE5EB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захисту прав дитини від 22 вересня 2026 року №</w:t>
      </w:r>
      <w:r w:rsidR="003D0F7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7</w:t>
      </w:r>
      <w:r w:rsidRPr="00FA7E8A">
        <w:rPr>
          <w:rFonts w:ascii="Times New Roman" w:eastAsia="Times New Roman" w:hAnsi="Times New Roman" w:cs="Times New Roman"/>
          <w:sz w:val="28"/>
          <w:szCs w:val="28"/>
          <w:lang w:eastAsia="uk-UA"/>
        </w:rPr>
        <w:t>, з метою забезпечення захис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ту </w:t>
      </w:r>
      <w:r w:rsidRPr="00C84396">
        <w:rPr>
          <w:rFonts w:ascii="Times New Roman" w:eastAsia="Times New Roman" w:hAnsi="Times New Roman" w:cs="Times New Roman"/>
          <w:spacing w:val="-6"/>
          <w:sz w:val="28"/>
          <w:szCs w:val="28"/>
          <w:lang w:eastAsia="uk-UA"/>
        </w:rPr>
        <w:t xml:space="preserve">прав та інтересів </w:t>
      </w:r>
      <w:r w:rsidR="003D0F7B" w:rsidRPr="00C84396">
        <w:rPr>
          <w:rFonts w:ascii="Times New Roman" w:eastAsia="Times New Roman" w:hAnsi="Times New Roman" w:cs="Times New Roman"/>
          <w:spacing w:val="-6"/>
          <w:sz w:val="28"/>
          <w:szCs w:val="28"/>
          <w:lang w:eastAsia="uk-UA"/>
        </w:rPr>
        <w:t xml:space="preserve">дитини </w:t>
      </w:r>
      <w:r w:rsidR="0051440B">
        <w:rPr>
          <w:rFonts w:ascii="Times New Roman" w:eastAsia="Times New Roman" w:hAnsi="Times New Roman" w:cs="Times New Roman"/>
          <w:spacing w:val="-6"/>
          <w:sz w:val="28"/>
          <w:szCs w:val="28"/>
          <w:lang w:eastAsia="uk-UA"/>
        </w:rPr>
        <w:t>ПІП</w:t>
      </w:r>
      <w:r w:rsidR="003D0F7B" w:rsidRPr="00C84396">
        <w:rPr>
          <w:rFonts w:ascii="Times New Roman" w:eastAsia="Times New Roman" w:hAnsi="Times New Roman" w:cs="Times New Roman"/>
          <w:spacing w:val="-6"/>
          <w:sz w:val="28"/>
          <w:szCs w:val="28"/>
          <w:lang w:eastAsia="uk-UA"/>
        </w:rPr>
        <w:t xml:space="preserve">, </w:t>
      </w:r>
      <w:r w:rsidR="0051440B">
        <w:rPr>
          <w:rFonts w:ascii="Times New Roman" w:eastAsia="Times New Roman" w:hAnsi="Times New Roman" w:cs="Times New Roman"/>
          <w:spacing w:val="-6"/>
          <w:sz w:val="28"/>
          <w:szCs w:val="28"/>
          <w:lang w:eastAsia="uk-UA"/>
        </w:rPr>
        <w:t>___.___.___</w:t>
      </w:r>
      <w:r w:rsidRPr="00C84396">
        <w:rPr>
          <w:rFonts w:ascii="Times New Roman" w:eastAsia="Times New Roman" w:hAnsi="Times New Roman" w:cs="Times New Roman"/>
          <w:spacing w:val="-6"/>
          <w:sz w:val="28"/>
          <w:szCs w:val="28"/>
          <w:lang w:eastAsia="uk-UA"/>
        </w:rPr>
        <w:t xml:space="preserve"> року народження</w:t>
      </w:r>
      <w:r w:rsidRPr="00FA7E8A">
        <w:rPr>
          <w:rFonts w:ascii="Times New Roman" w:eastAsia="Times New Roman" w:hAnsi="Times New Roman" w:cs="Times New Roman"/>
          <w:sz w:val="28"/>
          <w:szCs w:val="28"/>
          <w:lang w:eastAsia="uk-UA"/>
        </w:rPr>
        <w:t>, керуючись статтями 19, 141, 151, 157 Сімейного кодексу України, ст. 34 Закону України «Про місцеве самоврядування в Україні»,</w:t>
      </w:r>
      <w:r w:rsidR="003D0F7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виконавчий комітет Кутської селищної ради</w:t>
      </w:r>
    </w:p>
    <w:p w:rsidR="00C84396" w:rsidRPr="00FA7E8A" w:rsidRDefault="00C84396" w:rsidP="00C8439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FA7E8A" w:rsidRDefault="00FA7E8A" w:rsidP="00C8439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FA7E8A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</w:t>
      </w:r>
      <w:r w:rsidR="00C8439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r w:rsidRPr="00FA7E8A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И</w:t>
      </w:r>
      <w:r w:rsidR="00C8439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r w:rsidRPr="00FA7E8A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Р</w:t>
      </w:r>
      <w:r w:rsidR="00C8439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r w:rsidRPr="00FA7E8A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І</w:t>
      </w:r>
      <w:r w:rsidR="00C8439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r w:rsidRPr="00FA7E8A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Ш</w:t>
      </w:r>
      <w:r w:rsidR="00C8439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r w:rsidRPr="00FA7E8A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И</w:t>
      </w:r>
      <w:r w:rsidR="00C8439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r w:rsidRPr="00FA7E8A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В:</w:t>
      </w:r>
    </w:p>
    <w:p w:rsidR="00C84396" w:rsidRPr="00FA7E8A" w:rsidRDefault="00C84396" w:rsidP="00C843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FA7E8A" w:rsidRPr="00FA7E8A" w:rsidRDefault="00FA7E8A" w:rsidP="00C84396">
      <w:pPr>
        <w:numPr>
          <w:ilvl w:val="0"/>
          <w:numId w:val="1"/>
        </w:numPr>
        <w:tabs>
          <w:tab w:val="clear" w:pos="720"/>
          <w:tab w:val="num" w:pos="426"/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A7E8A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Затвердити висновок</w:t>
      </w:r>
      <w:r w:rsidRPr="00FA7E8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органу опіки та піклування Кутської селищної ради про недоцільність підтвердження факту самостій</w:t>
      </w:r>
      <w:r w:rsidR="003D0F7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ного виховання та утримання </w:t>
      </w:r>
      <w:r w:rsidR="003D0F7B" w:rsidRPr="00C415BB">
        <w:rPr>
          <w:rFonts w:ascii="Times New Roman" w:eastAsia="Times New Roman" w:hAnsi="Times New Roman" w:cs="Times New Roman"/>
          <w:spacing w:val="-4"/>
          <w:sz w:val="28"/>
          <w:szCs w:val="28"/>
          <w:lang w:eastAsia="uk-UA"/>
        </w:rPr>
        <w:t xml:space="preserve">неповнолітньої дитини </w:t>
      </w:r>
      <w:r w:rsidR="0051440B">
        <w:rPr>
          <w:rFonts w:ascii="Times New Roman" w:eastAsia="Times New Roman" w:hAnsi="Times New Roman" w:cs="Times New Roman"/>
          <w:spacing w:val="-4"/>
          <w:sz w:val="28"/>
          <w:szCs w:val="28"/>
          <w:lang w:eastAsia="uk-UA"/>
        </w:rPr>
        <w:t>ПІП</w:t>
      </w:r>
      <w:r w:rsidR="003D0F7B" w:rsidRPr="00C415BB">
        <w:rPr>
          <w:rFonts w:ascii="Times New Roman" w:eastAsia="Times New Roman" w:hAnsi="Times New Roman" w:cs="Times New Roman"/>
          <w:spacing w:val="-4"/>
          <w:sz w:val="28"/>
          <w:szCs w:val="28"/>
          <w:lang w:eastAsia="uk-UA"/>
        </w:rPr>
        <w:t xml:space="preserve">, </w:t>
      </w:r>
      <w:r w:rsidR="0051440B">
        <w:rPr>
          <w:rFonts w:ascii="Times New Roman" w:eastAsia="Times New Roman" w:hAnsi="Times New Roman" w:cs="Times New Roman"/>
          <w:spacing w:val="-4"/>
          <w:sz w:val="28"/>
          <w:szCs w:val="28"/>
          <w:lang w:eastAsia="uk-UA"/>
        </w:rPr>
        <w:t>___.___.___</w:t>
      </w:r>
      <w:r w:rsidRPr="00C415BB">
        <w:rPr>
          <w:rFonts w:ascii="Times New Roman" w:eastAsia="Times New Roman" w:hAnsi="Times New Roman" w:cs="Times New Roman"/>
          <w:spacing w:val="-4"/>
          <w:sz w:val="28"/>
          <w:szCs w:val="28"/>
          <w:lang w:eastAsia="uk-UA"/>
        </w:rPr>
        <w:t xml:space="preserve"> року народ</w:t>
      </w:r>
      <w:r w:rsidR="003D0F7B" w:rsidRPr="00C415BB">
        <w:rPr>
          <w:rFonts w:ascii="Times New Roman" w:eastAsia="Times New Roman" w:hAnsi="Times New Roman" w:cs="Times New Roman"/>
          <w:spacing w:val="-4"/>
          <w:sz w:val="28"/>
          <w:szCs w:val="28"/>
          <w:lang w:eastAsia="uk-UA"/>
        </w:rPr>
        <w:t>ження</w:t>
      </w:r>
      <w:r w:rsidR="003D0F7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її батьком </w:t>
      </w:r>
      <w:r w:rsidR="0051440B">
        <w:rPr>
          <w:rFonts w:ascii="Times New Roman" w:eastAsia="Times New Roman" w:hAnsi="Times New Roman" w:cs="Times New Roman"/>
          <w:sz w:val="28"/>
          <w:szCs w:val="28"/>
          <w:lang w:eastAsia="uk-UA"/>
        </w:rPr>
        <w:t>ПІП</w:t>
      </w:r>
      <w:r w:rsidR="003D0F7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(висновок</w:t>
      </w:r>
      <w:r w:rsidRPr="00FA7E8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додається).</w:t>
      </w:r>
    </w:p>
    <w:p w:rsidR="00FA7E8A" w:rsidRPr="00FA7E8A" w:rsidRDefault="00FA7E8A" w:rsidP="00C415BB">
      <w:pPr>
        <w:numPr>
          <w:ilvl w:val="0"/>
          <w:numId w:val="1"/>
        </w:numPr>
        <w:tabs>
          <w:tab w:val="clear" w:pos="720"/>
          <w:tab w:val="num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A7E8A">
        <w:rPr>
          <w:rFonts w:ascii="Times New Roman" w:eastAsia="Times New Roman" w:hAnsi="Times New Roman" w:cs="Times New Roman"/>
          <w:sz w:val="28"/>
          <w:szCs w:val="28"/>
          <w:lang w:eastAsia="uk-UA"/>
        </w:rPr>
        <w:t>Службі у справах діте</w:t>
      </w:r>
      <w:r w:rsidR="003D0F7B">
        <w:rPr>
          <w:rFonts w:ascii="Times New Roman" w:eastAsia="Times New Roman" w:hAnsi="Times New Roman" w:cs="Times New Roman"/>
          <w:sz w:val="28"/>
          <w:szCs w:val="28"/>
          <w:lang w:eastAsia="uk-UA"/>
        </w:rPr>
        <w:t>й Кутської селищної ради</w:t>
      </w:r>
      <w:r w:rsidRPr="00FA7E8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забезпечити направлення цього рішення та затвер</w:t>
      </w:r>
      <w:r w:rsidR="003D0F7B">
        <w:rPr>
          <w:rFonts w:ascii="Times New Roman" w:eastAsia="Times New Roman" w:hAnsi="Times New Roman" w:cs="Times New Roman"/>
          <w:sz w:val="28"/>
          <w:szCs w:val="28"/>
          <w:lang w:eastAsia="uk-UA"/>
        </w:rPr>
        <w:t>дженого Висновку до Косівського</w:t>
      </w:r>
      <w:r w:rsidR="00B7066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районного</w:t>
      </w:r>
      <w:r w:rsidR="003D0F7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суду</w:t>
      </w:r>
      <w:r w:rsidRPr="00FA7E8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для долучення до матеріалів ци</w:t>
      </w:r>
      <w:r w:rsidR="003D0F7B">
        <w:rPr>
          <w:rFonts w:ascii="Times New Roman" w:eastAsia="Times New Roman" w:hAnsi="Times New Roman" w:cs="Times New Roman"/>
          <w:sz w:val="28"/>
          <w:szCs w:val="28"/>
          <w:lang w:eastAsia="uk-UA"/>
        </w:rPr>
        <w:t>вільної справи</w:t>
      </w:r>
      <w:r w:rsidR="00B7066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про встановлення факту самостійного виховання та утримання дітей.</w:t>
      </w:r>
    </w:p>
    <w:p w:rsidR="00FA7E8A" w:rsidRPr="00FA7E8A" w:rsidRDefault="00FA7E8A" w:rsidP="00225185">
      <w:pPr>
        <w:numPr>
          <w:ilvl w:val="0"/>
          <w:numId w:val="1"/>
        </w:numPr>
        <w:tabs>
          <w:tab w:val="clear" w:pos="720"/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A7E8A">
        <w:rPr>
          <w:rFonts w:ascii="Times New Roman" w:eastAsia="Times New Roman" w:hAnsi="Times New Roman" w:cs="Times New Roman"/>
          <w:sz w:val="28"/>
          <w:szCs w:val="28"/>
          <w:lang w:eastAsia="uk-UA"/>
        </w:rPr>
        <w:t>Контроль за виконанням даного рішення покласти на заступника голови виконавчого комітету з питань діяльності виконавчи</w:t>
      </w:r>
      <w:r w:rsidR="00B7066C">
        <w:rPr>
          <w:rFonts w:ascii="Times New Roman" w:eastAsia="Times New Roman" w:hAnsi="Times New Roman" w:cs="Times New Roman"/>
          <w:sz w:val="28"/>
          <w:szCs w:val="28"/>
          <w:lang w:eastAsia="uk-UA"/>
        </w:rPr>
        <w:t>х органів ради Кутської селищної ради Єлизавету ГЕЛЕВИЧ.</w:t>
      </w:r>
    </w:p>
    <w:p w:rsidR="00B7066C" w:rsidRDefault="00B7066C" w:rsidP="002251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B7066C" w:rsidRDefault="00B7066C" w:rsidP="002251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225185" w:rsidRDefault="00225185" w:rsidP="002251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B7066C" w:rsidRPr="00B7066C" w:rsidRDefault="00B7066C" w:rsidP="0022518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proofErr w:type="spellStart"/>
      <w:r w:rsidRPr="00B7066C">
        <w:rPr>
          <w:rFonts w:ascii="Times New Roman" w:eastAsia="Calibri" w:hAnsi="Times New Roman" w:cs="Times New Roman"/>
          <w:b/>
          <w:sz w:val="28"/>
          <w:szCs w:val="28"/>
          <w:lang w:val="ru-RU"/>
        </w:rPr>
        <w:t>Селищний</w:t>
      </w:r>
      <w:proofErr w:type="spellEnd"/>
      <w:r w:rsidRPr="00B7066C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голова                   </w:t>
      </w:r>
      <w:r w:rsidRPr="00B7066C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</w:t>
      </w:r>
      <w:r w:rsidRPr="00B7066C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B7066C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                       </w:t>
      </w:r>
      <w:r w:rsidRPr="00B7066C">
        <w:rPr>
          <w:rFonts w:ascii="Times New Roman" w:eastAsia="Calibri" w:hAnsi="Times New Roman" w:cs="Times New Roman"/>
          <w:b/>
          <w:sz w:val="28"/>
          <w:szCs w:val="28"/>
        </w:rPr>
        <w:t>Дмитро ПАВЛЮК</w:t>
      </w:r>
    </w:p>
    <w:p w:rsidR="00FA7E8A" w:rsidRPr="00FA7E8A" w:rsidRDefault="00FA7E8A" w:rsidP="00FA7E8A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BE3431" w:rsidRPr="00BE3431" w:rsidRDefault="00BE3431" w:rsidP="00BE3431">
      <w:pPr>
        <w:spacing w:after="0" w:line="240" w:lineRule="auto"/>
        <w:ind w:left="5664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E3431">
        <w:rPr>
          <w:rFonts w:ascii="Times New Roman" w:eastAsia="Calibri" w:hAnsi="Times New Roman" w:cs="Times New Roman"/>
          <w:sz w:val="28"/>
          <w:szCs w:val="28"/>
        </w:rPr>
        <w:lastRenderedPageBreak/>
        <w:t>ЗАТВЕРДЖЕНО</w:t>
      </w:r>
    </w:p>
    <w:p w:rsidR="00BE3431" w:rsidRPr="00BE3431" w:rsidRDefault="00BE3431" w:rsidP="003D7D2F">
      <w:pPr>
        <w:spacing w:after="0" w:line="240" w:lineRule="auto"/>
        <w:ind w:left="595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3431">
        <w:rPr>
          <w:rFonts w:ascii="Times New Roman" w:eastAsia="Calibri" w:hAnsi="Times New Roman" w:cs="Times New Roman"/>
          <w:sz w:val="28"/>
          <w:szCs w:val="28"/>
        </w:rPr>
        <w:t>рішення виконавчого комітету</w:t>
      </w:r>
    </w:p>
    <w:p w:rsidR="00BE3431" w:rsidRPr="00BE3431" w:rsidRDefault="00BE3431" w:rsidP="003D7D2F">
      <w:pPr>
        <w:spacing w:after="0" w:line="240" w:lineRule="auto"/>
        <w:ind w:left="4962" w:firstLine="992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3431">
        <w:rPr>
          <w:rFonts w:ascii="Times New Roman" w:eastAsia="Calibri" w:hAnsi="Times New Roman" w:cs="Times New Roman"/>
          <w:sz w:val="28"/>
          <w:szCs w:val="28"/>
        </w:rPr>
        <w:t>Кутської селищної ради</w:t>
      </w:r>
    </w:p>
    <w:p w:rsidR="00BE3431" w:rsidRPr="00BE3431" w:rsidRDefault="00BE3431" w:rsidP="003D7D2F">
      <w:pPr>
        <w:spacing w:after="0" w:line="240" w:lineRule="auto"/>
        <w:ind w:left="5954" w:firstLine="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від 22 вересня 2026 року № </w:t>
      </w:r>
      <w:r w:rsidR="00435450">
        <w:rPr>
          <w:rFonts w:ascii="Times New Roman" w:eastAsia="Calibri" w:hAnsi="Times New Roman" w:cs="Times New Roman"/>
          <w:sz w:val="28"/>
          <w:szCs w:val="28"/>
        </w:rPr>
        <w:t>99</w:t>
      </w:r>
    </w:p>
    <w:p w:rsidR="00BE3431" w:rsidRPr="00BE3431" w:rsidRDefault="00BE3431" w:rsidP="00BE343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BE3431" w:rsidRDefault="00BE3431" w:rsidP="00EE6F9F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BE343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ВИСНОВОК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№ </w:t>
      </w:r>
      <w:r w:rsidR="005B22D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7</w:t>
      </w:r>
      <w:r w:rsidRPr="00BE3431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BE343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органу </w:t>
      </w:r>
      <w:r w:rsidR="005B22D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опіки та піклування Кутської селищної ради</w:t>
      </w:r>
      <w:r w:rsidRPr="00BE3431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BE343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про недоцільність підтвердження факту самостійного виховання </w:t>
      </w:r>
    </w:p>
    <w:p w:rsidR="00435450" w:rsidRPr="00BE3431" w:rsidRDefault="00435450" w:rsidP="00EE6F9F">
      <w:pPr>
        <w:spacing w:after="0" w:line="240" w:lineRule="auto"/>
        <w:ind w:firstLine="567"/>
        <w:contextualSpacing/>
        <w:jc w:val="center"/>
        <w:rPr>
          <w:rStyle w:val="a3"/>
          <w:lang w:eastAsia="uk-UA"/>
        </w:rPr>
      </w:pPr>
    </w:p>
    <w:p w:rsidR="00BE3431" w:rsidRPr="00BE3431" w:rsidRDefault="00BE3431" w:rsidP="00EE6F9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E3431">
        <w:rPr>
          <w:rFonts w:ascii="Times New Roman" w:eastAsia="Times New Roman" w:hAnsi="Times New Roman" w:cs="Times New Roman"/>
          <w:sz w:val="28"/>
          <w:szCs w:val="28"/>
          <w:lang w:eastAsia="uk-UA"/>
        </w:rPr>
        <w:t>Орган опіки та піклування в особі ви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конавчого комітету Кутської селищної </w:t>
      </w:r>
      <w:r w:rsidRPr="00C364CC">
        <w:rPr>
          <w:rFonts w:ascii="Times New Roman" w:eastAsia="Times New Roman" w:hAnsi="Times New Roman" w:cs="Times New Roman"/>
          <w:spacing w:val="-4"/>
          <w:sz w:val="28"/>
          <w:szCs w:val="28"/>
          <w:lang w:eastAsia="uk-UA"/>
        </w:rPr>
        <w:t>ради розглянувши ухвалу Косівського районного суду Івано-Франківської області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C364CC">
        <w:rPr>
          <w:rFonts w:ascii="Times New Roman" w:eastAsia="Times New Roman" w:hAnsi="Times New Roman" w:cs="Times New Roman"/>
          <w:spacing w:val="-4"/>
          <w:sz w:val="28"/>
          <w:szCs w:val="28"/>
          <w:lang w:eastAsia="uk-UA"/>
        </w:rPr>
        <w:t>від 09 липня 2026 року у справі № 347/486/26, протокол засідання Комісії з питань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захисту прав дитини від 22 вересня 2026 року № 7</w:t>
      </w:r>
      <w:r w:rsidRPr="00FA7E8A">
        <w:rPr>
          <w:rFonts w:ascii="Times New Roman" w:eastAsia="Times New Roman" w:hAnsi="Times New Roman" w:cs="Times New Roman"/>
          <w:sz w:val="28"/>
          <w:szCs w:val="28"/>
          <w:lang w:eastAsia="uk-UA"/>
        </w:rPr>
        <w:t>, з метою забезпечення захис</w:t>
      </w:r>
      <w:r w:rsidR="0065404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ту </w:t>
      </w:r>
      <w:r w:rsidR="00654046" w:rsidRPr="00C364CC">
        <w:rPr>
          <w:rFonts w:ascii="Times New Roman" w:eastAsia="Times New Roman" w:hAnsi="Times New Roman" w:cs="Times New Roman"/>
          <w:spacing w:val="-6"/>
          <w:sz w:val="28"/>
          <w:szCs w:val="28"/>
          <w:lang w:eastAsia="uk-UA"/>
        </w:rPr>
        <w:t xml:space="preserve">прав та інтересів </w:t>
      </w:r>
      <w:r w:rsidRPr="00C364CC">
        <w:rPr>
          <w:rFonts w:ascii="Times New Roman" w:eastAsia="Times New Roman" w:hAnsi="Times New Roman" w:cs="Times New Roman"/>
          <w:spacing w:val="-6"/>
          <w:sz w:val="28"/>
          <w:szCs w:val="28"/>
          <w:lang w:eastAsia="uk-UA"/>
        </w:rPr>
        <w:t xml:space="preserve">дитини </w:t>
      </w:r>
      <w:r w:rsidR="0051440B">
        <w:rPr>
          <w:rFonts w:ascii="Times New Roman" w:eastAsia="Times New Roman" w:hAnsi="Times New Roman" w:cs="Times New Roman"/>
          <w:spacing w:val="-6"/>
          <w:sz w:val="28"/>
          <w:szCs w:val="28"/>
          <w:lang w:eastAsia="uk-UA"/>
        </w:rPr>
        <w:t>ПІП</w:t>
      </w:r>
      <w:r w:rsidRPr="00C364CC">
        <w:rPr>
          <w:rFonts w:ascii="Times New Roman" w:eastAsia="Times New Roman" w:hAnsi="Times New Roman" w:cs="Times New Roman"/>
          <w:spacing w:val="-6"/>
          <w:sz w:val="28"/>
          <w:szCs w:val="28"/>
          <w:lang w:eastAsia="uk-UA"/>
        </w:rPr>
        <w:t xml:space="preserve">, </w:t>
      </w:r>
      <w:r w:rsidR="0051440B">
        <w:rPr>
          <w:rFonts w:ascii="Times New Roman" w:eastAsia="Times New Roman" w:hAnsi="Times New Roman" w:cs="Times New Roman"/>
          <w:spacing w:val="-6"/>
          <w:sz w:val="28"/>
          <w:szCs w:val="28"/>
          <w:lang w:eastAsia="uk-UA"/>
        </w:rPr>
        <w:t>___.___.___</w:t>
      </w:r>
      <w:r w:rsidR="0051440B" w:rsidRPr="00C84396">
        <w:rPr>
          <w:rFonts w:ascii="Times New Roman" w:eastAsia="Times New Roman" w:hAnsi="Times New Roman" w:cs="Times New Roman"/>
          <w:spacing w:val="-6"/>
          <w:sz w:val="28"/>
          <w:szCs w:val="28"/>
          <w:lang w:eastAsia="uk-UA"/>
        </w:rPr>
        <w:t xml:space="preserve"> </w:t>
      </w:r>
      <w:r w:rsidRPr="00C364CC">
        <w:rPr>
          <w:rFonts w:ascii="Times New Roman" w:eastAsia="Times New Roman" w:hAnsi="Times New Roman" w:cs="Times New Roman"/>
          <w:spacing w:val="-6"/>
          <w:sz w:val="28"/>
          <w:szCs w:val="28"/>
          <w:lang w:eastAsia="uk-UA"/>
        </w:rPr>
        <w:t>року народження</w:t>
      </w:r>
      <w:r w:rsidRPr="00FA7E8A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="007476D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BE3431">
        <w:rPr>
          <w:rFonts w:ascii="Times New Roman" w:eastAsia="Times New Roman" w:hAnsi="Times New Roman" w:cs="Times New Roman"/>
          <w:sz w:val="28"/>
          <w:szCs w:val="28"/>
          <w:lang w:eastAsia="uk-UA"/>
        </w:rPr>
        <w:t>а так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ож вивчивши матеріали справи, </w:t>
      </w:r>
    </w:p>
    <w:p w:rsidR="00BE3431" w:rsidRPr="00BE3431" w:rsidRDefault="00BE3431" w:rsidP="00EE6F9F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E343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ВСТАНОВИВ:</w:t>
      </w:r>
    </w:p>
    <w:p w:rsidR="00BE3431" w:rsidRPr="00BE3431" w:rsidRDefault="00BE3431" w:rsidP="0051440B">
      <w:pPr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Позивач, </w:t>
      </w:r>
      <w:r w:rsidR="0051440B">
        <w:rPr>
          <w:rFonts w:ascii="Times New Roman" w:eastAsia="Times New Roman" w:hAnsi="Times New Roman" w:cs="Times New Roman"/>
          <w:sz w:val="28"/>
          <w:szCs w:val="28"/>
          <w:lang w:eastAsia="uk-UA"/>
        </w:rPr>
        <w:t>ПІП</w:t>
      </w:r>
      <w:r w:rsidRPr="00BE343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звернувся до суду з позовом про встановлення факту того, що він самостій</w:t>
      </w:r>
      <w:r w:rsidR="000C6E9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но виховує та утримує неповнолітню </w:t>
      </w:r>
      <w:r w:rsidR="007476D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дитину </w:t>
      </w:r>
      <w:r w:rsidR="0051440B">
        <w:rPr>
          <w:rFonts w:ascii="Times New Roman" w:eastAsia="Times New Roman" w:hAnsi="Times New Roman" w:cs="Times New Roman"/>
          <w:sz w:val="28"/>
          <w:szCs w:val="28"/>
          <w:lang w:eastAsia="uk-UA"/>
        </w:rPr>
        <w:t>ПІП,</w:t>
      </w:r>
      <w:r w:rsidR="007476D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51440B">
        <w:rPr>
          <w:rFonts w:ascii="Times New Roman" w:eastAsia="Times New Roman" w:hAnsi="Times New Roman" w:cs="Times New Roman"/>
          <w:spacing w:val="-6"/>
          <w:sz w:val="28"/>
          <w:szCs w:val="28"/>
          <w:lang w:eastAsia="uk-UA"/>
        </w:rPr>
        <w:t>___.___.___</w:t>
      </w:r>
      <w:r w:rsidR="0051440B" w:rsidRPr="00C84396">
        <w:rPr>
          <w:rFonts w:ascii="Times New Roman" w:eastAsia="Times New Roman" w:hAnsi="Times New Roman" w:cs="Times New Roman"/>
          <w:spacing w:val="-6"/>
          <w:sz w:val="28"/>
          <w:szCs w:val="28"/>
          <w:lang w:eastAsia="uk-UA"/>
        </w:rPr>
        <w:t xml:space="preserve"> </w:t>
      </w:r>
      <w:r w:rsidR="007476D0" w:rsidRPr="00FA7E8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року народження,</w:t>
      </w:r>
      <w:r w:rsidRPr="00BE343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 зв'язку з окремим </w:t>
      </w:r>
      <w:r w:rsidR="007476D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проживанням матері </w:t>
      </w:r>
      <w:r w:rsidR="0051440B">
        <w:rPr>
          <w:rFonts w:ascii="Times New Roman" w:eastAsia="Times New Roman" w:hAnsi="Times New Roman" w:cs="Times New Roman"/>
          <w:sz w:val="28"/>
          <w:szCs w:val="28"/>
          <w:lang w:eastAsia="uk-UA"/>
        </w:rPr>
        <w:t>ПІП</w:t>
      </w:r>
      <w:r w:rsidRPr="00BE3431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BE3431" w:rsidRPr="00BE3431" w:rsidRDefault="00BE3431" w:rsidP="00EE6F9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E3431">
        <w:rPr>
          <w:rFonts w:ascii="Times New Roman" w:eastAsia="Times New Roman" w:hAnsi="Times New Roman" w:cs="Times New Roman"/>
          <w:sz w:val="28"/>
          <w:szCs w:val="28"/>
          <w:lang w:eastAsia="uk-UA"/>
        </w:rPr>
        <w:t>З метою з'ясування дійсних обставин справи, Службою у справах дітей було проведено обстеження житлово-побутових умов проживання дитини за адресою:</w:t>
      </w:r>
      <w:r w:rsidR="007476D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Івано-Франківська область, Косівський район, село </w:t>
      </w:r>
      <w:proofErr w:type="spellStart"/>
      <w:r w:rsidR="007476D0">
        <w:rPr>
          <w:rFonts w:ascii="Times New Roman" w:eastAsia="Times New Roman" w:hAnsi="Times New Roman" w:cs="Times New Roman"/>
          <w:sz w:val="28"/>
          <w:szCs w:val="28"/>
          <w:lang w:eastAsia="uk-UA"/>
        </w:rPr>
        <w:t>Тюдів</w:t>
      </w:r>
      <w:proofErr w:type="spellEnd"/>
      <w:r w:rsidR="007476D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вул. </w:t>
      </w:r>
      <w:r w:rsidR="0051440B">
        <w:rPr>
          <w:rFonts w:ascii="Times New Roman" w:eastAsia="Times New Roman" w:hAnsi="Times New Roman" w:cs="Times New Roman"/>
          <w:sz w:val="28"/>
          <w:szCs w:val="28"/>
          <w:lang w:eastAsia="uk-UA"/>
        </w:rPr>
        <w:t>__</w:t>
      </w:r>
      <w:r w:rsidR="002F4662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="007476D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51440B">
        <w:rPr>
          <w:rFonts w:ascii="Times New Roman" w:eastAsia="Times New Roman" w:hAnsi="Times New Roman" w:cs="Times New Roman"/>
          <w:sz w:val="28"/>
          <w:szCs w:val="28"/>
          <w:lang w:eastAsia="uk-UA"/>
        </w:rPr>
        <w:t>буд.___</w:t>
      </w:r>
      <w:r w:rsidR="007476D0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Pr="00BE343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Встановлено, що умови проживання дитини з батьком є належними, дитина </w:t>
      </w:r>
      <w:r w:rsidRPr="0071585E">
        <w:rPr>
          <w:rFonts w:ascii="Times New Roman" w:eastAsia="Times New Roman" w:hAnsi="Times New Roman" w:cs="Times New Roman"/>
          <w:spacing w:val="-6"/>
          <w:sz w:val="28"/>
          <w:szCs w:val="28"/>
          <w:lang w:eastAsia="uk-UA"/>
        </w:rPr>
        <w:t>забезпечена всім необхідним для розвитку, навчання та відпочинку. Батько приділяє</w:t>
      </w:r>
      <w:r w:rsidRPr="00BE343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дитині належну увагу, забезпечує її матеріально.</w:t>
      </w:r>
    </w:p>
    <w:p w:rsidR="00BE3431" w:rsidRPr="00BE3431" w:rsidRDefault="00BE3431" w:rsidP="00EE6F9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E343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Разом з тим, Комісією з питань захисту прав дитини було проаналізовано підстави позову та надані документи </w:t>
      </w:r>
      <w:r w:rsidR="007476D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щодо участі матері </w:t>
      </w:r>
      <w:r w:rsidR="0051440B">
        <w:rPr>
          <w:rFonts w:ascii="Times New Roman" w:eastAsia="Times New Roman" w:hAnsi="Times New Roman" w:cs="Times New Roman"/>
          <w:sz w:val="28"/>
          <w:szCs w:val="28"/>
          <w:lang w:eastAsia="uk-UA"/>
        </w:rPr>
        <w:t>ПІП</w:t>
      </w:r>
      <w:r w:rsidRPr="00BE3431">
        <w:rPr>
          <w:rFonts w:ascii="Times New Roman" w:eastAsia="Times New Roman" w:hAnsi="Times New Roman" w:cs="Times New Roman"/>
          <w:sz w:val="28"/>
          <w:szCs w:val="28"/>
          <w:lang w:eastAsia="uk-UA"/>
        </w:rPr>
        <w:t>, у вихованні дитини. За результатами аналізу встановлено:</w:t>
      </w:r>
    </w:p>
    <w:p w:rsidR="00BE3431" w:rsidRPr="00BE3431" w:rsidRDefault="007476D0" w:rsidP="003F4C6C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Мати дитини</w:t>
      </w:r>
      <w:r w:rsidR="00BE3431" w:rsidRPr="00BE3431">
        <w:rPr>
          <w:rFonts w:ascii="Times New Roman" w:eastAsia="Times New Roman" w:hAnsi="Times New Roman" w:cs="Times New Roman"/>
          <w:sz w:val="28"/>
          <w:szCs w:val="28"/>
          <w:lang w:eastAsia="uk-UA"/>
        </w:rPr>
        <w:t>, не позбавлена батьківських прав у встановленому законом порядку, не визнана безвісно відсутньою чи недієздатною.</w:t>
      </w:r>
    </w:p>
    <w:p w:rsidR="00BE3431" w:rsidRPr="00BE3431" w:rsidRDefault="00C27130" w:rsidP="003F4C6C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Мати </w:t>
      </w:r>
      <w:r w:rsidR="00963A07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проживає окремо від дитини</w:t>
      </w:r>
      <w:r w:rsidR="00BE3431" w:rsidRPr="00BE343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</w:t>
      </w:r>
      <w:r w:rsidR="00963A0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цей факт</w:t>
      </w:r>
      <w:r w:rsidR="00BE3431" w:rsidRPr="00BE343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не свідчить про її свідоме, умисне та безповоротне самоусунення від виконання батьківських обов’язків.</w:t>
      </w:r>
    </w:p>
    <w:p w:rsidR="00BE3431" w:rsidRDefault="00BE3431" w:rsidP="003F4C6C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E3431">
        <w:rPr>
          <w:rFonts w:ascii="Times New Roman" w:eastAsia="Times New Roman" w:hAnsi="Times New Roman" w:cs="Times New Roman"/>
          <w:sz w:val="28"/>
          <w:szCs w:val="28"/>
          <w:lang w:eastAsia="uk-UA"/>
        </w:rPr>
        <w:t>З</w:t>
      </w:r>
      <w:r w:rsidR="00963A07">
        <w:rPr>
          <w:rFonts w:ascii="Times New Roman" w:eastAsia="Times New Roman" w:hAnsi="Times New Roman" w:cs="Times New Roman"/>
          <w:sz w:val="28"/>
          <w:szCs w:val="28"/>
          <w:lang w:eastAsia="uk-UA"/>
        </w:rPr>
        <w:t>гідно</w:t>
      </w:r>
      <w:r w:rsidR="00C271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 наданими поясненнями матері </w:t>
      </w:r>
      <w:r w:rsidR="00963A0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 засіданні Комісії з питань </w:t>
      </w:r>
      <w:r w:rsidR="00963A07" w:rsidRPr="00C27130">
        <w:rPr>
          <w:rFonts w:ascii="Times New Roman" w:eastAsia="Times New Roman" w:hAnsi="Times New Roman" w:cs="Times New Roman"/>
          <w:spacing w:val="-4"/>
          <w:sz w:val="28"/>
          <w:szCs w:val="28"/>
          <w:lang w:eastAsia="uk-UA"/>
        </w:rPr>
        <w:t>захисту прав дитини та її</w:t>
      </w:r>
      <w:r w:rsidRPr="00C27130">
        <w:rPr>
          <w:rFonts w:ascii="Times New Roman" w:eastAsia="Times New Roman" w:hAnsi="Times New Roman" w:cs="Times New Roman"/>
          <w:spacing w:val="-4"/>
          <w:sz w:val="28"/>
          <w:szCs w:val="28"/>
          <w:lang w:eastAsia="uk-UA"/>
        </w:rPr>
        <w:t xml:space="preserve"> письмо</w:t>
      </w:r>
      <w:r w:rsidR="00963A07" w:rsidRPr="00C27130">
        <w:rPr>
          <w:rFonts w:ascii="Times New Roman" w:eastAsia="Times New Roman" w:hAnsi="Times New Roman" w:cs="Times New Roman"/>
          <w:spacing w:val="-4"/>
          <w:sz w:val="28"/>
          <w:szCs w:val="28"/>
          <w:lang w:eastAsia="uk-UA"/>
        </w:rPr>
        <w:t>вими запереченнями</w:t>
      </w:r>
      <w:r w:rsidRPr="00C27130">
        <w:rPr>
          <w:rFonts w:ascii="Times New Roman" w:eastAsia="Times New Roman" w:hAnsi="Times New Roman" w:cs="Times New Roman"/>
          <w:spacing w:val="-4"/>
          <w:sz w:val="28"/>
          <w:szCs w:val="28"/>
          <w:lang w:eastAsia="uk-UA"/>
        </w:rPr>
        <w:t>, мати підтримує регулярний</w:t>
      </w:r>
      <w:r w:rsidRPr="00BE343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785DEF">
        <w:rPr>
          <w:rFonts w:ascii="Times New Roman" w:eastAsia="Times New Roman" w:hAnsi="Times New Roman" w:cs="Times New Roman"/>
          <w:spacing w:val="-6"/>
          <w:sz w:val="28"/>
          <w:szCs w:val="28"/>
          <w:lang w:eastAsia="uk-UA"/>
        </w:rPr>
        <w:t>психоемоційний та ментальний зв'язок з дитиною за допомогою засобів телефонного</w:t>
      </w:r>
      <w:r w:rsidRPr="00BE343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 відеозв'язку, цікавиться її здоров’ям та навчанням.</w:t>
      </w:r>
      <w:r w:rsidR="00963A0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</w:p>
    <w:p w:rsidR="00963A07" w:rsidRPr="00BE3431" w:rsidRDefault="00963A07" w:rsidP="003F4C6C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Комісією заслухана думка обох дітей</w:t>
      </w:r>
      <w:r w:rsidR="00A2557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–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повнолітньої </w:t>
      </w:r>
      <w:r w:rsidR="0051440B">
        <w:rPr>
          <w:rFonts w:ascii="Times New Roman" w:eastAsia="Times New Roman" w:hAnsi="Times New Roman" w:cs="Times New Roman"/>
          <w:sz w:val="28"/>
          <w:szCs w:val="28"/>
          <w:lang w:eastAsia="uk-UA"/>
        </w:rPr>
        <w:t>___</w:t>
      </w:r>
      <w:r w:rsidR="00A25572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старшої дочки</w:t>
      </w:r>
      <w:r w:rsidR="00A25572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51440B">
        <w:rPr>
          <w:rFonts w:ascii="Times New Roman" w:eastAsia="Times New Roman" w:hAnsi="Times New Roman" w:cs="Times New Roman"/>
          <w:sz w:val="28"/>
          <w:szCs w:val="28"/>
          <w:lang w:eastAsia="uk-UA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а неповнолітньої </w:t>
      </w:r>
      <w:r w:rsidR="0051440B">
        <w:rPr>
          <w:rFonts w:ascii="Times New Roman" w:eastAsia="Times New Roman" w:hAnsi="Times New Roman" w:cs="Times New Roman"/>
          <w:sz w:val="28"/>
          <w:szCs w:val="28"/>
          <w:lang w:eastAsia="uk-UA"/>
        </w:rPr>
        <w:t>___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діти підтвердили факт належного утримання, виховання обома батьками, які їх люблять та піклуються про них. А також той факт, що </w:t>
      </w:r>
      <w:r w:rsidR="00EE6F9F">
        <w:rPr>
          <w:rFonts w:ascii="Times New Roman" w:eastAsia="Times New Roman" w:hAnsi="Times New Roman" w:cs="Times New Roman"/>
          <w:sz w:val="28"/>
          <w:szCs w:val="28"/>
          <w:lang w:eastAsia="uk-UA"/>
        </w:rPr>
        <w:t>батько більшою мірою їх утримує та вони проживають з ним, оскільки фінансово більш забезпечений ніж мати.</w:t>
      </w:r>
    </w:p>
    <w:p w:rsidR="00BE3431" w:rsidRPr="00BE3431" w:rsidRDefault="00963A07" w:rsidP="003F4C6C">
      <w:pPr>
        <w:numPr>
          <w:ilvl w:val="0"/>
          <w:numId w:val="2"/>
        </w:numPr>
        <w:tabs>
          <w:tab w:val="left" w:pos="567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Доказів наявності </w:t>
      </w:r>
      <w:r w:rsidR="00BE3431" w:rsidRPr="00BE3431">
        <w:rPr>
          <w:rFonts w:ascii="Times New Roman" w:eastAsia="Times New Roman" w:hAnsi="Times New Roman" w:cs="Times New Roman"/>
          <w:sz w:val="28"/>
          <w:szCs w:val="28"/>
          <w:lang w:eastAsia="uk-UA"/>
        </w:rPr>
        <w:t>злісного ухиленн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я від утримання</w:t>
      </w:r>
      <w:r w:rsidR="00A2557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 виховання </w:t>
      </w:r>
      <w:r w:rsidR="00EE6F9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дітей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батьком </w:t>
      </w:r>
      <w:r w:rsidR="0051440B">
        <w:rPr>
          <w:rFonts w:ascii="Times New Roman" w:eastAsia="Times New Roman" w:hAnsi="Times New Roman" w:cs="Times New Roman"/>
          <w:sz w:val="28"/>
          <w:szCs w:val="28"/>
          <w:lang w:eastAsia="uk-UA"/>
        </w:rPr>
        <w:t>ПІП</w:t>
      </w:r>
      <w:r w:rsidR="00BE3431" w:rsidRPr="00BE343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Комісії не надано.</w:t>
      </w:r>
    </w:p>
    <w:p w:rsidR="00E4235F" w:rsidRDefault="00BE3431" w:rsidP="00EE6F9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E343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Відповідно до ст. 141 Сімейного кодексу України, мати і батько мають рівні права та обов'язки щодо дитини, незалежно від того, чи перебувають вони </w:t>
      </w:r>
      <w:r w:rsidR="00E4235F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</w:p>
    <w:p w:rsidR="00BE3431" w:rsidRPr="00BE3431" w:rsidRDefault="00BE3431" w:rsidP="00151CEB">
      <w:pPr>
        <w:spacing w:after="0" w:line="240" w:lineRule="auto"/>
        <w:ind w:left="-709" w:right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E3431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у шлюбі між собою, а також чи проживають вони разом з дитиною. Розірвання шлюбу чи окреме проживання не припиняє батьківських обов'язків.</w:t>
      </w:r>
    </w:p>
    <w:p w:rsidR="00BE3431" w:rsidRPr="00BE3431" w:rsidRDefault="00BE3431" w:rsidP="00151CEB">
      <w:pPr>
        <w:spacing w:after="0" w:line="240" w:lineRule="auto"/>
        <w:ind w:left="-709" w:right="708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E343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Враховуючи вищевикладене, керуючись статтями 19, 141, 157 Сімейного кодексу України, Законом України «Про охорону дитинства», орган опіки та піклування дійшов висновку, що факт окремого проживання дитини з батьком за даних обставин не є тотожним поняттю «самостійне виховання дитини» та </w:t>
      </w:r>
      <w:r w:rsidRPr="003C4D88">
        <w:rPr>
          <w:rFonts w:ascii="Times New Roman" w:eastAsia="Times New Roman" w:hAnsi="Times New Roman" w:cs="Times New Roman"/>
          <w:spacing w:val="-4"/>
          <w:sz w:val="28"/>
          <w:szCs w:val="28"/>
          <w:lang w:eastAsia="uk-UA"/>
        </w:rPr>
        <w:t>не доводить факту умисного невиконання матір'ю своїх батьківських обов'язків</w:t>
      </w:r>
      <w:r w:rsidRPr="00BE3431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BE3431" w:rsidRPr="00BE3431" w:rsidRDefault="00BE3431" w:rsidP="00151CEB">
      <w:pPr>
        <w:spacing w:after="0" w:line="240" w:lineRule="auto"/>
        <w:ind w:left="-709" w:right="708" w:firstLine="567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E343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ВИСНОВОК:</w:t>
      </w:r>
    </w:p>
    <w:p w:rsidR="00BE3431" w:rsidRPr="00BE3431" w:rsidRDefault="00BE3431" w:rsidP="00151CEB">
      <w:pPr>
        <w:spacing w:after="0" w:line="240" w:lineRule="auto"/>
        <w:ind w:left="-709" w:right="708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E343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Вважати </w:t>
      </w:r>
      <w:r w:rsidRPr="00BE343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недоцільним</w:t>
      </w:r>
      <w:r w:rsidRPr="00BE343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підтвердження факту самостійного виховання </w:t>
      </w:r>
      <w:r w:rsidR="00E65C95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BE3431">
        <w:rPr>
          <w:rFonts w:ascii="Times New Roman" w:eastAsia="Times New Roman" w:hAnsi="Times New Roman" w:cs="Times New Roman"/>
          <w:sz w:val="28"/>
          <w:szCs w:val="28"/>
          <w:lang w:eastAsia="uk-UA"/>
        </w:rPr>
        <w:t>та утримання</w:t>
      </w:r>
      <w:r w:rsidR="00963A0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малолітньої дитини </w:t>
      </w:r>
      <w:r w:rsidR="0051440B">
        <w:rPr>
          <w:rFonts w:ascii="Times New Roman" w:eastAsia="Times New Roman" w:hAnsi="Times New Roman" w:cs="Times New Roman"/>
          <w:sz w:val="28"/>
          <w:szCs w:val="28"/>
          <w:lang w:eastAsia="uk-UA"/>
        </w:rPr>
        <w:t>ПІП</w:t>
      </w:r>
      <w:r w:rsidRPr="00BE3431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="00EE6F9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51440B">
        <w:rPr>
          <w:rFonts w:ascii="Times New Roman" w:eastAsia="Times New Roman" w:hAnsi="Times New Roman" w:cs="Times New Roman"/>
          <w:spacing w:val="-6"/>
          <w:sz w:val="28"/>
          <w:szCs w:val="28"/>
          <w:lang w:eastAsia="uk-UA"/>
        </w:rPr>
        <w:t>___.___.___</w:t>
      </w:r>
      <w:r w:rsidR="0051440B" w:rsidRPr="00C84396">
        <w:rPr>
          <w:rFonts w:ascii="Times New Roman" w:eastAsia="Times New Roman" w:hAnsi="Times New Roman" w:cs="Times New Roman"/>
          <w:spacing w:val="-6"/>
          <w:sz w:val="28"/>
          <w:szCs w:val="28"/>
          <w:lang w:eastAsia="uk-UA"/>
        </w:rPr>
        <w:t xml:space="preserve"> </w:t>
      </w:r>
      <w:r w:rsidRPr="00BE343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року </w:t>
      </w:r>
      <w:r w:rsidR="00EE6F9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народження, батьком </w:t>
      </w:r>
      <w:r w:rsidR="0051440B">
        <w:rPr>
          <w:rFonts w:ascii="Times New Roman" w:eastAsia="Times New Roman" w:hAnsi="Times New Roman" w:cs="Times New Roman"/>
          <w:sz w:val="28"/>
          <w:szCs w:val="28"/>
          <w:lang w:eastAsia="uk-UA"/>
        </w:rPr>
        <w:t>ПІП</w:t>
      </w:r>
      <w:r w:rsidR="00EE6F9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r w:rsidR="0051440B">
        <w:rPr>
          <w:rFonts w:ascii="Times New Roman" w:eastAsia="Times New Roman" w:hAnsi="Times New Roman" w:cs="Times New Roman"/>
          <w:spacing w:val="-6"/>
          <w:sz w:val="28"/>
          <w:szCs w:val="28"/>
          <w:lang w:eastAsia="uk-UA"/>
        </w:rPr>
        <w:t>___.___.___</w:t>
      </w:r>
      <w:r w:rsidR="0051440B" w:rsidRPr="00C84396">
        <w:rPr>
          <w:rFonts w:ascii="Times New Roman" w:eastAsia="Times New Roman" w:hAnsi="Times New Roman" w:cs="Times New Roman"/>
          <w:spacing w:val="-6"/>
          <w:sz w:val="28"/>
          <w:szCs w:val="28"/>
          <w:lang w:eastAsia="uk-UA"/>
        </w:rPr>
        <w:t xml:space="preserve"> </w:t>
      </w:r>
      <w:r w:rsidR="00EE6F9F" w:rsidRPr="001D330F">
        <w:rPr>
          <w:rFonts w:ascii="Times New Roman" w:eastAsia="Times New Roman" w:hAnsi="Times New Roman" w:cs="Times New Roman"/>
          <w:spacing w:val="-4"/>
          <w:sz w:val="28"/>
          <w:szCs w:val="28"/>
          <w:lang w:eastAsia="uk-UA"/>
        </w:rPr>
        <w:t>року народження</w:t>
      </w:r>
      <w:r w:rsidRPr="001D330F">
        <w:rPr>
          <w:rFonts w:ascii="Times New Roman" w:eastAsia="Times New Roman" w:hAnsi="Times New Roman" w:cs="Times New Roman"/>
          <w:spacing w:val="-4"/>
          <w:sz w:val="28"/>
          <w:szCs w:val="28"/>
          <w:lang w:eastAsia="uk-UA"/>
        </w:rPr>
        <w:t>, у зв'язку з відсутністю правових підстав та беззаперечних</w:t>
      </w:r>
      <w:r w:rsidRPr="00BE343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доказів повного с</w:t>
      </w:r>
      <w:r w:rsidR="00EE6F9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амоусунення матері, </w:t>
      </w:r>
      <w:r w:rsidR="0051440B">
        <w:rPr>
          <w:rFonts w:ascii="Times New Roman" w:eastAsia="Times New Roman" w:hAnsi="Times New Roman" w:cs="Times New Roman"/>
          <w:sz w:val="28"/>
          <w:szCs w:val="28"/>
          <w:lang w:eastAsia="uk-UA"/>
        </w:rPr>
        <w:t>ПІП</w:t>
      </w:r>
      <w:r w:rsidR="00EE6F9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r w:rsidR="0051440B">
        <w:rPr>
          <w:rFonts w:ascii="Times New Roman" w:eastAsia="Times New Roman" w:hAnsi="Times New Roman" w:cs="Times New Roman"/>
          <w:spacing w:val="-6"/>
          <w:sz w:val="28"/>
          <w:szCs w:val="28"/>
          <w:lang w:eastAsia="uk-UA"/>
        </w:rPr>
        <w:t>___.___.___</w:t>
      </w:r>
      <w:r w:rsidR="0051440B" w:rsidRPr="00C84396">
        <w:rPr>
          <w:rFonts w:ascii="Times New Roman" w:eastAsia="Times New Roman" w:hAnsi="Times New Roman" w:cs="Times New Roman"/>
          <w:spacing w:val="-6"/>
          <w:sz w:val="28"/>
          <w:szCs w:val="28"/>
          <w:lang w:eastAsia="uk-UA"/>
        </w:rPr>
        <w:t xml:space="preserve"> </w:t>
      </w:r>
      <w:bookmarkStart w:id="0" w:name="_GoBack"/>
      <w:bookmarkEnd w:id="0"/>
      <w:r w:rsidR="00EE6F9F">
        <w:rPr>
          <w:rFonts w:ascii="Times New Roman" w:eastAsia="Times New Roman" w:hAnsi="Times New Roman" w:cs="Times New Roman"/>
          <w:sz w:val="28"/>
          <w:szCs w:val="28"/>
          <w:lang w:eastAsia="uk-UA"/>
        </w:rPr>
        <w:t>року народження</w:t>
      </w:r>
      <w:r w:rsidRPr="00BE3431">
        <w:rPr>
          <w:rFonts w:ascii="Times New Roman" w:eastAsia="Times New Roman" w:hAnsi="Times New Roman" w:cs="Times New Roman"/>
          <w:sz w:val="28"/>
          <w:szCs w:val="28"/>
          <w:lang w:eastAsia="uk-UA"/>
        </w:rPr>
        <w:t>, від виконання батьківських обов'язків.</w:t>
      </w:r>
    </w:p>
    <w:p w:rsidR="00BB2517" w:rsidRDefault="00BB2517" w:rsidP="00151CEB">
      <w:pPr>
        <w:spacing w:after="0" w:line="240" w:lineRule="auto"/>
        <w:ind w:left="-709" w:right="708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C6E98" w:rsidRDefault="000C6E98" w:rsidP="00151CEB">
      <w:pPr>
        <w:spacing w:after="0" w:line="240" w:lineRule="auto"/>
        <w:ind w:left="-709" w:right="708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C6E98" w:rsidRDefault="000C6E98" w:rsidP="00151CEB">
      <w:pPr>
        <w:spacing w:after="0" w:line="240" w:lineRule="auto"/>
        <w:ind w:left="-709" w:right="708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C6E98" w:rsidRPr="000C6E98" w:rsidRDefault="000C6E98" w:rsidP="00151CEB">
      <w:pPr>
        <w:spacing w:after="0" w:line="240" w:lineRule="auto"/>
        <w:ind w:left="-709" w:right="708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C6E98">
        <w:rPr>
          <w:rFonts w:ascii="Times New Roman" w:eastAsia="Calibri" w:hAnsi="Times New Roman" w:cs="Times New Roman"/>
          <w:b/>
          <w:sz w:val="28"/>
          <w:szCs w:val="28"/>
        </w:rPr>
        <w:t xml:space="preserve">Селищний голова, </w:t>
      </w:r>
    </w:p>
    <w:p w:rsidR="001D330F" w:rsidRDefault="000C6E98" w:rsidP="00151CEB">
      <w:pPr>
        <w:tabs>
          <w:tab w:val="left" w:pos="8789"/>
        </w:tabs>
        <w:spacing w:after="0" w:line="240" w:lineRule="auto"/>
        <w:ind w:left="-709" w:right="708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C6E98">
        <w:rPr>
          <w:rFonts w:ascii="Times New Roman" w:eastAsia="Calibri" w:hAnsi="Times New Roman" w:cs="Times New Roman"/>
          <w:b/>
          <w:sz w:val="28"/>
          <w:szCs w:val="28"/>
        </w:rPr>
        <w:t>голова комісії</w:t>
      </w:r>
      <w:r w:rsidR="001D330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0C6E98">
        <w:rPr>
          <w:rFonts w:ascii="Times New Roman" w:eastAsia="Calibri" w:hAnsi="Times New Roman" w:cs="Times New Roman"/>
          <w:b/>
          <w:sz w:val="28"/>
          <w:szCs w:val="28"/>
        </w:rPr>
        <w:t xml:space="preserve">з питань </w:t>
      </w:r>
    </w:p>
    <w:p w:rsidR="000C6E98" w:rsidRPr="000C6E98" w:rsidRDefault="000C6E98" w:rsidP="00151CEB">
      <w:pPr>
        <w:spacing w:after="0" w:line="240" w:lineRule="auto"/>
        <w:ind w:left="-851" w:right="708" w:firstLine="142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C6E98">
        <w:rPr>
          <w:rFonts w:ascii="Times New Roman" w:eastAsia="Calibri" w:hAnsi="Times New Roman" w:cs="Times New Roman"/>
          <w:b/>
          <w:sz w:val="28"/>
          <w:szCs w:val="28"/>
        </w:rPr>
        <w:t>захисту прав дитини</w:t>
      </w:r>
      <w:r w:rsidRPr="000C6E98">
        <w:rPr>
          <w:rFonts w:ascii="Times New Roman" w:eastAsia="Calibri" w:hAnsi="Times New Roman" w:cs="Times New Roman"/>
          <w:b/>
          <w:sz w:val="28"/>
          <w:szCs w:val="28"/>
        </w:rPr>
        <w:tab/>
        <w:t xml:space="preserve">      </w:t>
      </w:r>
      <w:r w:rsidR="001D330F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</w:t>
      </w:r>
      <w:r w:rsidRPr="000C6E98">
        <w:rPr>
          <w:rFonts w:ascii="Times New Roman" w:eastAsia="Calibri" w:hAnsi="Times New Roman" w:cs="Times New Roman"/>
          <w:b/>
          <w:sz w:val="28"/>
          <w:szCs w:val="28"/>
        </w:rPr>
        <w:t xml:space="preserve">    Дмитро ПАВЛЮК</w:t>
      </w:r>
    </w:p>
    <w:p w:rsidR="000C6E98" w:rsidRPr="00FA7E8A" w:rsidRDefault="000C6E98" w:rsidP="00E4235F">
      <w:pPr>
        <w:ind w:left="-567" w:right="850"/>
        <w:jc w:val="both"/>
        <w:rPr>
          <w:rFonts w:ascii="Times New Roman" w:hAnsi="Times New Roman" w:cs="Times New Roman"/>
          <w:sz w:val="28"/>
          <w:szCs w:val="28"/>
        </w:rPr>
      </w:pPr>
    </w:p>
    <w:sectPr w:rsidR="000C6E98" w:rsidRPr="00FA7E8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Jek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294504"/>
    <w:multiLevelType w:val="multilevel"/>
    <w:tmpl w:val="DEB8F7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5AA66EB"/>
    <w:multiLevelType w:val="multilevel"/>
    <w:tmpl w:val="2EBAE1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65C"/>
    <w:rsid w:val="00024F65"/>
    <w:rsid w:val="000C6E98"/>
    <w:rsid w:val="00151CEB"/>
    <w:rsid w:val="001A6CCA"/>
    <w:rsid w:val="001D330F"/>
    <w:rsid w:val="00225185"/>
    <w:rsid w:val="002F4662"/>
    <w:rsid w:val="003C4D88"/>
    <w:rsid w:val="003D0F7B"/>
    <w:rsid w:val="003D7D2F"/>
    <w:rsid w:val="003F4C6C"/>
    <w:rsid w:val="00435450"/>
    <w:rsid w:val="004F5033"/>
    <w:rsid w:val="0051440B"/>
    <w:rsid w:val="005B22D9"/>
    <w:rsid w:val="00654046"/>
    <w:rsid w:val="0071585E"/>
    <w:rsid w:val="007476D0"/>
    <w:rsid w:val="00785DEF"/>
    <w:rsid w:val="007F05D7"/>
    <w:rsid w:val="00963A07"/>
    <w:rsid w:val="00993BBD"/>
    <w:rsid w:val="00A25572"/>
    <w:rsid w:val="00AA3F25"/>
    <w:rsid w:val="00B7066C"/>
    <w:rsid w:val="00BB2517"/>
    <w:rsid w:val="00BE165C"/>
    <w:rsid w:val="00BE3431"/>
    <w:rsid w:val="00C27130"/>
    <w:rsid w:val="00C364CC"/>
    <w:rsid w:val="00C415BB"/>
    <w:rsid w:val="00C84396"/>
    <w:rsid w:val="00DB7E41"/>
    <w:rsid w:val="00E4235F"/>
    <w:rsid w:val="00E65C95"/>
    <w:rsid w:val="00EE6F9F"/>
    <w:rsid w:val="00F67E3A"/>
    <w:rsid w:val="00FA7E8A"/>
    <w:rsid w:val="00FE5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EECB1B-05CB-45A7-A65E-894E963BD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BE3431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993B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93B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944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51323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3944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4663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53720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9501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4699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90137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1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66740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78604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58341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24750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5506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10751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60182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68950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3141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91781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99399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91134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3</Pages>
  <Words>785</Words>
  <Characters>4475</Characters>
  <Application>Microsoft Office Word</Application>
  <DocSecurity>0</DocSecurity>
  <Lines>37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38098</dc:creator>
  <cp:keywords/>
  <dc:description/>
  <cp:lastModifiedBy>LILIYA</cp:lastModifiedBy>
  <cp:revision>16</cp:revision>
  <cp:lastPrinted>2026-09-23T07:32:00Z</cp:lastPrinted>
  <dcterms:created xsi:type="dcterms:W3CDTF">2026-09-21T18:36:00Z</dcterms:created>
  <dcterms:modified xsi:type="dcterms:W3CDTF">2026-09-25T08:28:00Z</dcterms:modified>
</cp:coreProperties>
</file>