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A4C" w:rsidRPr="00495529" w:rsidRDefault="00C22190" w:rsidP="00495529">
      <w:pPr>
        <w:ind w:right="-426"/>
        <w:rPr>
          <w:b/>
          <w:noProof/>
          <w:sz w:val="26"/>
          <w:szCs w:val="26"/>
          <w:lang w:val="uk-UA" w:eastAsia="uk-UA"/>
        </w:rPr>
      </w:pPr>
      <w:r>
        <w:rPr>
          <w:b/>
          <w:noProof/>
          <w:sz w:val="26"/>
          <w:szCs w:val="26"/>
          <w:lang w:val="uk-UA" w:eastAsia="uk-UA"/>
        </w:rPr>
        <w:t xml:space="preserve">  </w:t>
      </w:r>
      <w:r w:rsidR="00495529" w:rsidRPr="00495529">
        <w:rPr>
          <w:b/>
          <w:noProof/>
          <w:sz w:val="26"/>
          <w:szCs w:val="26"/>
          <w:lang w:val="uk-UA" w:eastAsia="uk-UA"/>
        </w:rPr>
        <w:t xml:space="preserve">                                   </w:t>
      </w:r>
      <w:r>
        <w:rPr>
          <w:b/>
          <w:noProof/>
          <w:sz w:val="26"/>
          <w:szCs w:val="26"/>
          <w:lang w:val="uk-UA" w:eastAsia="uk-UA"/>
        </w:rPr>
        <w:t xml:space="preserve">                              </w:t>
      </w:r>
      <w:r w:rsidR="00495529" w:rsidRPr="00495529">
        <w:rPr>
          <w:b/>
          <w:noProof/>
          <w:sz w:val="26"/>
          <w:szCs w:val="26"/>
          <w:lang w:val="uk-UA" w:eastAsia="uk-UA"/>
        </w:rPr>
        <w:drawing>
          <wp:inline distT="0" distB="0" distL="0" distR="0">
            <wp:extent cx="504825" cy="628650"/>
            <wp:effectExtent l="0" t="0" r="9525" b="0"/>
            <wp:docPr id="1" name="Рисунок 1"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TRYZU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C02A4C" w:rsidRPr="00495529" w:rsidRDefault="00495529" w:rsidP="00C22190">
      <w:pPr>
        <w:jc w:val="center"/>
        <w:rPr>
          <w:b/>
          <w:bCs/>
          <w:sz w:val="26"/>
          <w:szCs w:val="26"/>
        </w:rPr>
      </w:pPr>
      <w:r w:rsidRPr="00495529">
        <w:rPr>
          <w:b/>
          <w:bCs/>
          <w:sz w:val="26"/>
          <w:szCs w:val="26"/>
        </w:rPr>
        <w:t>У К Р А Ї Н А</w:t>
      </w:r>
    </w:p>
    <w:p w:rsidR="00495529" w:rsidRPr="00495529" w:rsidRDefault="00495529" w:rsidP="00495529">
      <w:pPr>
        <w:keepNext/>
        <w:jc w:val="center"/>
        <w:outlineLvl w:val="0"/>
        <w:rPr>
          <w:b/>
          <w:bCs/>
          <w:sz w:val="26"/>
          <w:szCs w:val="26"/>
        </w:rPr>
      </w:pPr>
      <w:proofErr w:type="gramStart"/>
      <w:r w:rsidRPr="00495529">
        <w:rPr>
          <w:b/>
          <w:bCs/>
          <w:sz w:val="26"/>
          <w:szCs w:val="26"/>
        </w:rPr>
        <w:t>КУТСЬКА  СЕЛИЩНА</w:t>
      </w:r>
      <w:proofErr w:type="gramEnd"/>
      <w:r w:rsidRPr="00495529">
        <w:rPr>
          <w:b/>
          <w:bCs/>
          <w:sz w:val="26"/>
          <w:szCs w:val="26"/>
        </w:rPr>
        <w:t xml:space="preserve">  РАДА</w:t>
      </w:r>
    </w:p>
    <w:p w:rsidR="00495529" w:rsidRPr="00495529" w:rsidRDefault="00495529" w:rsidP="00495529">
      <w:pPr>
        <w:keepNext/>
        <w:jc w:val="center"/>
        <w:outlineLvl w:val="1"/>
        <w:rPr>
          <w:b/>
          <w:bCs/>
          <w:sz w:val="26"/>
          <w:szCs w:val="26"/>
        </w:rPr>
      </w:pPr>
      <w:r w:rsidRPr="00495529">
        <w:rPr>
          <w:b/>
          <w:bCs/>
          <w:sz w:val="26"/>
          <w:szCs w:val="26"/>
        </w:rPr>
        <w:t>КОСІВСЬКОГО РАЙОНУ ІВАНО-ФРАНКІВСЬКОЇ ОБЛАСТІ</w:t>
      </w:r>
    </w:p>
    <w:p w:rsidR="00495529" w:rsidRPr="00495529" w:rsidRDefault="00495529" w:rsidP="00495529">
      <w:pPr>
        <w:keepNext/>
        <w:jc w:val="center"/>
        <w:outlineLvl w:val="2"/>
        <w:rPr>
          <w:b/>
          <w:bCs/>
          <w:sz w:val="26"/>
          <w:szCs w:val="26"/>
          <w:lang w:val="uk-UA"/>
        </w:rPr>
      </w:pPr>
      <w:r w:rsidRPr="00495529">
        <w:rPr>
          <w:b/>
          <w:bCs/>
          <w:sz w:val="26"/>
          <w:szCs w:val="26"/>
          <w:lang w:val="uk-UA"/>
        </w:rPr>
        <w:t>VIII</w:t>
      </w:r>
      <w:r w:rsidRPr="00495529">
        <w:rPr>
          <w:b/>
          <w:bCs/>
          <w:sz w:val="26"/>
          <w:szCs w:val="26"/>
        </w:rPr>
        <w:t xml:space="preserve"> ДЕМОКРАТИЧНОГО СКЛИКАНН</w:t>
      </w:r>
      <w:r w:rsidRPr="00495529">
        <w:rPr>
          <w:b/>
          <w:bCs/>
          <w:sz w:val="26"/>
          <w:szCs w:val="26"/>
          <w:lang w:val="uk-UA"/>
        </w:rPr>
        <w:t>Я</w:t>
      </w:r>
    </w:p>
    <w:p w:rsidR="00495529" w:rsidRPr="00495529" w:rsidRDefault="00795081" w:rsidP="00495529">
      <w:pPr>
        <w:keepNext/>
        <w:jc w:val="center"/>
        <w:outlineLvl w:val="2"/>
        <w:rPr>
          <w:b/>
          <w:bCs/>
          <w:sz w:val="26"/>
          <w:szCs w:val="26"/>
          <w:lang w:val="uk-UA"/>
        </w:rPr>
      </w:pPr>
      <w:r>
        <w:rPr>
          <w:b/>
          <w:bCs/>
          <w:sz w:val="26"/>
          <w:szCs w:val="26"/>
          <w:lang w:val="uk-UA"/>
        </w:rPr>
        <w:t>ШІСТ</w:t>
      </w:r>
      <w:r w:rsidR="00AD6B23">
        <w:rPr>
          <w:b/>
          <w:bCs/>
          <w:sz w:val="26"/>
          <w:szCs w:val="26"/>
          <w:lang w:val="uk-UA"/>
        </w:rPr>
        <w:t>ДЕСЯТ ДРУГА</w:t>
      </w:r>
      <w:r w:rsidR="00495529" w:rsidRPr="00495529">
        <w:rPr>
          <w:b/>
          <w:bCs/>
          <w:sz w:val="26"/>
          <w:szCs w:val="26"/>
          <w:lang w:val="uk-UA"/>
        </w:rPr>
        <w:t xml:space="preserve"> СЕСІЯ</w:t>
      </w:r>
    </w:p>
    <w:p w:rsidR="00495529" w:rsidRPr="00F01575" w:rsidRDefault="005E7D2B" w:rsidP="00F01575">
      <w:pPr>
        <w:jc w:val="center"/>
        <w:rPr>
          <w:b/>
          <w:bCs/>
          <w:sz w:val="26"/>
          <w:szCs w:val="26"/>
          <w:lang w:val="uk-UA"/>
        </w:rPr>
      </w:pPr>
      <w:r>
        <w:rPr>
          <w:b/>
          <w:bCs/>
          <w:sz w:val="26"/>
          <w:szCs w:val="26"/>
          <w:lang w:val="uk-UA"/>
        </w:rPr>
        <w:t xml:space="preserve"> </w:t>
      </w:r>
      <w:r w:rsidR="000169CD">
        <w:rPr>
          <w:b/>
          <w:bCs/>
          <w:sz w:val="26"/>
          <w:szCs w:val="26"/>
          <w:lang w:val="uk-UA"/>
        </w:rPr>
        <w:t>РІШЕННЯ №13</w:t>
      </w:r>
      <w:r w:rsidR="00AD6B23">
        <w:rPr>
          <w:b/>
          <w:bCs/>
          <w:sz w:val="26"/>
          <w:szCs w:val="26"/>
          <w:lang w:val="uk-UA"/>
        </w:rPr>
        <w:t>-62</w:t>
      </w:r>
      <w:r w:rsidR="00DE0DD4">
        <w:rPr>
          <w:b/>
          <w:bCs/>
          <w:sz w:val="26"/>
          <w:szCs w:val="26"/>
          <w:lang w:val="uk-UA"/>
        </w:rPr>
        <w:t>/2026</w:t>
      </w:r>
    </w:p>
    <w:p w:rsidR="00F01575" w:rsidRPr="000169CD" w:rsidRDefault="007D6104" w:rsidP="00F01575">
      <w:pPr>
        <w:rPr>
          <w:b/>
          <w:bCs/>
          <w:sz w:val="24"/>
          <w:szCs w:val="24"/>
        </w:rPr>
      </w:pPr>
      <w:r w:rsidRPr="000169CD">
        <w:rPr>
          <w:bCs/>
          <w:sz w:val="24"/>
          <w:szCs w:val="24"/>
          <w:lang w:val="uk-UA"/>
        </w:rPr>
        <w:t xml:space="preserve">11 </w:t>
      </w:r>
      <w:proofErr w:type="spellStart"/>
      <w:r w:rsidR="009908A9" w:rsidRPr="000169CD">
        <w:rPr>
          <w:bCs/>
          <w:sz w:val="24"/>
          <w:szCs w:val="24"/>
        </w:rPr>
        <w:t>червня</w:t>
      </w:r>
      <w:proofErr w:type="spellEnd"/>
      <w:r w:rsidR="00DE0DD4" w:rsidRPr="000169CD">
        <w:rPr>
          <w:bCs/>
          <w:sz w:val="24"/>
          <w:szCs w:val="24"/>
        </w:rPr>
        <w:t xml:space="preserve"> 2026</w:t>
      </w:r>
      <w:r w:rsidR="00F01575" w:rsidRPr="000169CD">
        <w:rPr>
          <w:bCs/>
          <w:sz w:val="24"/>
          <w:szCs w:val="24"/>
        </w:rPr>
        <w:t xml:space="preserve"> року                                       </w:t>
      </w:r>
      <w:r w:rsidR="00086764" w:rsidRPr="000169CD">
        <w:rPr>
          <w:bCs/>
          <w:sz w:val="24"/>
          <w:szCs w:val="24"/>
        </w:rPr>
        <w:t xml:space="preserve">   </w:t>
      </w:r>
      <w:r w:rsidR="00F01575" w:rsidRPr="000169CD">
        <w:rPr>
          <w:bCs/>
          <w:sz w:val="24"/>
          <w:szCs w:val="24"/>
        </w:rPr>
        <w:t xml:space="preserve">   </w:t>
      </w:r>
      <w:r w:rsidR="00F01575" w:rsidRPr="000169CD">
        <w:rPr>
          <w:bCs/>
          <w:sz w:val="24"/>
          <w:szCs w:val="24"/>
        </w:rPr>
        <w:tab/>
      </w:r>
      <w:r w:rsidR="00F01575" w:rsidRPr="000169CD">
        <w:rPr>
          <w:bCs/>
          <w:sz w:val="24"/>
          <w:szCs w:val="24"/>
        </w:rPr>
        <w:tab/>
        <w:t xml:space="preserve">      </w:t>
      </w:r>
      <w:r w:rsidR="00AF043E" w:rsidRPr="000169CD">
        <w:rPr>
          <w:bCs/>
          <w:sz w:val="24"/>
          <w:szCs w:val="24"/>
          <w:lang w:val="uk-UA"/>
        </w:rPr>
        <w:t xml:space="preserve">      </w:t>
      </w:r>
      <w:r w:rsidR="00153FCA" w:rsidRPr="000169CD">
        <w:rPr>
          <w:bCs/>
          <w:sz w:val="24"/>
          <w:szCs w:val="24"/>
          <w:lang w:val="uk-UA"/>
        </w:rPr>
        <w:t xml:space="preserve"> </w:t>
      </w:r>
      <w:r w:rsidR="00131298" w:rsidRPr="000169CD">
        <w:rPr>
          <w:bCs/>
          <w:sz w:val="24"/>
          <w:szCs w:val="24"/>
          <w:lang w:val="uk-UA"/>
        </w:rPr>
        <w:t xml:space="preserve">       </w:t>
      </w:r>
      <w:r w:rsidR="00E42555" w:rsidRPr="000169CD">
        <w:rPr>
          <w:bCs/>
          <w:sz w:val="24"/>
          <w:szCs w:val="24"/>
          <w:lang w:val="uk-UA"/>
        </w:rPr>
        <w:t xml:space="preserve">  </w:t>
      </w:r>
      <w:r w:rsidR="00131298" w:rsidRPr="000169CD">
        <w:rPr>
          <w:bCs/>
          <w:sz w:val="24"/>
          <w:szCs w:val="24"/>
          <w:lang w:val="uk-UA"/>
        </w:rPr>
        <w:t xml:space="preserve"> </w:t>
      </w:r>
      <w:r w:rsidR="0022615C" w:rsidRPr="000169CD">
        <w:rPr>
          <w:bCs/>
          <w:sz w:val="24"/>
          <w:szCs w:val="24"/>
          <w:lang w:val="uk-UA"/>
        </w:rPr>
        <w:t xml:space="preserve"> </w:t>
      </w:r>
      <w:r w:rsidR="00153FCA" w:rsidRPr="000169CD">
        <w:rPr>
          <w:bCs/>
          <w:sz w:val="24"/>
          <w:szCs w:val="24"/>
          <w:lang w:val="uk-UA"/>
        </w:rPr>
        <w:t xml:space="preserve"> </w:t>
      </w:r>
      <w:r w:rsidRPr="000169CD">
        <w:rPr>
          <w:bCs/>
          <w:sz w:val="24"/>
          <w:szCs w:val="24"/>
          <w:lang w:val="uk-UA"/>
        </w:rPr>
        <w:t xml:space="preserve"> </w:t>
      </w:r>
      <w:r w:rsidR="005B0FC0" w:rsidRPr="000169CD">
        <w:rPr>
          <w:bCs/>
          <w:sz w:val="24"/>
          <w:szCs w:val="24"/>
          <w:lang w:val="uk-UA"/>
        </w:rPr>
        <w:t xml:space="preserve"> </w:t>
      </w:r>
      <w:r w:rsidRPr="000169CD">
        <w:rPr>
          <w:bCs/>
          <w:sz w:val="24"/>
          <w:szCs w:val="24"/>
          <w:lang w:val="uk-UA"/>
        </w:rPr>
        <w:t xml:space="preserve"> </w:t>
      </w:r>
      <w:r w:rsidR="000169CD">
        <w:rPr>
          <w:bCs/>
          <w:sz w:val="24"/>
          <w:szCs w:val="24"/>
          <w:lang w:val="uk-UA"/>
        </w:rPr>
        <w:t xml:space="preserve">             </w:t>
      </w:r>
      <w:r w:rsidR="00F01575" w:rsidRPr="000169CD">
        <w:rPr>
          <w:bCs/>
          <w:sz w:val="24"/>
          <w:szCs w:val="24"/>
        </w:rPr>
        <w:t>с-</w:t>
      </w:r>
      <w:proofErr w:type="spellStart"/>
      <w:r w:rsidR="00F01575" w:rsidRPr="000169CD">
        <w:rPr>
          <w:bCs/>
          <w:sz w:val="24"/>
          <w:szCs w:val="24"/>
        </w:rPr>
        <w:t>ще</w:t>
      </w:r>
      <w:proofErr w:type="spellEnd"/>
      <w:r w:rsidR="00F01575" w:rsidRPr="000169CD">
        <w:rPr>
          <w:bCs/>
          <w:sz w:val="24"/>
          <w:szCs w:val="24"/>
        </w:rPr>
        <w:t xml:space="preserve"> Кути</w:t>
      </w:r>
    </w:p>
    <w:p w:rsidR="00F01575" w:rsidRDefault="00F01575" w:rsidP="00F01575">
      <w:pPr>
        <w:rPr>
          <w:b/>
        </w:rPr>
      </w:pPr>
    </w:p>
    <w:p w:rsidR="00F01575" w:rsidRPr="00535CC9" w:rsidRDefault="00F01575" w:rsidP="00F01575">
      <w:pPr>
        <w:rPr>
          <w:b/>
        </w:rPr>
      </w:pPr>
      <w:r w:rsidRPr="00C75D18">
        <w:rPr>
          <w:b/>
        </w:rPr>
        <w:t xml:space="preserve">Про </w:t>
      </w:r>
      <w:proofErr w:type="spellStart"/>
      <w:r w:rsidRPr="00C75D18">
        <w:rPr>
          <w:b/>
        </w:rPr>
        <w:t>внесення</w:t>
      </w:r>
      <w:proofErr w:type="spellEnd"/>
      <w:r w:rsidRPr="00C75D18">
        <w:rPr>
          <w:b/>
        </w:rPr>
        <w:t xml:space="preserve"> </w:t>
      </w:r>
      <w:proofErr w:type="spellStart"/>
      <w:r w:rsidRPr="00C75D18">
        <w:rPr>
          <w:b/>
        </w:rPr>
        <w:t>змін</w:t>
      </w:r>
      <w:proofErr w:type="spellEnd"/>
      <w:r w:rsidRPr="00C75D18">
        <w:rPr>
          <w:b/>
        </w:rPr>
        <w:t xml:space="preserve"> </w:t>
      </w:r>
      <w:r w:rsidRPr="00C75D18">
        <w:rPr>
          <w:b/>
        </w:rPr>
        <w:br/>
        <w:t xml:space="preserve">до бюджету </w:t>
      </w:r>
      <w:proofErr w:type="gramStart"/>
      <w:r w:rsidRPr="00C75D18">
        <w:rPr>
          <w:b/>
        </w:rPr>
        <w:t xml:space="preserve">Кутської  </w:t>
      </w:r>
      <w:r w:rsidRPr="00C75D18">
        <w:rPr>
          <w:b/>
        </w:rPr>
        <w:br/>
      </w:r>
      <w:proofErr w:type="spellStart"/>
      <w:r w:rsidRPr="00C75D18">
        <w:rPr>
          <w:b/>
        </w:rPr>
        <w:t>селищної</w:t>
      </w:r>
      <w:proofErr w:type="spellEnd"/>
      <w:proofErr w:type="gramEnd"/>
      <w:r w:rsidR="00DE0DD4">
        <w:rPr>
          <w:b/>
        </w:rPr>
        <w:t xml:space="preserve"> </w:t>
      </w:r>
      <w:proofErr w:type="spellStart"/>
      <w:r w:rsidR="00DE0DD4">
        <w:rPr>
          <w:b/>
        </w:rPr>
        <w:t>територіальної</w:t>
      </w:r>
      <w:proofErr w:type="spellEnd"/>
      <w:r w:rsidR="00DE0DD4">
        <w:rPr>
          <w:b/>
        </w:rPr>
        <w:t xml:space="preserve"> </w:t>
      </w:r>
      <w:r w:rsidR="00DE0DD4">
        <w:rPr>
          <w:b/>
        </w:rPr>
        <w:br/>
      </w:r>
      <w:proofErr w:type="spellStart"/>
      <w:r w:rsidR="00DE0DD4">
        <w:rPr>
          <w:b/>
        </w:rPr>
        <w:t>громади</w:t>
      </w:r>
      <w:proofErr w:type="spellEnd"/>
      <w:r w:rsidR="00DE0DD4">
        <w:rPr>
          <w:b/>
        </w:rPr>
        <w:t xml:space="preserve"> на 2026</w:t>
      </w:r>
      <w:r w:rsidRPr="00C75D18">
        <w:rPr>
          <w:b/>
        </w:rPr>
        <w:t xml:space="preserve"> </w:t>
      </w:r>
      <w:proofErr w:type="spellStart"/>
      <w:r w:rsidRPr="00C75D18">
        <w:rPr>
          <w:b/>
        </w:rPr>
        <w:t>рі</w:t>
      </w:r>
      <w:r>
        <w:rPr>
          <w:b/>
        </w:rPr>
        <w:t>к</w:t>
      </w:r>
      <w:proofErr w:type="spellEnd"/>
    </w:p>
    <w:p w:rsidR="00F01575" w:rsidRPr="003D3B5F" w:rsidRDefault="00F01575" w:rsidP="00F01575">
      <w:pPr>
        <w:autoSpaceDN w:val="0"/>
        <w:jc w:val="center"/>
        <w:rPr>
          <w:b/>
          <w:u w:val="single"/>
        </w:rPr>
      </w:pPr>
      <w:r>
        <w:rPr>
          <w:u w:val="single"/>
        </w:rPr>
        <w:t>0955</w:t>
      </w:r>
      <w:r w:rsidRPr="003D3B5F">
        <w:rPr>
          <w:u w:val="single"/>
        </w:rPr>
        <w:t>000000</w:t>
      </w:r>
    </w:p>
    <w:p w:rsidR="00E12A09" w:rsidRDefault="00F01575" w:rsidP="003E0730">
      <w:pPr>
        <w:autoSpaceDN w:val="0"/>
        <w:jc w:val="center"/>
      </w:pPr>
      <w:r w:rsidRPr="003D3B5F">
        <w:t>код бюджету</w:t>
      </w:r>
    </w:p>
    <w:p w:rsidR="003E0730" w:rsidRPr="003D3B5F" w:rsidRDefault="003E0730" w:rsidP="003E0730">
      <w:pPr>
        <w:autoSpaceDN w:val="0"/>
        <w:jc w:val="center"/>
      </w:pPr>
    </w:p>
    <w:p w:rsidR="00685BDC" w:rsidRDefault="00F01575" w:rsidP="00F01575">
      <w:pPr>
        <w:jc w:val="both"/>
        <w:rPr>
          <w:lang w:val="uk-UA"/>
        </w:rPr>
      </w:pPr>
      <w:r>
        <w:t xml:space="preserve">         </w:t>
      </w:r>
      <w:proofErr w:type="spellStart"/>
      <w:r w:rsidRPr="00AA5B52">
        <w:t>Керуючись</w:t>
      </w:r>
      <w:proofErr w:type="spellEnd"/>
      <w:r w:rsidRPr="00AA5B52">
        <w:t xml:space="preserve"> </w:t>
      </w:r>
      <w:proofErr w:type="spellStart"/>
      <w:r>
        <w:t>Бюджетним</w:t>
      </w:r>
      <w:proofErr w:type="spellEnd"/>
      <w:r>
        <w:t xml:space="preserve"> кодексом </w:t>
      </w:r>
      <w:proofErr w:type="spellStart"/>
      <w:r>
        <w:t>України</w:t>
      </w:r>
      <w:proofErr w:type="spellEnd"/>
      <w:r>
        <w:t xml:space="preserve">, </w:t>
      </w:r>
      <w:r w:rsidRPr="00AA5B52">
        <w:t xml:space="preserve">пунктом 23 </w:t>
      </w:r>
      <w:proofErr w:type="spellStart"/>
      <w:r w:rsidRPr="00AA5B52">
        <w:t>частини</w:t>
      </w:r>
      <w:proofErr w:type="spellEnd"/>
      <w:r w:rsidRPr="00AA5B52">
        <w:t xml:space="preserve"> </w:t>
      </w:r>
      <w:proofErr w:type="spellStart"/>
      <w:r w:rsidRPr="00AA5B52">
        <w:t>першої</w:t>
      </w:r>
      <w:proofErr w:type="spellEnd"/>
      <w:r w:rsidRPr="00AA5B52">
        <w:t xml:space="preserve"> </w:t>
      </w:r>
      <w:proofErr w:type="spellStart"/>
      <w:r w:rsidRPr="00AA5B52">
        <w:t>статті</w:t>
      </w:r>
      <w:proofErr w:type="spellEnd"/>
      <w:r w:rsidRPr="00AA5B52">
        <w:t xml:space="preserve"> 26 Закону </w:t>
      </w:r>
      <w:proofErr w:type="spellStart"/>
      <w:r w:rsidRPr="00AA5B52">
        <w:t>України</w:t>
      </w:r>
      <w:proofErr w:type="spellEnd"/>
      <w:r w:rsidRPr="00AA5B52">
        <w:t xml:space="preserve"> «Про </w:t>
      </w:r>
      <w:proofErr w:type="spellStart"/>
      <w:r w:rsidRPr="00AA5B52">
        <w:t>місцеве</w:t>
      </w:r>
      <w:proofErr w:type="spellEnd"/>
      <w:r w:rsidRPr="00AA5B52">
        <w:t xml:space="preserve"> </w:t>
      </w:r>
      <w:proofErr w:type="spellStart"/>
      <w:r w:rsidRPr="00AA5B52">
        <w:t>самоврядув</w:t>
      </w:r>
      <w:r>
        <w:t>ання</w:t>
      </w:r>
      <w:proofErr w:type="spellEnd"/>
      <w:r>
        <w:t xml:space="preserve"> в </w:t>
      </w:r>
      <w:proofErr w:type="spellStart"/>
      <w:r>
        <w:t>Україні</w:t>
      </w:r>
      <w:proofErr w:type="spellEnd"/>
      <w:r>
        <w:t xml:space="preserve">», </w:t>
      </w:r>
      <w:proofErr w:type="spellStart"/>
      <w:r>
        <w:t>рішенням</w:t>
      </w:r>
      <w:proofErr w:type="spellEnd"/>
      <w:r w:rsidRPr="004C7B45">
        <w:t xml:space="preserve"> Кутської </w:t>
      </w:r>
      <w:proofErr w:type="spellStart"/>
      <w:r w:rsidR="000464C7">
        <w:t>селищної</w:t>
      </w:r>
      <w:proofErr w:type="spellEnd"/>
      <w:r w:rsidR="000464C7">
        <w:t xml:space="preserve"> ради </w:t>
      </w:r>
      <w:proofErr w:type="spellStart"/>
      <w:r w:rsidR="000464C7">
        <w:t>від</w:t>
      </w:r>
      <w:proofErr w:type="spellEnd"/>
      <w:r w:rsidR="000464C7">
        <w:t xml:space="preserve"> 23.12</w:t>
      </w:r>
      <w:r w:rsidR="000464C7">
        <w:rPr>
          <w:lang w:val="uk-UA"/>
        </w:rPr>
        <w:t>.</w:t>
      </w:r>
      <w:r w:rsidR="000464C7">
        <w:t>2025</w:t>
      </w:r>
      <w:r w:rsidR="00DE0DD4">
        <w:t xml:space="preserve"> №10-57</w:t>
      </w:r>
      <w:r w:rsidR="00DE0DD4">
        <w:rPr>
          <w:bCs/>
        </w:rPr>
        <w:t>/2025</w:t>
      </w:r>
      <w:r>
        <w:rPr>
          <w:bCs/>
        </w:rPr>
        <w:t xml:space="preserve"> </w:t>
      </w:r>
      <w:r w:rsidR="00A61979">
        <w:rPr>
          <w:lang w:val="uk-UA"/>
        </w:rPr>
        <w:t>«</w:t>
      </w:r>
      <w:r w:rsidRPr="004C7B45">
        <w:t xml:space="preserve">Про бюджет Кутської </w:t>
      </w:r>
      <w:proofErr w:type="spellStart"/>
      <w:r w:rsidRPr="004C7B45">
        <w:t>селищно</w:t>
      </w:r>
      <w:r w:rsidR="00A61979">
        <w:t>ї</w:t>
      </w:r>
      <w:proofErr w:type="spellEnd"/>
      <w:r w:rsidR="00A61979">
        <w:t xml:space="preserve"> </w:t>
      </w:r>
      <w:proofErr w:type="spellStart"/>
      <w:r w:rsidR="00A61979">
        <w:t>територіальної</w:t>
      </w:r>
      <w:proofErr w:type="spellEnd"/>
      <w:r w:rsidR="00A61979">
        <w:t xml:space="preserve"> </w:t>
      </w:r>
      <w:proofErr w:type="spellStart"/>
      <w:r w:rsidR="00A61979">
        <w:t>громади</w:t>
      </w:r>
      <w:proofErr w:type="spellEnd"/>
      <w:r w:rsidR="00A61979">
        <w:t xml:space="preserve"> на </w:t>
      </w:r>
      <w:r w:rsidR="00DE0DD4">
        <w:t>2026</w:t>
      </w:r>
      <w:r>
        <w:t xml:space="preserve"> </w:t>
      </w:r>
      <w:proofErr w:type="spellStart"/>
      <w:r w:rsidR="00A61979">
        <w:t>рік</w:t>
      </w:r>
      <w:proofErr w:type="spellEnd"/>
      <w:r w:rsidR="00A61979">
        <w:rPr>
          <w:lang w:val="uk-UA"/>
        </w:rPr>
        <w:t>»</w:t>
      </w:r>
      <w:r w:rsidR="004C3567">
        <w:rPr>
          <w:lang w:val="uk-UA"/>
        </w:rPr>
        <w:t xml:space="preserve"> зі змінами</w:t>
      </w:r>
      <w:r w:rsidR="00B516B9">
        <w:rPr>
          <w:lang w:val="uk-UA"/>
        </w:rPr>
        <w:t>,</w:t>
      </w:r>
      <w:r w:rsidR="00A61979">
        <w:t xml:space="preserve"> </w:t>
      </w:r>
      <w:r w:rsidR="00A61979">
        <w:rPr>
          <w:lang w:val="uk-UA"/>
        </w:rPr>
        <w:t xml:space="preserve">відповідно до </w:t>
      </w:r>
      <w:r w:rsidR="0022615C">
        <w:rPr>
          <w:lang w:val="uk-UA"/>
        </w:rPr>
        <w:t>постанови Кабін</w:t>
      </w:r>
      <w:r w:rsidR="000F792D">
        <w:rPr>
          <w:lang w:val="uk-UA"/>
        </w:rPr>
        <w:t xml:space="preserve">ету Міністрів України від 13 травня </w:t>
      </w:r>
      <w:r w:rsidR="0022615C">
        <w:rPr>
          <w:lang w:val="uk-UA"/>
        </w:rPr>
        <w:t>2026</w:t>
      </w:r>
      <w:r w:rsidR="000F792D">
        <w:rPr>
          <w:lang w:val="uk-UA"/>
        </w:rPr>
        <w:t xml:space="preserve"> р.</w:t>
      </w:r>
      <w:r w:rsidR="0022615C">
        <w:rPr>
          <w:lang w:val="uk-UA"/>
        </w:rPr>
        <w:t xml:space="preserve"> №596 </w:t>
      </w:r>
      <w:r w:rsidR="00AB2A7D">
        <w:rPr>
          <w:lang w:val="uk-UA"/>
        </w:rPr>
        <w:t>«</w:t>
      </w:r>
      <w:r w:rsidR="00AB2A7D" w:rsidRPr="00AB2A7D">
        <w:rPr>
          <w:lang w:val="uk-UA"/>
        </w:rPr>
        <w:t xml:space="preserve">Про внесення змін до постанов Кабінету Міністрів </w:t>
      </w:r>
      <w:r w:rsidR="000F792D">
        <w:rPr>
          <w:lang w:val="uk-UA"/>
        </w:rPr>
        <w:t>України від 31 грудня 2024 р. №1554 і від 11 лютого 2026 р. N</w:t>
      </w:r>
      <w:r w:rsidR="00AB2A7D" w:rsidRPr="00AB2A7D">
        <w:rPr>
          <w:lang w:val="uk-UA"/>
        </w:rPr>
        <w:t>170</w:t>
      </w:r>
      <w:r w:rsidR="00EC4B8C">
        <w:rPr>
          <w:lang w:val="uk-UA"/>
        </w:rPr>
        <w:t xml:space="preserve">, </w:t>
      </w:r>
      <w:r w:rsidR="000F792D">
        <w:rPr>
          <w:lang w:val="uk-UA"/>
        </w:rPr>
        <w:t>розпоряджень</w:t>
      </w:r>
      <w:r w:rsidR="00F22CC8">
        <w:rPr>
          <w:lang w:val="uk-UA"/>
        </w:rPr>
        <w:t xml:space="preserve"> Івано-</w:t>
      </w:r>
      <w:r w:rsidR="000F792D">
        <w:rPr>
          <w:lang w:val="uk-UA"/>
        </w:rPr>
        <w:t>Франківської обласної військової адміністрації від 25.05.2026 №252</w:t>
      </w:r>
      <w:r w:rsidR="00A16A53">
        <w:rPr>
          <w:lang w:val="uk-UA"/>
        </w:rPr>
        <w:t xml:space="preserve"> </w:t>
      </w:r>
      <w:r w:rsidR="000F792D">
        <w:rPr>
          <w:lang w:val="uk-UA"/>
        </w:rPr>
        <w:t xml:space="preserve">«Про внесення змін до розпорядження </w:t>
      </w:r>
      <w:r w:rsidR="00AB53EA">
        <w:rPr>
          <w:lang w:val="uk-UA"/>
        </w:rPr>
        <w:t xml:space="preserve">Івано-Франківської обласної військової адміністрації від 20.05.2026 №245», </w:t>
      </w:r>
      <w:r w:rsidR="000F792D">
        <w:rPr>
          <w:lang w:val="uk-UA"/>
        </w:rPr>
        <w:t xml:space="preserve">від </w:t>
      </w:r>
      <w:r w:rsidR="00AB53EA">
        <w:rPr>
          <w:lang w:val="uk-UA"/>
        </w:rPr>
        <w:t>29.05.2026 №257 «Про розподіл та перерозподіл субвенції з обласного бюдже</w:t>
      </w:r>
      <w:r w:rsidR="0080624D">
        <w:rPr>
          <w:lang w:val="uk-UA"/>
        </w:rPr>
        <w:t xml:space="preserve">ту місцевим бюджетам», </w:t>
      </w:r>
      <w:r w:rsidR="003C707B">
        <w:rPr>
          <w:lang w:val="uk-UA"/>
        </w:rPr>
        <w:t xml:space="preserve">листа Косівського районного сектору філії ДУ «Центр </w:t>
      </w:r>
      <w:proofErr w:type="spellStart"/>
      <w:r w:rsidR="003C707B">
        <w:rPr>
          <w:lang w:val="uk-UA"/>
        </w:rPr>
        <w:t>пробації</w:t>
      </w:r>
      <w:proofErr w:type="spellEnd"/>
      <w:r w:rsidR="003C707B">
        <w:rPr>
          <w:lang w:val="uk-UA"/>
        </w:rPr>
        <w:t>» в І</w:t>
      </w:r>
      <w:r w:rsidR="004E34DD">
        <w:rPr>
          <w:lang w:val="uk-UA"/>
        </w:rPr>
        <w:t>вано-Франківській області від 25</w:t>
      </w:r>
      <w:r w:rsidR="003C707B">
        <w:rPr>
          <w:lang w:val="uk-UA"/>
        </w:rPr>
        <w:t>.02.2026</w:t>
      </w:r>
      <w:r w:rsidR="004E34DD">
        <w:rPr>
          <w:lang w:val="uk-UA"/>
        </w:rPr>
        <w:t xml:space="preserve"> №377/38/9/1-26,</w:t>
      </w:r>
      <w:r w:rsidR="003C707B">
        <w:rPr>
          <w:lang w:val="uk-UA"/>
        </w:rPr>
        <w:t xml:space="preserve"> </w:t>
      </w:r>
      <w:r w:rsidR="009908A9">
        <w:rPr>
          <w:lang w:val="uk-UA"/>
        </w:rPr>
        <w:t xml:space="preserve">листа </w:t>
      </w:r>
      <w:r w:rsidR="00EC4B8C">
        <w:rPr>
          <w:lang w:val="uk-UA"/>
        </w:rPr>
        <w:t>КУ «Ветеранський простір»</w:t>
      </w:r>
      <w:r w:rsidR="00F815DC">
        <w:rPr>
          <w:lang w:val="uk-UA"/>
        </w:rPr>
        <w:t xml:space="preserve"> від 16.03.2026 №21, </w:t>
      </w:r>
      <w:r w:rsidR="00991C54">
        <w:rPr>
          <w:lang w:val="uk-UA"/>
        </w:rPr>
        <w:t xml:space="preserve">листа КНП «Кутська міська лікарня» від 18.05.2026 №27, </w:t>
      </w:r>
      <w:r w:rsidR="00661FCD">
        <w:rPr>
          <w:lang w:val="uk-UA"/>
        </w:rPr>
        <w:t xml:space="preserve">висновку фінансового відділу селищної ради від </w:t>
      </w:r>
      <w:r w:rsidR="000169CD">
        <w:rPr>
          <w:lang w:val="uk-UA"/>
        </w:rPr>
        <w:t>0</w:t>
      </w:r>
      <w:bookmarkStart w:id="0" w:name="_GoBack"/>
      <w:bookmarkEnd w:id="0"/>
      <w:r w:rsidR="0080624D">
        <w:rPr>
          <w:lang w:val="uk-UA"/>
        </w:rPr>
        <w:t>2.06.2026 №</w:t>
      </w:r>
      <w:r w:rsidR="001575F0">
        <w:rPr>
          <w:lang w:val="uk-UA"/>
        </w:rPr>
        <w:t>122</w:t>
      </w:r>
      <w:r w:rsidR="0080624D">
        <w:rPr>
          <w:lang w:val="uk-UA"/>
        </w:rPr>
        <w:t xml:space="preserve">/01-11 </w:t>
      </w:r>
      <w:r w:rsidR="00C175D2">
        <w:rPr>
          <w:lang w:val="uk-UA"/>
        </w:rPr>
        <w:t>та</w:t>
      </w:r>
      <w:r w:rsidR="00AF043E">
        <w:rPr>
          <w:lang w:val="uk-UA"/>
        </w:rPr>
        <w:t xml:space="preserve"> враховуючи</w:t>
      </w:r>
      <w:r w:rsidR="00C175D2">
        <w:rPr>
          <w:lang w:val="uk-UA"/>
        </w:rPr>
        <w:t xml:space="preserve"> </w:t>
      </w:r>
      <w:r w:rsidR="009908A9">
        <w:rPr>
          <w:lang w:val="uk-UA"/>
        </w:rPr>
        <w:t>пропозиції</w:t>
      </w:r>
      <w:r w:rsidR="00F826BE">
        <w:rPr>
          <w:lang w:val="uk-UA"/>
        </w:rPr>
        <w:t xml:space="preserve"> </w:t>
      </w:r>
      <w:r w:rsidR="003438C8">
        <w:rPr>
          <w:lang w:val="uk-UA"/>
        </w:rPr>
        <w:t>головних розпорядників коштів</w:t>
      </w:r>
      <w:r w:rsidR="003438C8" w:rsidRPr="00537CA7">
        <w:rPr>
          <w:lang w:val="uk-UA"/>
        </w:rPr>
        <w:t>,</w:t>
      </w:r>
      <w:r w:rsidR="003438C8">
        <w:rPr>
          <w:lang w:val="uk-UA"/>
        </w:rPr>
        <w:t xml:space="preserve"> </w:t>
      </w:r>
      <w:r w:rsidRPr="00537CA7">
        <w:rPr>
          <w:lang w:val="uk-UA"/>
        </w:rPr>
        <w:t>Кутська селищна рада</w:t>
      </w:r>
    </w:p>
    <w:p w:rsidR="00F15884" w:rsidRPr="000F792D" w:rsidRDefault="00F15884" w:rsidP="00F01575">
      <w:pPr>
        <w:jc w:val="both"/>
        <w:rPr>
          <w:lang w:val="uk-UA"/>
        </w:rPr>
      </w:pPr>
    </w:p>
    <w:p w:rsidR="00395C4F" w:rsidRDefault="00F01575" w:rsidP="00977F5B">
      <w:pPr>
        <w:pStyle w:val="af2"/>
        <w:ind w:firstLine="0"/>
        <w:rPr>
          <w:b/>
          <w:lang w:eastAsia="uk-UA"/>
        </w:rPr>
      </w:pPr>
      <w:r>
        <w:rPr>
          <w:b/>
        </w:rPr>
        <w:t>ВИРІШИЛА</w:t>
      </w:r>
      <w:r w:rsidRPr="00131EC3">
        <w:rPr>
          <w:b/>
        </w:rPr>
        <w:t>:</w:t>
      </w:r>
      <w:r w:rsidRPr="00CC6FE1">
        <w:rPr>
          <w:vanish/>
        </w:rPr>
        <w:t>....</w:t>
      </w:r>
      <w:r w:rsidR="00CC6FE1">
        <w:rPr>
          <w:b/>
          <w:lang w:eastAsia="uk-UA"/>
        </w:rPr>
        <w:t xml:space="preserve"> </w:t>
      </w:r>
    </w:p>
    <w:p w:rsidR="00A61979" w:rsidRDefault="00395C4F" w:rsidP="003E4330">
      <w:pPr>
        <w:jc w:val="both"/>
        <w:rPr>
          <w:lang w:val="uk-UA"/>
        </w:rPr>
      </w:pPr>
      <w:r w:rsidRPr="00320D95">
        <w:rPr>
          <w:vanish/>
          <w:lang w:val="uk-UA"/>
        </w:rPr>
        <w:t>........................</w:t>
      </w:r>
      <w:r w:rsidRPr="00E62E8C">
        <w:rPr>
          <w:vanish/>
          <w:lang w:val="uk-UA"/>
        </w:rPr>
        <w:t>....................................................................................</w:t>
      </w:r>
      <w:r w:rsidRPr="001325DD">
        <w:rPr>
          <w:b/>
          <w:vanish/>
          <w:lang w:val="uk-UA"/>
        </w:rPr>
        <w:t>....</w:t>
      </w:r>
      <w:r w:rsidRPr="00A923B5">
        <w:rPr>
          <w:b/>
          <w:vanish/>
          <w:lang w:val="uk-UA"/>
        </w:rPr>
        <w:t>....</w:t>
      </w:r>
      <w:r w:rsidRPr="001325DD">
        <w:rPr>
          <w:vanish/>
          <w:lang w:val="uk-UA"/>
        </w:rPr>
        <w:t>........</w:t>
      </w:r>
      <w:r w:rsidRPr="00B02014">
        <w:rPr>
          <w:vanish/>
          <w:lang w:val="uk-UA"/>
        </w:rPr>
        <w:t>.</w:t>
      </w:r>
      <w:r w:rsidRPr="00FF63F5">
        <w:rPr>
          <w:vanish/>
          <w:lang w:val="uk-UA"/>
        </w:rPr>
        <w:t>.</w:t>
      </w:r>
      <w:r w:rsidRPr="00E12A09">
        <w:rPr>
          <w:vanish/>
          <w:lang w:val="uk-UA"/>
        </w:rPr>
        <w:t>..</w:t>
      </w:r>
      <w:r w:rsidRPr="003F521A">
        <w:rPr>
          <w:vanish/>
          <w:lang w:val="uk-UA"/>
        </w:rPr>
        <w:t>..</w:t>
      </w:r>
      <w:r w:rsidRPr="004B3596">
        <w:rPr>
          <w:b/>
          <w:vanish/>
          <w:lang w:val="uk-UA"/>
        </w:rPr>
        <w:t>........................</w:t>
      </w:r>
      <w:r w:rsidRPr="00556FA7">
        <w:rPr>
          <w:b/>
          <w:vanish/>
          <w:lang w:val="uk-UA"/>
        </w:rPr>
        <w:t>........................................................</w:t>
      </w:r>
      <w:r w:rsidRPr="00556FA7">
        <w:rPr>
          <w:b/>
          <w:i/>
          <w:vanish/>
          <w:lang w:val="uk-UA"/>
        </w:rPr>
        <w:t>.....</w:t>
      </w:r>
      <w:r w:rsidRPr="00556FA7">
        <w:rPr>
          <w:b/>
          <w:vanish/>
          <w:lang w:val="uk-UA"/>
        </w:rPr>
        <w:t>........</w:t>
      </w:r>
      <w:r w:rsidRPr="00320D95">
        <w:rPr>
          <w:vanish/>
          <w:lang w:val="uk-UA"/>
        </w:rPr>
        <w:t>........................</w:t>
      </w:r>
      <w:r w:rsidRPr="00431D1B">
        <w:rPr>
          <w:vanish/>
          <w:lang w:val="uk-UA"/>
        </w:rPr>
        <w:t>....</w:t>
      </w:r>
      <w:r>
        <w:rPr>
          <w:lang w:val="uk-UA"/>
        </w:rPr>
        <w:t xml:space="preserve"> </w:t>
      </w:r>
      <w:r w:rsidRPr="00AA2A75">
        <w:rPr>
          <w:vanish/>
          <w:lang w:val="uk-UA"/>
        </w:rPr>
        <w:t>......</w:t>
      </w:r>
      <w:r w:rsidRPr="006D28A6">
        <w:rPr>
          <w:vanish/>
          <w:lang w:val="uk-UA"/>
        </w:rPr>
        <w:t>...</w:t>
      </w:r>
      <w:r w:rsidRPr="00AA2A75">
        <w:rPr>
          <w:vanish/>
          <w:lang w:val="uk-UA"/>
        </w:rPr>
        <w:t>............</w:t>
      </w:r>
      <w:r w:rsidRPr="006D28A6">
        <w:rPr>
          <w:vanish/>
          <w:lang w:val="uk-UA"/>
        </w:rPr>
        <w:t>...</w:t>
      </w:r>
      <w:r w:rsidRPr="00AA2A75">
        <w:rPr>
          <w:vanish/>
          <w:lang w:val="uk-UA"/>
        </w:rPr>
        <w:t>......</w:t>
      </w:r>
      <w:r w:rsidRPr="006D28A6">
        <w:rPr>
          <w:vanish/>
          <w:lang w:val="uk-UA"/>
        </w:rPr>
        <w:t>.</w:t>
      </w:r>
      <w:r w:rsidRPr="008634C1">
        <w:rPr>
          <w:vanish/>
          <w:lang w:val="uk-UA"/>
        </w:rPr>
        <w:t>..</w:t>
      </w:r>
      <w:r>
        <w:rPr>
          <w:vanish/>
          <w:lang w:val="uk-UA"/>
        </w:rPr>
        <w:t>................................................</w:t>
      </w:r>
      <w:r w:rsidRPr="00AA2A75">
        <w:rPr>
          <w:vanish/>
          <w:lang w:val="uk-UA"/>
        </w:rPr>
        <w:t>......</w:t>
      </w:r>
      <w:r w:rsidRPr="006D28A6">
        <w:rPr>
          <w:vanish/>
          <w:lang w:val="uk-UA"/>
        </w:rPr>
        <w:t>...</w:t>
      </w:r>
      <w:r w:rsidRPr="00AA2A75">
        <w:rPr>
          <w:vanish/>
          <w:lang w:val="uk-UA"/>
        </w:rPr>
        <w:t>......</w:t>
      </w:r>
      <w:r w:rsidRPr="006D28A6">
        <w:rPr>
          <w:vanish/>
          <w:lang w:val="uk-UA"/>
        </w:rPr>
        <w:t>.</w:t>
      </w:r>
      <w:r w:rsidRPr="008634C1">
        <w:rPr>
          <w:vanish/>
          <w:lang w:val="uk-UA"/>
        </w:rPr>
        <w:t>..</w:t>
      </w:r>
      <w:r w:rsidRPr="00AA2A75">
        <w:rPr>
          <w:vanish/>
          <w:lang w:val="uk-UA"/>
        </w:rPr>
        <w:t>......</w:t>
      </w:r>
      <w:r w:rsidRPr="006D28A6">
        <w:rPr>
          <w:vanish/>
          <w:lang w:val="uk-UA"/>
        </w:rPr>
        <w:t>...</w:t>
      </w:r>
      <w:r w:rsidRPr="00AA2A75">
        <w:rPr>
          <w:vanish/>
          <w:lang w:val="uk-UA"/>
        </w:rPr>
        <w:t>............</w:t>
      </w:r>
      <w:r w:rsidRPr="006D28A6">
        <w:rPr>
          <w:vanish/>
          <w:lang w:val="uk-UA"/>
        </w:rPr>
        <w:t>...</w:t>
      </w:r>
      <w:r w:rsidRPr="00AA2A75">
        <w:rPr>
          <w:vanish/>
          <w:lang w:val="uk-UA"/>
        </w:rPr>
        <w:t>......</w:t>
      </w:r>
      <w:r w:rsidRPr="006D28A6">
        <w:rPr>
          <w:vanish/>
          <w:lang w:val="uk-UA"/>
        </w:rPr>
        <w:t>.</w:t>
      </w:r>
      <w:r w:rsidRPr="008634C1">
        <w:rPr>
          <w:vanish/>
          <w:lang w:val="uk-UA"/>
        </w:rPr>
        <w:t>..</w:t>
      </w:r>
      <w:r>
        <w:rPr>
          <w:vanish/>
          <w:lang w:val="uk-UA"/>
        </w:rPr>
        <w:t>................................................</w:t>
      </w:r>
      <w:r w:rsidRPr="00AA2A75">
        <w:rPr>
          <w:vanish/>
          <w:lang w:val="uk-UA"/>
        </w:rPr>
        <w:t>......</w:t>
      </w:r>
      <w:r w:rsidRPr="006D28A6">
        <w:rPr>
          <w:vanish/>
          <w:lang w:val="uk-UA"/>
        </w:rPr>
        <w:t>...</w:t>
      </w:r>
      <w:r w:rsidRPr="00AA2A75">
        <w:rPr>
          <w:vanish/>
          <w:lang w:val="uk-UA"/>
        </w:rPr>
        <w:t>......</w:t>
      </w:r>
      <w:r w:rsidRPr="006D28A6">
        <w:rPr>
          <w:vanish/>
          <w:lang w:val="uk-UA"/>
        </w:rPr>
        <w:t>.</w:t>
      </w:r>
      <w:r w:rsidRPr="008634C1">
        <w:rPr>
          <w:vanish/>
          <w:lang w:val="uk-UA"/>
        </w:rPr>
        <w:t>..</w:t>
      </w:r>
      <w:r w:rsidRPr="00B71F38">
        <w:rPr>
          <w:vanish/>
          <w:lang w:val="uk-UA"/>
        </w:rPr>
        <w:t>................</w:t>
      </w:r>
      <w:r w:rsidRPr="00180B58">
        <w:rPr>
          <w:vanish/>
          <w:lang w:val="uk-UA"/>
        </w:rPr>
        <w:t>....</w:t>
      </w:r>
      <w:r w:rsidRPr="00B71F38">
        <w:rPr>
          <w:vanish/>
          <w:lang w:val="uk-UA"/>
        </w:rPr>
        <w:t>............</w:t>
      </w:r>
      <w:r w:rsidRPr="0011300A">
        <w:rPr>
          <w:vanish/>
          <w:lang w:val="uk-UA"/>
        </w:rPr>
        <w:t>....</w:t>
      </w:r>
      <w:r w:rsidRPr="00320D95">
        <w:rPr>
          <w:vanish/>
          <w:lang w:val="uk-UA"/>
        </w:rPr>
        <w:t>........................</w:t>
      </w:r>
      <w:r w:rsidRPr="00E62E8C">
        <w:rPr>
          <w:vanish/>
          <w:lang w:val="uk-UA"/>
        </w:rPr>
        <w:t>....................................................................................</w:t>
      </w:r>
      <w:r w:rsidRPr="001325DD">
        <w:rPr>
          <w:b/>
          <w:vanish/>
          <w:lang w:val="uk-UA"/>
        </w:rPr>
        <w:t>....</w:t>
      </w:r>
      <w:r w:rsidRPr="00A923B5">
        <w:rPr>
          <w:b/>
          <w:vanish/>
          <w:lang w:val="uk-UA"/>
        </w:rPr>
        <w:t>....</w:t>
      </w:r>
      <w:r w:rsidRPr="001325DD">
        <w:rPr>
          <w:vanish/>
          <w:lang w:val="uk-UA"/>
        </w:rPr>
        <w:t>........</w:t>
      </w:r>
      <w:r w:rsidRPr="00B02014">
        <w:rPr>
          <w:vanish/>
          <w:lang w:val="uk-UA"/>
        </w:rPr>
        <w:t>.</w:t>
      </w:r>
      <w:r w:rsidRPr="00FF63F5">
        <w:rPr>
          <w:vanish/>
          <w:lang w:val="uk-UA"/>
        </w:rPr>
        <w:t>.</w:t>
      </w:r>
      <w:r w:rsidRPr="00E12A09">
        <w:rPr>
          <w:vanish/>
          <w:lang w:val="uk-UA"/>
        </w:rPr>
        <w:t>..</w:t>
      </w:r>
      <w:r w:rsidRPr="003F521A">
        <w:rPr>
          <w:vanish/>
          <w:lang w:val="uk-UA"/>
        </w:rPr>
        <w:t>..</w:t>
      </w:r>
      <w:r w:rsidRPr="004B3596">
        <w:rPr>
          <w:b/>
          <w:vanish/>
          <w:lang w:val="uk-UA"/>
        </w:rPr>
        <w:t>........................</w:t>
      </w:r>
      <w:r w:rsidRPr="00556FA7">
        <w:rPr>
          <w:b/>
          <w:vanish/>
          <w:lang w:val="uk-UA"/>
        </w:rPr>
        <w:t>........................................................</w:t>
      </w:r>
      <w:r w:rsidRPr="00556FA7">
        <w:rPr>
          <w:b/>
          <w:i/>
          <w:vanish/>
          <w:lang w:val="uk-UA"/>
        </w:rPr>
        <w:t>.....</w:t>
      </w:r>
      <w:r w:rsidRPr="00556FA7">
        <w:rPr>
          <w:b/>
          <w:vanish/>
          <w:lang w:val="uk-UA"/>
        </w:rPr>
        <w:t>........</w:t>
      </w:r>
      <w:r w:rsidRPr="00320D95">
        <w:rPr>
          <w:vanish/>
          <w:lang w:val="uk-UA"/>
        </w:rPr>
        <w:t>........................</w:t>
      </w:r>
      <w:r w:rsidRPr="00431D1B">
        <w:rPr>
          <w:vanish/>
          <w:lang w:val="uk-UA"/>
        </w:rPr>
        <w:t>....</w:t>
      </w:r>
      <w:r w:rsidRPr="00AA2A75">
        <w:rPr>
          <w:vanish/>
          <w:lang w:val="uk-UA"/>
        </w:rPr>
        <w:t>......</w:t>
      </w:r>
      <w:r w:rsidRPr="006D28A6">
        <w:rPr>
          <w:vanish/>
          <w:lang w:val="uk-UA"/>
        </w:rPr>
        <w:t>...</w:t>
      </w:r>
      <w:r w:rsidRPr="00AA2A75">
        <w:rPr>
          <w:vanish/>
          <w:lang w:val="uk-UA"/>
        </w:rPr>
        <w:t>............</w:t>
      </w:r>
      <w:r w:rsidRPr="006D28A6">
        <w:rPr>
          <w:vanish/>
          <w:lang w:val="uk-UA"/>
        </w:rPr>
        <w:t>...</w:t>
      </w:r>
      <w:r w:rsidRPr="00AA2A75">
        <w:rPr>
          <w:vanish/>
          <w:lang w:val="uk-UA"/>
        </w:rPr>
        <w:t>......</w:t>
      </w:r>
      <w:r w:rsidRPr="006D28A6">
        <w:rPr>
          <w:vanish/>
          <w:lang w:val="uk-UA"/>
        </w:rPr>
        <w:t>.</w:t>
      </w:r>
      <w:r w:rsidRPr="008634C1">
        <w:rPr>
          <w:vanish/>
          <w:lang w:val="uk-UA"/>
        </w:rPr>
        <w:t>..</w:t>
      </w:r>
      <w:r>
        <w:rPr>
          <w:vanish/>
          <w:lang w:val="uk-UA"/>
        </w:rPr>
        <w:t>................................................</w:t>
      </w:r>
      <w:r w:rsidRPr="00AA2A75">
        <w:rPr>
          <w:vanish/>
          <w:lang w:val="uk-UA"/>
        </w:rPr>
        <w:t>......</w:t>
      </w:r>
      <w:r w:rsidRPr="006D28A6">
        <w:rPr>
          <w:vanish/>
          <w:lang w:val="uk-UA"/>
        </w:rPr>
        <w:t>...</w:t>
      </w:r>
      <w:r w:rsidRPr="00AA2A75">
        <w:rPr>
          <w:vanish/>
          <w:lang w:val="uk-UA"/>
        </w:rPr>
        <w:t>......</w:t>
      </w:r>
      <w:r w:rsidRPr="006D28A6">
        <w:rPr>
          <w:vanish/>
          <w:lang w:val="uk-UA"/>
        </w:rPr>
        <w:t>.</w:t>
      </w:r>
      <w:r w:rsidRPr="008634C1">
        <w:rPr>
          <w:vanish/>
          <w:lang w:val="uk-UA"/>
        </w:rPr>
        <w:t>..</w:t>
      </w:r>
      <w:r w:rsidRPr="00AA2A75">
        <w:rPr>
          <w:vanish/>
          <w:lang w:val="uk-UA"/>
        </w:rPr>
        <w:t>......</w:t>
      </w:r>
      <w:r w:rsidRPr="006D28A6">
        <w:rPr>
          <w:vanish/>
          <w:lang w:val="uk-UA"/>
        </w:rPr>
        <w:t>...</w:t>
      </w:r>
      <w:r w:rsidRPr="00AA2A75">
        <w:rPr>
          <w:vanish/>
          <w:lang w:val="uk-UA"/>
        </w:rPr>
        <w:t>............</w:t>
      </w:r>
      <w:r w:rsidRPr="006D28A6">
        <w:rPr>
          <w:vanish/>
          <w:lang w:val="uk-UA"/>
        </w:rPr>
        <w:t>...</w:t>
      </w:r>
      <w:r w:rsidRPr="00AA2A75">
        <w:rPr>
          <w:vanish/>
          <w:lang w:val="uk-UA"/>
        </w:rPr>
        <w:t>......</w:t>
      </w:r>
      <w:r w:rsidRPr="006D28A6">
        <w:rPr>
          <w:vanish/>
          <w:lang w:val="uk-UA"/>
        </w:rPr>
        <w:t>.</w:t>
      </w:r>
      <w:r w:rsidRPr="008634C1">
        <w:rPr>
          <w:vanish/>
          <w:lang w:val="uk-UA"/>
        </w:rPr>
        <w:t>..</w:t>
      </w:r>
      <w:r>
        <w:rPr>
          <w:vanish/>
          <w:lang w:val="uk-UA"/>
        </w:rPr>
        <w:t>................................................</w:t>
      </w:r>
      <w:r w:rsidRPr="00AA2A75">
        <w:rPr>
          <w:vanish/>
          <w:lang w:val="uk-UA"/>
        </w:rPr>
        <w:t>......</w:t>
      </w:r>
      <w:r w:rsidRPr="006D28A6">
        <w:rPr>
          <w:vanish/>
          <w:lang w:val="uk-UA"/>
        </w:rPr>
        <w:t>...</w:t>
      </w:r>
      <w:r w:rsidRPr="00AA2A75">
        <w:rPr>
          <w:vanish/>
          <w:lang w:val="uk-UA"/>
        </w:rPr>
        <w:t>......</w:t>
      </w:r>
      <w:r w:rsidRPr="006D28A6">
        <w:rPr>
          <w:vanish/>
          <w:lang w:val="uk-UA"/>
        </w:rPr>
        <w:t>.</w:t>
      </w:r>
      <w:r w:rsidRPr="008634C1">
        <w:rPr>
          <w:vanish/>
          <w:lang w:val="uk-UA"/>
        </w:rPr>
        <w:t>..</w:t>
      </w:r>
      <w:r w:rsidRPr="00B71F38">
        <w:rPr>
          <w:vanish/>
          <w:lang w:val="uk-UA"/>
        </w:rPr>
        <w:t>................</w:t>
      </w:r>
      <w:r w:rsidRPr="00180B58">
        <w:rPr>
          <w:vanish/>
          <w:lang w:val="uk-UA"/>
        </w:rPr>
        <w:t>....</w:t>
      </w:r>
      <w:r w:rsidRPr="00B71F38">
        <w:rPr>
          <w:vanish/>
          <w:lang w:val="uk-UA"/>
        </w:rPr>
        <w:t>............</w:t>
      </w:r>
      <w:r w:rsidRPr="0011300A">
        <w:rPr>
          <w:vanish/>
          <w:lang w:val="uk-UA"/>
        </w:rPr>
        <w:t>....</w:t>
      </w:r>
      <w:r w:rsidR="00DE1A2B" w:rsidRPr="00320D95">
        <w:rPr>
          <w:vanish/>
          <w:lang w:val="uk-UA"/>
        </w:rPr>
        <w:t>........................</w:t>
      </w:r>
      <w:r w:rsidR="00DE1A2B" w:rsidRPr="00E62E8C">
        <w:rPr>
          <w:vanish/>
          <w:lang w:val="uk-UA"/>
        </w:rPr>
        <w:t>....................................................................................</w:t>
      </w:r>
      <w:r w:rsidR="00DE1A2B" w:rsidRPr="001325DD">
        <w:rPr>
          <w:b/>
          <w:vanish/>
          <w:lang w:val="uk-UA"/>
        </w:rPr>
        <w:t>....</w:t>
      </w:r>
      <w:r w:rsidR="00DE1A2B" w:rsidRPr="00A923B5">
        <w:rPr>
          <w:b/>
          <w:vanish/>
          <w:lang w:val="uk-UA"/>
        </w:rPr>
        <w:t>....</w:t>
      </w:r>
      <w:r w:rsidR="00DE1A2B" w:rsidRPr="001325DD">
        <w:rPr>
          <w:vanish/>
          <w:lang w:val="uk-UA"/>
        </w:rPr>
        <w:t>........</w:t>
      </w:r>
      <w:r w:rsidR="00DE1A2B" w:rsidRPr="00B02014">
        <w:rPr>
          <w:vanish/>
          <w:lang w:val="uk-UA"/>
        </w:rPr>
        <w:t>.</w:t>
      </w:r>
      <w:r w:rsidR="00DE1A2B" w:rsidRPr="00FF63F5">
        <w:rPr>
          <w:vanish/>
          <w:lang w:val="uk-UA"/>
        </w:rPr>
        <w:t>.</w:t>
      </w:r>
      <w:r w:rsidR="00DE1A2B" w:rsidRPr="00E12A09">
        <w:rPr>
          <w:vanish/>
          <w:lang w:val="uk-UA"/>
        </w:rPr>
        <w:t>..</w:t>
      </w:r>
      <w:r w:rsidR="00DE1A2B" w:rsidRPr="003F521A">
        <w:rPr>
          <w:vanish/>
          <w:lang w:val="uk-UA"/>
        </w:rPr>
        <w:t>..</w:t>
      </w:r>
      <w:r w:rsidR="00DE1A2B" w:rsidRPr="004B3596">
        <w:rPr>
          <w:b/>
          <w:vanish/>
          <w:lang w:val="uk-UA"/>
        </w:rPr>
        <w:t>........................</w:t>
      </w:r>
      <w:r w:rsidR="00DE1A2B" w:rsidRPr="00556FA7">
        <w:rPr>
          <w:b/>
          <w:vanish/>
          <w:lang w:val="uk-UA"/>
        </w:rPr>
        <w:t>........................................................</w:t>
      </w:r>
      <w:r w:rsidR="00DE1A2B" w:rsidRPr="00556FA7">
        <w:rPr>
          <w:b/>
          <w:i/>
          <w:vanish/>
          <w:lang w:val="uk-UA"/>
        </w:rPr>
        <w:t>.....</w:t>
      </w:r>
      <w:r w:rsidR="00DE1A2B" w:rsidRPr="00556FA7">
        <w:rPr>
          <w:b/>
          <w:vanish/>
          <w:lang w:val="uk-UA"/>
        </w:rPr>
        <w:t>........</w:t>
      </w:r>
      <w:r w:rsidR="00DE1A2B" w:rsidRPr="00320D95">
        <w:rPr>
          <w:vanish/>
          <w:lang w:val="uk-UA"/>
        </w:rPr>
        <w:t>........................</w:t>
      </w:r>
      <w:r w:rsidR="00DE1A2B" w:rsidRPr="00431D1B">
        <w:rPr>
          <w:vanish/>
          <w:lang w:val="uk-UA"/>
        </w:rPr>
        <w:t>....</w:t>
      </w:r>
      <w:r w:rsidR="00DE1A2B">
        <w:rPr>
          <w:lang w:val="uk-UA"/>
        </w:rPr>
        <w:t xml:space="preserve"> </w:t>
      </w:r>
      <w:r w:rsidR="00DE1A2B" w:rsidRPr="00AA2A75">
        <w:rPr>
          <w:vanish/>
          <w:lang w:val="uk-UA"/>
        </w:rPr>
        <w:t>......</w:t>
      </w:r>
      <w:r w:rsidR="00DE1A2B" w:rsidRPr="006D28A6">
        <w:rPr>
          <w:vanish/>
          <w:lang w:val="uk-UA"/>
        </w:rPr>
        <w:t>...</w:t>
      </w:r>
      <w:r w:rsidR="00DE1A2B" w:rsidRPr="00AA2A75">
        <w:rPr>
          <w:vanish/>
          <w:lang w:val="uk-UA"/>
        </w:rPr>
        <w:t>............</w:t>
      </w:r>
      <w:r w:rsidR="00DE1A2B" w:rsidRPr="006D28A6">
        <w:rPr>
          <w:vanish/>
          <w:lang w:val="uk-UA"/>
        </w:rPr>
        <w:t>...</w:t>
      </w:r>
      <w:r w:rsidR="00DE1A2B" w:rsidRPr="00AA2A75">
        <w:rPr>
          <w:vanish/>
          <w:lang w:val="uk-UA"/>
        </w:rPr>
        <w:t>......</w:t>
      </w:r>
      <w:r w:rsidR="00DE1A2B" w:rsidRPr="006D28A6">
        <w:rPr>
          <w:vanish/>
          <w:lang w:val="uk-UA"/>
        </w:rPr>
        <w:t>.</w:t>
      </w:r>
      <w:r w:rsidR="00DE1A2B" w:rsidRPr="008634C1">
        <w:rPr>
          <w:vanish/>
          <w:lang w:val="uk-UA"/>
        </w:rPr>
        <w:t>..</w:t>
      </w:r>
      <w:r w:rsidR="00DE1A2B">
        <w:rPr>
          <w:vanish/>
          <w:lang w:val="uk-UA"/>
        </w:rPr>
        <w:t>................................................</w:t>
      </w:r>
      <w:r w:rsidR="00DE1A2B" w:rsidRPr="00AA2A75">
        <w:rPr>
          <w:vanish/>
          <w:lang w:val="uk-UA"/>
        </w:rPr>
        <w:t>......</w:t>
      </w:r>
      <w:r w:rsidR="00DE1A2B" w:rsidRPr="006D28A6">
        <w:rPr>
          <w:vanish/>
          <w:lang w:val="uk-UA"/>
        </w:rPr>
        <w:t>...</w:t>
      </w:r>
      <w:r w:rsidR="00DE1A2B" w:rsidRPr="00AA2A75">
        <w:rPr>
          <w:vanish/>
          <w:lang w:val="uk-UA"/>
        </w:rPr>
        <w:t>......</w:t>
      </w:r>
      <w:r w:rsidR="00DE1A2B" w:rsidRPr="006D28A6">
        <w:rPr>
          <w:vanish/>
          <w:lang w:val="uk-UA"/>
        </w:rPr>
        <w:t>.</w:t>
      </w:r>
      <w:r w:rsidR="00DE1A2B" w:rsidRPr="008634C1">
        <w:rPr>
          <w:vanish/>
          <w:lang w:val="uk-UA"/>
        </w:rPr>
        <w:t>..</w:t>
      </w:r>
      <w:r w:rsidR="00DE1A2B" w:rsidRPr="00AA2A75">
        <w:rPr>
          <w:vanish/>
          <w:lang w:val="uk-UA"/>
        </w:rPr>
        <w:t>......</w:t>
      </w:r>
      <w:r w:rsidR="00DE1A2B" w:rsidRPr="006D28A6">
        <w:rPr>
          <w:vanish/>
          <w:lang w:val="uk-UA"/>
        </w:rPr>
        <w:t>...</w:t>
      </w:r>
      <w:r w:rsidR="00DE1A2B" w:rsidRPr="00AA2A75">
        <w:rPr>
          <w:vanish/>
          <w:lang w:val="uk-UA"/>
        </w:rPr>
        <w:t>............</w:t>
      </w:r>
      <w:r w:rsidR="00DE1A2B" w:rsidRPr="006D28A6">
        <w:rPr>
          <w:vanish/>
          <w:lang w:val="uk-UA"/>
        </w:rPr>
        <w:t>...</w:t>
      </w:r>
      <w:r w:rsidR="00DE1A2B" w:rsidRPr="00AA2A75">
        <w:rPr>
          <w:vanish/>
          <w:lang w:val="uk-UA"/>
        </w:rPr>
        <w:t>......</w:t>
      </w:r>
      <w:r w:rsidR="00DE1A2B" w:rsidRPr="006D28A6">
        <w:rPr>
          <w:vanish/>
          <w:lang w:val="uk-UA"/>
        </w:rPr>
        <w:t>.</w:t>
      </w:r>
      <w:r w:rsidR="00DE1A2B" w:rsidRPr="008634C1">
        <w:rPr>
          <w:vanish/>
          <w:lang w:val="uk-UA"/>
        </w:rPr>
        <w:t>..</w:t>
      </w:r>
      <w:r w:rsidR="00DE1A2B">
        <w:rPr>
          <w:vanish/>
          <w:lang w:val="uk-UA"/>
        </w:rPr>
        <w:t>................................................</w:t>
      </w:r>
      <w:r w:rsidR="00DE1A2B" w:rsidRPr="00AA2A75">
        <w:rPr>
          <w:vanish/>
          <w:lang w:val="uk-UA"/>
        </w:rPr>
        <w:t>......</w:t>
      </w:r>
      <w:r w:rsidR="00DE1A2B" w:rsidRPr="006D28A6">
        <w:rPr>
          <w:vanish/>
          <w:lang w:val="uk-UA"/>
        </w:rPr>
        <w:t>...</w:t>
      </w:r>
      <w:r w:rsidR="00DE1A2B" w:rsidRPr="00AA2A75">
        <w:rPr>
          <w:vanish/>
          <w:lang w:val="uk-UA"/>
        </w:rPr>
        <w:t>......</w:t>
      </w:r>
      <w:r w:rsidR="00DE1A2B" w:rsidRPr="006D28A6">
        <w:rPr>
          <w:vanish/>
          <w:lang w:val="uk-UA"/>
        </w:rPr>
        <w:t>.</w:t>
      </w:r>
      <w:r w:rsidR="00DE1A2B" w:rsidRPr="008634C1">
        <w:rPr>
          <w:vanish/>
          <w:lang w:val="uk-UA"/>
        </w:rPr>
        <w:t>..</w:t>
      </w:r>
      <w:r w:rsidR="00DE1A2B" w:rsidRPr="00B71F38">
        <w:rPr>
          <w:vanish/>
          <w:lang w:val="uk-UA"/>
        </w:rPr>
        <w:t>................</w:t>
      </w:r>
      <w:r w:rsidR="00DE1A2B" w:rsidRPr="00180B58">
        <w:rPr>
          <w:vanish/>
          <w:lang w:val="uk-UA"/>
        </w:rPr>
        <w:t>....</w:t>
      </w:r>
      <w:r w:rsidR="00DE1A2B" w:rsidRPr="00B71F38">
        <w:rPr>
          <w:vanish/>
          <w:lang w:val="uk-UA"/>
        </w:rPr>
        <w:t>............</w:t>
      </w:r>
      <w:r w:rsidR="00DE1A2B" w:rsidRPr="0011300A">
        <w:rPr>
          <w:vanish/>
          <w:lang w:val="uk-UA"/>
        </w:rPr>
        <w:t>....</w:t>
      </w:r>
      <w:r w:rsidR="00DE1A2B" w:rsidRPr="00320D95">
        <w:rPr>
          <w:vanish/>
          <w:lang w:val="uk-UA"/>
        </w:rPr>
        <w:t>........................</w:t>
      </w:r>
      <w:r w:rsidR="00DE1A2B" w:rsidRPr="00E62E8C">
        <w:rPr>
          <w:vanish/>
          <w:lang w:val="uk-UA"/>
        </w:rPr>
        <w:t>....................................................................................</w:t>
      </w:r>
      <w:r w:rsidR="00DE1A2B" w:rsidRPr="001325DD">
        <w:rPr>
          <w:b/>
          <w:vanish/>
          <w:lang w:val="uk-UA"/>
        </w:rPr>
        <w:t>....</w:t>
      </w:r>
      <w:r w:rsidR="00DE1A2B" w:rsidRPr="00A923B5">
        <w:rPr>
          <w:b/>
          <w:vanish/>
          <w:lang w:val="uk-UA"/>
        </w:rPr>
        <w:t>....</w:t>
      </w:r>
      <w:r w:rsidR="00DE1A2B" w:rsidRPr="001325DD">
        <w:rPr>
          <w:vanish/>
          <w:lang w:val="uk-UA"/>
        </w:rPr>
        <w:t>........</w:t>
      </w:r>
      <w:r w:rsidR="00DE1A2B" w:rsidRPr="00B02014">
        <w:rPr>
          <w:vanish/>
          <w:lang w:val="uk-UA"/>
        </w:rPr>
        <w:t>.</w:t>
      </w:r>
      <w:r w:rsidR="00DE1A2B" w:rsidRPr="00FF63F5">
        <w:rPr>
          <w:vanish/>
          <w:lang w:val="uk-UA"/>
        </w:rPr>
        <w:t>.</w:t>
      </w:r>
      <w:r w:rsidR="00DE1A2B" w:rsidRPr="00E12A09">
        <w:rPr>
          <w:vanish/>
          <w:lang w:val="uk-UA"/>
        </w:rPr>
        <w:t>..</w:t>
      </w:r>
      <w:r w:rsidR="00DE1A2B" w:rsidRPr="003F521A">
        <w:rPr>
          <w:vanish/>
          <w:lang w:val="uk-UA"/>
        </w:rPr>
        <w:t>..</w:t>
      </w:r>
      <w:r w:rsidR="00DE1A2B" w:rsidRPr="004B3596">
        <w:rPr>
          <w:b/>
          <w:vanish/>
          <w:lang w:val="uk-UA"/>
        </w:rPr>
        <w:t>........................</w:t>
      </w:r>
      <w:r w:rsidR="00DE1A2B" w:rsidRPr="00556FA7">
        <w:rPr>
          <w:b/>
          <w:vanish/>
          <w:lang w:val="uk-UA"/>
        </w:rPr>
        <w:t>........................................................</w:t>
      </w:r>
      <w:r w:rsidR="00DE1A2B" w:rsidRPr="00556FA7">
        <w:rPr>
          <w:b/>
          <w:i/>
          <w:vanish/>
          <w:lang w:val="uk-UA"/>
        </w:rPr>
        <w:t>.....</w:t>
      </w:r>
      <w:r w:rsidR="00DE1A2B" w:rsidRPr="00556FA7">
        <w:rPr>
          <w:b/>
          <w:vanish/>
          <w:lang w:val="uk-UA"/>
        </w:rPr>
        <w:t>........</w:t>
      </w:r>
      <w:r w:rsidR="00DE1A2B" w:rsidRPr="00320D95">
        <w:rPr>
          <w:vanish/>
          <w:lang w:val="uk-UA"/>
        </w:rPr>
        <w:t>........................</w:t>
      </w:r>
      <w:r w:rsidR="00DE1A2B" w:rsidRPr="00431D1B">
        <w:rPr>
          <w:vanish/>
          <w:lang w:val="uk-UA"/>
        </w:rPr>
        <w:t>....</w:t>
      </w:r>
      <w:r w:rsidR="00DE1A2B" w:rsidRPr="00AA2A75">
        <w:rPr>
          <w:vanish/>
          <w:lang w:val="uk-UA"/>
        </w:rPr>
        <w:t>......</w:t>
      </w:r>
      <w:r w:rsidR="00DE1A2B" w:rsidRPr="006D28A6">
        <w:rPr>
          <w:vanish/>
          <w:lang w:val="uk-UA"/>
        </w:rPr>
        <w:t>...</w:t>
      </w:r>
      <w:r w:rsidR="00DE1A2B" w:rsidRPr="00AA2A75">
        <w:rPr>
          <w:vanish/>
          <w:lang w:val="uk-UA"/>
        </w:rPr>
        <w:t>............</w:t>
      </w:r>
      <w:r w:rsidR="00DE1A2B" w:rsidRPr="006D28A6">
        <w:rPr>
          <w:vanish/>
          <w:lang w:val="uk-UA"/>
        </w:rPr>
        <w:t>...</w:t>
      </w:r>
      <w:r w:rsidR="00DE1A2B" w:rsidRPr="00AA2A75">
        <w:rPr>
          <w:vanish/>
          <w:lang w:val="uk-UA"/>
        </w:rPr>
        <w:t>......</w:t>
      </w:r>
      <w:r w:rsidR="00DE1A2B" w:rsidRPr="006D28A6">
        <w:rPr>
          <w:vanish/>
          <w:lang w:val="uk-UA"/>
        </w:rPr>
        <w:t>.</w:t>
      </w:r>
      <w:r w:rsidR="00DE1A2B" w:rsidRPr="008634C1">
        <w:rPr>
          <w:vanish/>
          <w:lang w:val="uk-UA"/>
        </w:rPr>
        <w:t>..</w:t>
      </w:r>
      <w:r w:rsidR="00DE1A2B">
        <w:rPr>
          <w:vanish/>
          <w:lang w:val="uk-UA"/>
        </w:rPr>
        <w:t>................................................</w:t>
      </w:r>
      <w:r w:rsidR="00DE1A2B" w:rsidRPr="00AA2A75">
        <w:rPr>
          <w:vanish/>
          <w:lang w:val="uk-UA"/>
        </w:rPr>
        <w:t>......</w:t>
      </w:r>
      <w:r w:rsidR="00DE1A2B" w:rsidRPr="006D28A6">
        <w:rPr>
          <w:vanish/>
          <w:lang w:val="uk-UA"/>
        </w:rPr>
        <w:t>...</w:t>
      </w:r>
      <w:r w:rsidR="00DE1A2B" w:rsidRPr="00AA2A75">
        <w:rPr>
          <w:vanish/>
          <w:lang w:val="uk-UA"/>
        </w:rPr>
        <w:t>......</w:t>
      </w:r>
      <w:r w:rsidR="00DE1A2B" w:rsidRPr="006D28A6">
        <w:rPr>
          <w:vanish/>
          <w:lang w:val="uk-UA"/>
        </w:rPr>
        <w:t>.</w:t>
      </w:r>
      <w:r w:rsidR="00DE1A2B" w:rsidRPr="008634C1">
        <w:rPr>
          <w:vanish/>
          <w:lang w:val="uk-UA"/>
        </w:rPr>
        <w:t>..</w:t>
      </w:r>
      <w:r w:rsidR="00DE1A2B" w:rsidRPr="00AA2A75">
        <w:rPr>
          <w:vanish/>
          <w:lang w:val="uk-UA"/>
        </w:rPr>
        <w:t>......</w:t>
      </w:r>
      <w:r w:rsidR="00DE1A2B" w:rsidRPr="006D28A6">
        <w:rPr>
          <w:vanish/>
          <w:lang w:val="uk-UA"/>
        </w:rPr>
        <w:t>...</w:t>
      </w:r>
      <w:r w:rsidR="00DE1A2B" w:rsidRPr="00AA2A75">
        <w:rPr>
          <w:vanish/>
          <w:lang w:val="uk-UA"/>
        </w:rPr>
        <w:t>............</w:t>
      </w:r>
      <w:r w:rsidR="00DE1A2B" w:rsidRPr="006D28A6">
        <w:rPr>
          <w:vanish/>
          <w:lang w:val="uk-UA"/>
        </w:rPr>
        <w:t>...</w:t>
      </w:r>
      <w:r w:rsidR="00DE1A2B" w:rsidRPr="00AA2A75">
        <w:rPr>
          <w:vanish/>
          <w:lang w:val="uk-UA"/>
        </w:rPr>
        <w:t>......</w:t>
      </w:r>
      <w:r w:rsidR="00DE1A2B" w:rsidRPr="006D28A6">
        <w:rPr>
          <w:vanish/>
          <w:lang w:val="uk-UA"/>
        </w:rPr>
        <w:t>.</w:t>
      </w:r>
      <w:r w:rsidR="00DE1A2B" w:rsidRPr="008634C1">
        <w:rPr>
          <w:vanish/>
          <w:lang w:val="uk-UA"/>
        </w:rPr>
        <w:t>..</w:t>
      </w:r>
      <w:r w:rsidR="00DE1A2B">
        <w:rPr>
          <w:vanish/>
          <w:lang w:val="uk-UA"/>
        </w:rPr>
        <w:t>................................................</w:t>
      </w:r>
      <w:r w:rsidR="00DE1A2B" w:rsidRPr="00AA2A75">
        <w:rPr>
          <w:vanish/>
          <w:lang w:val="uk-UA"/>
        </w:rPr>
        <w:t>......</w:t>
      </w:r>
      <w:r w:rsidR="00DE1A2B" w:rsidRPr="006D28A6">
        <w:rPr>
          <w:vanish/>
          <w:lang w:val="uk-UA"/>
        </w:rPr>
        <w:t>...</w:t>
      </w:r>
      <w:r w:rsidR="00DE1A2B" w:rsidRPr="00AA2A75">
        <w:rPr>
          <w:vanish/>
          <w:lang w:val="uk-UA"/>
        </w:rPr>
        <w:t>......</w:t>
      </w:r>
      <w:r w:rsidR="00DE1A2B" w:rsidRPr="006D28A6">
        <w:rPr>
          <w:vanish/>
          <w:lang w:val="uk-UA"/>
        </w:rPr>
        <w:t>.</w:t>
      </w:r>
      <w:r w:rsidR="00DE1A2B" w:rsidRPr="008634C1">
        <w:rPr>
          <w:vanish/>
          <w:lang w:val="uk-UA"/>
        </w:rPr>
        <w:t>..</w:t>
      </w:r>
      <w:r w:rsidR="00DE1A2B" w:rsidRPr="00B71F38">
        <w:rPr>
          <w:vanish/>
          <w:lang w:val="uk-UA"/>
        </w:rPr>
        <w:t>................</w:t>
      </w:r>
      <w:r w:rsidR="00DE1A2B" w:rsidRPr="00180B58">
        <w:rPr>
          <w:vanish/>
          <w:lang w:val="uk-UA"/>
        </w:rPr>
        <w:t>....</w:t>
      </w:r>
      <w:r w:rsidR="00126D7C" w:rsidRPr="00320D95">
        <w:rPr>
          <w:vanish/>
          <w:lang w:val="uk-UA"/>
        </w:rPr>
        <w:t>........................</w:t>
      </w:r>
      <w:r w:rsidR="00126D7C" w:rsidRPr="00E62E8C">
        <w:rPr>
          <w:vanish/>
          <w:lang w:val="uk-UA"/>
        </w:rPr>
        <w:t>....................................................................................</w:t>
      </w:r>
      <w:r w:rsidR="00126D7C" w:rsidRPr="001325DD">
        <w:rPr>
          <w:b/>
          <w:vanish/>
          <w:lang w:val="uk-UA"/>
        </w:rPr>
        <w:t>....</w:t>
      </w:r>
      <w:r w:rsidR="00126D7C" w:rsidRPr="00A923B5">
        <w:rPr>
          <w:b/>
          <w:vanish/>
          <w:lang w:val="uk-UA"/>
        </w:rPr>
        <w:t>....</w:t>
      </w:r>
      <w:r w:rsidR="00126D7C" w:rsidRPr="001325DD">
        <w:rPr>
          <w:vanish/>
          <w:lang w:val="uk-UA"/>
        </w:rPr>
        <w:t>........</w:t>
      </w:r>
      <w:r w:rsidR="00126D7C" w:rsidRPr="00B02014">
        <w:rPr>
          <w:vanish/>
          <w:lang w:val="uk-UA"/>
        </w:rPr>
        <w:t>.</w:t>
      </w:r>
      <w:r w:rsidR="00126D7C" w:rsidRPr="00FF63F5">
        <w:rPr>
          <w:vanish/>
          <w:lang w:val="uk-UA"/>
        </w:rPr>
        <w:t>.</w:t>
      </w:r>
      <w:r w:rsidR="00126D7C" w:rsidRPr="00E12A09">
        <w:rPr>
          <w:vanish/>
          <w:lang w:val="uk-UA"/>
        </w:rPr>
        <w:t>..</w:t>
      </w:r>
      <w:r w:rsidR="00126D7C" w:rsidRPr="003F521A">
        <w:rPr>
          <w:vanish/>
          <w:lang w:val="uk-UA"/>
        </w:rPr>
        <w:t>..</w:t>
      </w:r>
      <w:r w:rsidR="00126D7C" w:rsidRPr="004B3596">
        <w:rPr>
          <w:b/>
          <w:vanish/>
          <w:lang w:val="uk-UA"/>
        </w:rPr>
        <w:t>........................</w:t>
      </w:r>
      <w:r w:rsidR="00126D7C" w:rsidRPr="00556FA7">
        <w:rPr>
          <w:b/>
          <w:vanish/>
          <w:lang w:val="uk-UA"/>
        </w:rPr>
        <w:t>........................................................</w:t>
      </w:r>
      <w:r w:rsidR="00126D7C" w:rsidRPr="00556FA7">
        <w:rPr>
          <w:b/>
          <w:i/>
          <w:vanish/>
          <w:lang w:val="uk-UA"/>
        </w:rPr>
        <w:t>.....</w:t>
      </w:r>
      <w:r w:rsidR="00126D7C" w:rsidRPr="00556FA7">
        <w:rPr>
          <w:b/>
          <w:vanish/>
          <w:lang w:val="uk-UA"/>
        </w:rPr>
        <w:t>........</w:t>
      </w:r>
      <w:r w:rsidR="00126D7C" w:rsidRPr="00320D95">
        <w:rPr>
          <w:vanish/>
          <w:lang w:val="uk-UA"/>
        </w:rPr>
        <w:t>........................</w:t>
      </w:r>
      <w:r w:rsidR="00126D7C" w:rsidRPr="00431D1B">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sidRPr="00B71F38">
        <w:rPr>
          <w:vanish/>
          <w:lang w:val="uk-UA"/>
        </w:rPr>
        <w:t>................</w:t>
      </w:r>
      <w:r w:rsidR="00126D7C" w:rsidRPr="00180B58">
        <w:rPr>
          <w:vanish/>
          <w:lang w:val="uk-UA"/>
        </w:rPr>
        <w:t>....</w:t>
      </w:r>
      <w:r w:rsidR="00126D7C" w:rsidRPr="00B71F38">
        <w:rPr>
          <w:vanish/>
          <w:lang w:val="uk-UA"/>
        </w:rPr>
        <w:t>............</w:t>
      </w:r>
      <w:r w:rsidR="00126D7C" w:rsidRPr="0011300A">
        <w:rPr>
          <w:vanish/>
          <w:lang w:val="uk-UA"/>
        </w:rPr>
        <w:t>....</w:t>
      </w:r>
      <w:r w:rsidR="00126D7C" w:rsidRPr="00320D95">
        <w:rPr>
          <w:vanish/>
          <w:lang w:val="uk-UA"/>
        </w:rPr>
        <w:t>........................</w:t>
      </w:r>
      <w:r w:rsidR="00126D7C" w:rsidRPr="00E62E8C">
        <w:rPr>
          <w:vanish/>
          <w:lang w:val="uk-UA"/>
        </w:rPr>
        <w:t>....................................................................................</w:t>
      </w:r>
      <w:r w:rsidR="00126D7C" w:rsidRPr="001325DD">
        <w:rPr>
          <w:b/>
          <w:vanish/>
          <w:lang w:val="uk-UA"/>
        </w:rPr>
        <w:t>....</w:t>
      </w:r>
      <w:r w:rsidR="00126D7C" w:rsidRPr="00A923B5">
        <w:rPr>
          <w:b/>
          <w:vanish/>
          <w:lang w:val="uk-UA"/>
        </w:rPr>
        <w:t>....</w:t>
      </w:r>
      <w:r w:rsidR="00126D7C" w:rsidRPr="001325DD">
        <w:rPr>
          <w:vanish/>
          <w:lang w:val="uk-UA"/>
        </w:rPr>
        <w:t>........</w:t>
      </w:r>
      <w:r w:rsidR="00126D7C" w:rsidRPr="00B02014">
        <w:rPr>
          <w:vanish/>
          <w:lang w:val="uk-UA"/>
        </w:rPr>
        <w:t>.</w:t>
      </w:r>
      <w:r w:rsidR="00126D7C" w:rsidRPr="00FF63F5">
        <w:rPr>
          <w:vanish/>
          <w:lang w:val="uk-UA"/>
        </w:rPr>
        <w:t>.</w:t>
      </w:r>
      <w:r w:rsidR="00126D7C" w:rsidRPr="00E12A09">
        <w:rPr>
          <w:vanish/>
          <w:lang w:val="uk-UA"/>
        </w:rPr>
        <w:t>..</w:t>
      </w:r>
      <w:r w:rsidR="00126D7C" w:rsidRPr="003F521A">
        <w:rPr>
          <w:vanish/>
          <w:lang w:val="uk-UA"/>
        </w:rPr>
        <w:t>..</w:t>
      </w:r>
      <w:r w:rsidR="00126D7C" w:rsidRPr="004B3596">
        <w:rPr>
          <w:b/>
          <w:vanish/>
          <w:lang w:val="uk-UA"/>
        </w:rPr>
        <w:t>........................</w:t>
      </w:r>
      <w:r w:rsidR="00126D7C" w:rsidRPr="00556FA7">
        <w:rPr>
          <w:b/>
          <w:vanish/>
          <w:lang w:val="uk-UA"/>
        </w:rPr>
        <w:t>........................................................</w:t>
      </w:r>
      <w:r w:rsidR="00126D7C" w:rsidRPr="00556FA7">
        <w:rPr>
          <w:b/>
          <w:i/>
          <w:vanish/>
          <w:lang w:val="uk-UA"/>
        </w:rPr>
        <w:t>.....</w:t>
      </w:r>
      <w:r w:rsidR="00126D7C" w:rsidRPr="00556FA7">
        <w:rPr>
          <w:b/>
          <w:vanish/>
          <w:lang w:val="uk-UA"/>
        </w:rPr>
        <w:t>........</w:t>
      </w:r>
      <w:r w:rsidR="00126D7C" w:rsidRPr="00320D95">
        <w:rPr>
          <w:vanish/>
          <w:lang w:val="uk-UA"/>
        </w:rPr>
        <w:t>........................</w:t>
      </w:r>
      <w:r w:rsidR="00126D7C" w:rsidRPr="00431D1B">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sidRPr="00B71F38">
        <w:rPr>
          <w:vanish/>
          <w:lang w:val="uk-UA"/>
        </w:rPr>
        <w:t>................</w:t>
      </w:r>
      <w:r w:rsidR="00126D7C" w:rsidRPr="00180B58">
        <w:rPr>
          <w:vanish/>
          <w:lang w:val="uk-UA"/>
        </w:rPr>
        <w:t>....</w:t>
      </w:r>
      <w:r w:rsidR="00126D7C" w:rsidRPr="00B71F38">
        <w:rPr>
          <w:vanish/>
          <w:lang w:val="uk-UA"/>
        </w:rPr>
        <w:t>............</w:t>
      </w:r>
      <w:r w:rsidR="00126D7C" w:rsidRPr="0011300A">
        <w:rPr>
          <w:vanish/>
          <w:lang w:val="uk-UA"/>
        </w:rPr>
        <w:t>....</w:t>
      </w:r>
      <w:r w:rsidR="00126D7C" w:rsidRPr="00320D95">
        <w:rPr>
          <w:vanish/>
          <w:lang w:val="uk-UA"/>
        </w:rPr>
        <w:t>........................</w:t>
      </w:r>
      <w:r w:rsidR="00126D7C" w:rsidRPr="00E62E8C">
        <w:rPr>
          <w:vanish/>
          <w:lang w:val="uk-UA"/>
        </w:rPr>
        <w:t>....................................................................................</w:t>
      </w:r>
      <w:r w:rsidR="00126D7C" w:rsidRPr="001325DD">
        <w:rPr>
          <w:b/>
          <w:vanish/>
          <w:lang w:val="uk-UA"/>
        </w:rPr>
        <w:t>....</w:t>
      </w:r>
      <w:r w:rsidR="00126D7C" w:rsidRPr="00A923B5">
        <w:rPr>
          <w:b/>
          <w:vanish/>
          <w:lang w:val="uk-UA"/>
        </w:rPr>
        <w:t>....</w:t>
      </w:r>
      <w:r w:rsidR="00126D7C" w:rsidRPr="001325DD">
        <w:rPr>
          <w:vanish/>
          <w:lang w:val="uk-UA"/>
        </w:rPr>
        <w:t>........</w:t>
      </w:r>
      <w:r w:rsidR="00126D7C" w:rsidRPr="00B02014">
        <w:rPr>
          <w:vanish/>
          <w:lang w:val="uk-UA"/>
        </w:rPr>
        <w:t>.</w:t>
      </w:r>
      <w:r w:rsidR="00126D7C" w:rsidRPr="00FF63F5">
        <w:rPr>
          <w:vanish/>
          <w:lang w:val="uk-UA"/>
        </w:rPr>
        <w:t>.</w:t>
      </w:r>
      <w:r w:rsidR="00126D7C" w:rsidRPr="00E12A09">
        <w:rPr>
          <w:vanish/>
          <w:lang w:val="uk-UA"/>
        </w:rPr>
        <w:t>..</w:t>
      </w:r>
      <w:r w:rsidR="00126D7C" w:rsidRPr="003F521A">
        <w:rPr>
          <w:vanish/>
          <w:lang w:val="uk-UA"/>
        </w:rPr>
        <w:t>..</w:t>
      </w:r>
      <w:r w:rsidR="00126D7C" w:rsidRPr="004B3596">
        <w:rPr>
          <w:b/>
          <w:vanish/>
          <w:lang w:val="uk-UA"/>
        </w:rPr>
        <w:t>........................</w:t>
      </w:r>
      <w:r w:rsidR="00126D7C" w:rsidRPr="00556FA7">
        <w:rPr>
          <w:b/>
          <w:vanish/>
          <w:lang w:val="uk-UA"/>
        </w:rPr>
        <w:t>........................................................</w:t>
      </w:r>
      <w:r w:rsidR="00126D7C" w:rsidRPr="00556FA7">
        <w:rPr>
          <w:b/>
          <w:i/>
          <w:vanish/>
          <w:lang w:val="uk-UA"/>
        </w:rPr>
        <w:t>.....</w:t>
      </w:r>
      <w:r w:rsidR="00126D7C" w:rsidRPr="00556FA7">
        <w:rPr>
          <w:b/>
          <w:vanish/>
          <w:lang w:val="uk-UA"/>
        </w:rPr>
        <w:t>........</w:t>
      </w:r>
      <w:r w:rsidR="00126D7C" w:rsidRPr="00320D95">
        <w:rPr>
          <w:vanish/>
          <w:lang w:val="uk-UA"/>
        </w:rPr>
        <w:t>........................</w:t>
      </w:r>
      <w:r w:rsidR="00126D7C" w:rsidRPr="00431D1B">
        <w:rPr>
          <w:vanish/>
          <w:lang w:val="uk-UA"/>
        </w:rPr>
        <w:t>....</w:t>
      </w:r>
    </w:p>
    <w:p w:rsidR="00224136" w:rsidRPr="009B69C1" w:rsidRDefault="00224136" w:rsidP="00224136">
      <w:pPr>
        <w:jc w:val="both"/>
        <w:rPr>
          <w:lang w:val="uk-UA"/>
        </w:rPr>
      </w:pPr>
      <w:r>
        <w:rPr>
          <w:b/>
          <w:lang w:val="uk-UA"/>
        </w:rPr>
        <w:t xml:space="preserve">      1</w:t>
      </w:r>
      <w:r w:rsidRPr="007D6104">
        <w:rPr>
          <w:b/>
          <w:lang w:val="uk-UA"/>
        </w:rPr>
        <w:t>.</w:t>
      </w:r>
      <w:r w:rsidRPr="009B69C1">
        <w:rPr>
          <w:lang w:val="uk-UA"/>
        </w:rPr>
        <w:t xml:space="preserve"> ВРАХУВАТИ в дох</w:t>
      </w:r>
      <w:r>
        <w:rPr>
          <w:lang w:val="uk-UA"/>
        </w:rPr>
        <w:t xml:space="preserve">одах загального фонду </w:t>
      </w:r>
      <w:r w:rsidRPr="009B69C1">
        <w:rPr>
          <w:lang w:val="uk-UA"/>
        </w:rPr>
        <w:t xml:space="preserve">бюджету </w:t>
      </w:r>
      <w:r>
        <w:rPr>
          <w:lang w:val="uk-UA"/>
        </w:rPr>
        <w:t xml:space="preserve">громади </w:t>
      </w:r>
      <w:r w:rsidR="00397064">
        <w:rPr>
          <w:lang w:val="uk-UA"/>
        </w:rPr>
        <w:t xml:space="preserve">на 2026 рік </w:t>
      </w:r>
      <w:r>
        <w:rPr>
          <w:lang w:val="uk-UA"/>
        </w:rPr>
        <w:t>субвенцію</w:t>
      </w:r>
      <w:r w:rsidRPr="009B69C1">
        <w:rPr>
          <w:lang w:val="uk-UA"/>
        </w:rPr>
        <w:t xml:space="preserve"> за кодом класифікації доходів бюджету 41036000 «Субвенція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w:t>
      </w:r>
      <w:r>
        <w:rPr>
          <w:lang w:val="uk-UA"/>
        </w:rPr>
        <w:t xml:space="preserve">країнська школа`» в сумі </w:t>
      </w:r>
      <w:r w:rsidRPr="00A27606">
        <w:rPr>
          <w:lang w:val="uk-UA"/>
        </w:rPr>
        <w:t>123</w:t>
      </w:r>
      <w:r>
        <w:rPr>
          <w:lang w:val="uk-UA"/>
        </w:rPr>
        <w:t> </w:t>
      </w:r>
      <w:r w:rsidRPr="00A27606">
        <w:rPr>
          <w:lang w:val="uk-UA"/>
        </w:rPr>
        <w:t>300</w:t>
      </w:r>
      <w:r>
        <w:rPr>
          <w:lang w:val="uk-UA"/>
        </w:rPr>
        <w:t xml:space="preserve"> </w:t>
      </w:r>
      <w:r w:rsidR="00641BE0">
        <w:rPr>
          <w:lang w:val="uk-UA"/>
        </w:rPr>
        <w:t xml:space="preserve">гривень та </w:t>
      </w:r>
      <w:r w:rsidRPr="009B69C1">
        <w:rPr>
          <w:lang w:val="uk-UA"/>
        </w:rPr>
        <w:t xml:space="preserve">спрямувати </w:t>
      </w:r>
      <w:r w:rsidR="00641BE0">
        <w:rPr>
          <w:lang w:val="uk-UA"/>
        </w:rPr>
        <w:t xml:space="preserve">її </w:t>
      </w:r>
      <w:r w:rsidRPr="009B69C1">
        <w:rPr>
          <w:lang w:val="uk-UA"/>
        </w:rPr>
        <w:t>відділу освіти Кутської селищної ради по спеціаль</w:t>
      </w:r>
      <w:r w:rsidR="00641BE0">
        <w:rPr>
          <w:lang w:val="uk-UA"/>
        </w:rPr>
        <w:t>ному фонду (бюджет</w:t>
      </w:r>
      <w:r w:rsidRPr="009B69C1">
        <w:rPr>
          <w:lang w:val="uk-UA"/>
        </w:rPr>
        <w:t xml:space="preserve"> розвитку) за кодом бюджетної програми 0611184 «Виконання заходів, спрямованих на реалізацію публічного інвестиційного проекту на забезпечення </w:t>
      </w:r>
      <w:r w:rsidRPr="009B69C1">
        <w:rPr>
          <w:lang w:val="uk-UA"/>
        </w:rPr>
        <w:lastRenderedPageBreak/>
        <w:t>якісної, сучасної та доступної загальної середньої освіти `Нова українська школа` за рахунок субвенції з державного бюджету м</w:t>
      </w:r>
      <w:r>
        <w:rPr>
          <w:lang w:val="uk-UA"/>
        </w:rPr>
        <w:t xml:space="preserve">ісцевим бюджетам» в сумі                            </w:t>
      </w:r>
      <w:r w:rsidRPr="009B69C1">
        <w:rPr>
          <w:lang w:val="uk-UA"/>
        </w:rPr>
        <w:t xml:space="preserve"> </w:t>
      </w:r>
      <w:r w:rsidRPr="00A27606">
        <w:rPr>
          <w:lang w:val="uk-UA"/>
        </w:rPr>
        <w:t>123</w:t>
      </w:r>
      <w:r>
        <w:rPr>
          <w:lang w:val="en-US"/>
        </w:rPr>
        <w:t> </w:t>
      </w:r>
      <w:r w:rsidRPr="00A27606">
        <w:rPr>
          <w:lang w:val="uk-UA"/>
        </w:rPr>
        <w:t xml:space="preserve">300 </w:t>
      </w:r>
      <w:r w:rsidRPr="009B69C1">
        <w:rPr>
          <w:lang w:val="uk-UA"/>
        </w:rPr>
        <w:t>гривень (КЕКВ 3110) на створення сучасного освітнього простору для закладів загальної середньої освіти комунальної форми власності, які здійснюють освітній процес за очною формою або з поєднанням очної та дистанційної форми здобуття освіти і які згідно з планом формування мережі закладів загальної середньої освіти відповідної адміністративно-територіальної одиниці у 2027/2028 навчальному році не забезпечуватимуть здобуття профі</w:t>
      </w:r>
      <w:r>
        <w:rPr>
          <w:lang w:val="uk-UA"/>
        </w:rPr>
        <w:t xml:space="preserve">льної середньої освіти, </w:t>
      </w:r>
      <w:r w:rsidRPr="001F11B7">
        <w:rPr>
          <w:lang w:val="uk-UA"/>
        </w:rPr>
        <w:t>та для спеціальних закладів загальної середньої освіти комунальної форми власності, освітній процес в яких здійснюється за очною формою або з поєднанням очної та дистанційної форми здобуття освіти на рівні базової середньої освіти;</w:t>
      </w:r>
    </w:p>
    <w:p w:rsidR="009B69C1" w:rsidRDefault="00224136" w:rsidP="00177232">
      <w:pPr>
        <w:jc w:val="both"/>
        <w:rPr>
          <w:lang w:val="uk-UA"/>
        </w:rPr>
      </w:pPr>
      <w:r w:rsidRPr="009B69C1">
        <w:rPr>
          <w:lang w:val="uk-UA"/>
        </w:rPr>
        <w:t xml:space="preserve">      При цьому здійснити передачу коштів із загального фонду бюджету до бюджету розвитку с</w:t>
      </w:r>
      <w:r>
        <w:rPr>
          <w:lang w:val="uk-UA"/>
        </w:rPr>
        <w:t xml:space="preserve">пеціального фонду в сумі </w:t>
      </w:r>
      <w:r w:rsidRPr="00A27606">
        <w:t>123 300</w:t>
      </w:r>
      <w:r>
        <w:rPr>
          <w:lang w:val="uk-UA"/>
        </w:rPr>
        <w:t xml:space="preserve"> </w:t>
      </w:r>
      <w:r w:rsidRPr="009B69C1">
        <w:rPr>
          <w:lang w:val="uk-UA"/>
        </w:rPr>
        <w:t xml:space="preserve">гривень.  </w:t>
      </w:r>
    </w:p>
    <w:p w:rsidR="00926203" w:rsidRDefault="00397064" w:rsidP="003E4330">
      <w:pPr>
        <w:jc w:val="both"/>
        <w:rPr>
          <w:lang w:val="uk-UA"/>
        </w:rPr>
      </w:pPr>
      <w:r>
        <w:rPr>
          <w:b/>
          <w:lang w:val="uk-UA"/>
        </w:rPr>
        <w:t xml:space="preserve">      2</w:t>
      </w:r>
      <w:r w:rsidRPr="00FD4F5B">
        <w:rPr>
          <w:b/>
          <w:lang w:val="uk-UA"/>
        </w:rPr>
        <w:t>.</w:t>
      </w:r>
      <w:r w:rsidRPr="00810BB9">
        <w:rPr>
          <w:lang w:val="uk-UA"/>
        </w:rPr>
        <w:t xml:space="preserve"> ВРАХУВАТИ у дох</w:t>
      </w:r>
      <w:r>
        <w:rPr>
          <w:lang w:val="uk-UA"/>
        </w:rPr>
        <w:t xml:space="preserve">одах загального фонду </w:t>
      </w:r>
      <w:r w:rsidRPr="00810BB9">
        <w:rPr>
          <w:lang w:val="uk-UA"/>
        </w:rPr>
        <w:t xml:space="preserve">бюджету </w:t>
      </w:r>
      <w:r>
        <w:rPr>
          <w:lang w:val="uk-UA"/>
        </w:rPr>
        <w:t xml:space="preserve">громади на 2026 рік субвенцію </w:t>
      </w:r>
      <w:r w:rsidRPr="00810BB9">
        <w:rPr>
          <w:lang w:val="uk-UA"/>
        </w:rPr>
        <w:t>за кодом кла</w:t>
      </w:r>
      <w:r w:rsidR="00E62763">
        <w:rPr>
          <w:lang w:val="uk-UA"/>
        </w:rPr>
        <w:t>сифікації доходів бюджету 41050400 «</w:t>
      </w:r>
      <w:r w:rsidR="00E62763" w:rsidRPr="00E62763">
        <w:rPr>
          <w:lang w:val="uk-UA"/>
        </w:rPr>
        <w:t xml:space="preserve">Субвенція з місцевого бюджету на виплату грошової компенсації за належні для отримання жилі приміщення для сімей осіб, визначених пунктами 2 - 5 частини першої статті 10-1 Закону України `Про статус ветеранів війни, гарантії їх соціального захисту`, для осіб з інвалідністю і - </w:t>
      </w:r>
      <w:proofErr w:type="spellStart"/>
      <w:r w:rsidR="00E62763" w:rsidRPr="00E62763">
        <w:rPr>
          <w:lang w:val="uk-UA"/>
        </w:rPr>
        <w:t>іі</w:t>
      </w:r>
      <w:proofErr w:type="spellEnd"/>
      <w:r w:rsidR="00E62763" w:rsidRPr="00E62763">
        <w:rPr>
          <w:lang w:val="uk-UA"/>
        </w:rPr>
        <w:t xml:space="preserve">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11 - 14 частини другої статті 7 Закону України `Про статус ветеранів війни, гарантії їх соціального захисту`, та які потребують поліпшення житлових умов за рахунок відповідної субвенції з державного бюджету</w:t>
      </w:r>
      <w:r>
        <w:rPr>
          <w:lang w:val="uk-UA"/>
        </w:rPr>
        <w:t xml:space="preserve">» в сумі </w:t>
      </w:r>
      <w:r w:rsidRPr="00992C50">
        <w:rPr>
          <w:lang w:val="uk-UA"/>
        </w:rPr>
        <w:t>4 172 211,08</w:t>
      </w:r>
      <w:r w:rsidR="00836DAE">
        <w:rPr>
          <w:lang w:val="uk-UA"/>
        </w:rPr>
        <w:t xml:space="preserve"> гривень та спрямувати </w:t>
      </w:r>
      <w:r w:rsidR="00641BE0">
        <w:rPr>
          <w:lang w:val="uk-UA"/>
        </w:rPr>
        <w:t xml:space="preserve">її </w:t>
      </w:r>
      <w:r w:rsidR="00836DAE">
        <w:rPr>
          <w:lang w:val="uk-UA"/>
        </w:rPr>
        <w:t>Кутській селищній раді</w:t>
      </w:r>
      <w:r w:rsidR="00F37791">
        <w:rPr>
          <w:lang w:val="uk-UA"/>
        </w:rPr>
        <w:t xml:space="preserve"> по загальному</w:t>
      </w:r>
      <w:r>
        <w:rPr>
          <w:lang w:val="uk-UA"/>
        </w:rPr>
        <w:t xml:space="preserve"> фонду </w:t>
      </w:r>
      <w:r w:rsidRPr="00810BB9">
        <w:rPr>
          <w:lang w:val="uk-UA"/>
        </w:rPr>
        <w:t>(видатки р</w:t>
      </w:r>
      <w:r w:rsidR="00836DAE">
        <w:rPr>
          <w:lang w:val="uk-UA"/>
        </w:rPr>
        <w:t xml:space="preserve">озвитку) </w:t>
      </w:r>
      <w:r w:rsidRPr="00810BB9">
        <w:rPr>
          <w:lang w:val="uk-UA"/>
        </w:rPr>
        <w:t xml:space="preserve">за </w:t>
      </w:r>
      <w:r w:rsidR="00E62763">
        <w:rPr>
          <w:lang w:val="uk-UA"/>
        </w:rPr>
        <w:t>кодом бюджетн</w:t>
      </w:r>
      <w:r w:rsidR="00836DAE">
        <w:rPr>
          <w:lang w:val="uk-UA"/>
        </w:rPr>
        <w:t xml:space="preserve">ої програми 0113221 </w:t>
      </w:r>
      <w:r w:rsidR="00E62763">
        <w:rPr>
          <w:lang w:val="uk-UA"/>
        </w:rPr>
        <w:t>«</w:t>
      </w:r>
      <w:r w:rsidR="00E62763" w:rsidRPr="00E62763">
        <w:rPr>
          <w:lang w:val="uk-UA"/>
        </w:rPr>
        <w:t>Грошова компенсація за належні для отримання жилі приміщення для сімей осіб, визначених пунктами 2 – 5 частини першої статті 10-1 Закону України `Про статус ветеранів війни, гарантії їх соціального захисту`, для осіб з інвалідністю I – II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 – 14 частини другої статті 7 Закону України `Про статус ветеранів війни, гарантії їх соціального захисту`, та які потребують поліпшення житлових умов</w:t>
      </w:r>
      <w:r w:rsidRPr="00810BB9">
        <w:rPr>
          <w:lang w:val="uk-UA"/>
        </w:rPr>
        <w:t>»</w:t>
      </w:r>
      <w:r>
        <w:rPr>
          <w:lang w:val="uk-UA"/>
        </w:rPr>
        <w:t xml:space="preserve"> </w:t>
      </w:r>
      <w:r w:rsidRPr="00CB4936">
        <w:rPr>
          <w:lang w:val="uk-UA"/>
        </w:rPr>
        <w:t>д</w:t>
      </w:r>
      <w:r w:rsidR="00C550EC">
        <w:rPr>
          <w:lang w:val="uk-UA"/>
        </w:rPr>
        <w:t xml:space="preserve">ля виплати грошової компенсації </w:t>
      </w:r>
      <w:r>
        <w:rPr>
          <w:lang w:val="uk-UA"/>
        </w:rPr>
        <w:t xml:space="preserve">за належні для отримання жилі приміщення                      </w:t>
      </w:r>
      <w:proofErr w:type="spellStart"/>
      <w:r w:rsidR="00C550EC">
        <w:rPr>
          <w:lang w:val="uk-UA"/>
        </w:rPr>
        <w:lastRenderedPageBreak/>
        <w:t>Глодов</w:t>
      </w:r>
      <w:r w:rsidR="00904598" w:rsidRPr="009F5156">
        <w:rPr>
          <w:lang w:val="uk-UA"/>
        </w:rPr>
        <w:t>`</w:t>
      </w:r>
      <w:r w:rsidR="009F10DD">
        <w:rPr>
          <w:lang w:val="uk-UA"/>
        </w:rPr>
        <w:t>ю</w:t>
      </w:r>
      <w:r w:rsidR="00C550EC">
        <w:rPr>
          <w:lang w:val="uk-UA"/>
        </w:rPr>
        <w:t>ку</w:t>
      </w:r>
      <w:proofErr w:type="spellEnd"/>
      <w:r w:rsidR="00C550EC">
        <w:rPr>
          <w:lang w:val="uk-UA"/>
        </w:rPr>
        <w:t xml:space="preserve"> Віктору Дмитровичу</w:t>
      </w:r>
      <w:r w:rsidR="00904598">
        <w:rPr>
          <w:lang w:val="uk-UA"/>
        </w:rPr>
        <w:t xml:space="preserve"> в сумі 2 086 105,54 гривень, </w:t>
      </w:r>
      <w:proofErr w:type="spellStart"/>
      <w:r w:rsidR="00C550EC">
        <w:rPr>
          <w:lang w:val="uk-UA"/>
        </w:rPr>
        <w:t>Трищуку</w:t>
      </w:r>
      <w:proofErr w:type="spellEnd"/>
      <w:r w:rsidR="00C550EC">
        <w:rPr>
          <w:lang w:val="uk-UA"/>
        </w:rPr>
        <w:t xml:space="preserve"> Михайлу Омеляновичу </w:t>
      </w:r>
      <w:r>
        <w:rPr>
          <w:lang w:val="uk-UA"/>
        </w:rPr>
        <w:t xml:space="preserve">в сумі </w:t>
      </w:r>
      <w:r w:rsidR="00904598" w:rsidRPr="00904598">
        <w:rPr>
          <w:lang w:val="uk-UA"/>
        </w:rPr>
        <w:t>2 086 105,54</w:t>
      </w:r>
      <w:r>
        <w:rPr>
          <w:lang w:val="uk-UA"/>
        </w:rPr>
        <w:t xml:space="preserve"> гривень </w:t>
      </w:r>
      <w:r w:rsidRPr="00810BB9">
        <w:rPr>
          <w:lang w:val="uk-UA"/>
        </w:rPr>
        <w:t>(КЕКВ 3240).</w:t>
      </w:r>
    </w:p>
    <w:p w:rsidR="0092554E" w:rsidRPr="00DD4742" w:rsidRDefault="00DF054F" w:rsidP="0035754E">
      <w:pPr>
        <w:jc w:val="both"/>
        <w:rPr>
          <w:b/>
          <w:lang w:val="uk-UA" w:eastAsia="zh-CN"/>
        </w:rPr>
      </w:pPr>
      <w:r>
        <w:rPr>
          <w:b/>
          <w:lang w:val="uk-UA"/>
        </w:rPr>
        <w:t xml:space="preserve">      3</w:t>
      </w:r>
      <w:r w:rsidRPr="00FD4F5B">
        <w:rPr>
          <w:b/>
          <w:lang w:val="uk-UA"/>
        </w:rPr>
        <w:t>.</w:t>
      </w:r>
      <w:r w:rsidRPr="00810BB9">
        <w:rPr>
          <w:lang w:val="uk-UA"/>
        </w:rPr>
        <w:t xml:space="preserve"> ВРАХУВАТИ у дох</w:t>
      </w:r>
      <w:r>
        <w:rPr>
          <w:lang w:val="uk-UA"/>
        </w:rPr>
        <w:t xml:space="preserve">одах загального фонду </w:t>
      </w:r>
      <w:r w:rsidRPr="00810BB9">
        <w:rPr>
          <w:lang w:val="uk-UA"/>
        </w:rPr>
        <w:t xml:space="preserve">бюджету </w:t>
      </w:r>
      <w:r>
        <w:rPr>
          <w:lang w:val="uk-UA"/>
        </w:rPr>
        <w:t xml:space="preserve">громади на 2026 рік субвенцію </w:t>
      </w:r>
      <w:r w:rsidRPr="00810BB9">
        <w:rPr>
          <w:lang w:val="uk-UA"/>
        </w:rPr>
        <w:t>за кодом класи</w:t>
      </w:r>
      <w:r>
        <w:rPr>
          <w:lang w:val="uk-UA"/>
        </w:rPr>
        <w:t>фікації доходів бюджету 41053900 «Інші субвенції з місцевого бю</w:t>
      </w:r>
      <w:r w:rsidR="00641BE0">
        <w:rPr>
          <w:lang w:val="uk-UA"/>
        </w:rPr>
        <w:t xml:space="preserve">джету» в сумі 55 516 гривень та </w:t>
      </w:r>
      <w:r>
        <w:rPr>
          <w:lang w:val="uk-UA"/>
        </w:rPr>
        <w:t>спрямувати</w:t>
      </w:r>
      <w:r w:rsidR="00641BE0">
        <w:rPr>
          <w:lang w:val="uk-UA"/>
        </w:rPr>
        <w:t xml:space="preserve"> її </w:t>
      </w:r>
      <w:r>
        <w:rPr>
          <w:lang w:val="uk-UA"/>
        </w:rPr>
        <w:t>Кутській селищній раді по загал</w:t>
      </w:r>
      <w:r w:rsidR="001F7EB7">
        <w:rPr>
          <w:lang w:val="uk-UA"/>
        </w:rPr>
        <w:t xml:space="preserve">ьному фонду (видатки споживання) </w:t>
      </w:r>
      <w:r w:rsidR="001F7EB7" w:rsidRPr="001F7EB7">
        <w:rPr>
          <w:lang w:val="uk-UA"/>
        </w:rPr>
        <w:t xml:space="preserve">за кодом бюджетної  програми 0113242 «Інші заходи у сфері соціального захисту і соціального забезпечення» </w:t>
      </w:r>
      <w:r w:rsidR="001F7EB7" w:rsidRPr="00DD4742">
        <w:rPr>
          <w:lang w:val="uk-UA"/>
        </w:rPr>
        <w:t>на виконання заходів обласної комплексної Програми соціального захисту населення Івано-Франківської області на 2022-2026 ро</w:t>
      </w:r>
      <w:r w:rsidR="00BF4415" w:rsidRPr="00DD4742">
        <w:rPr>
          <w:lang w:val="uk-UA"/>
        </w:rPr>
        <w:t xml:space="preserve">ки </w:t>
      </w:r>
      <w:r w:rsidR="00C550EC" w:rsidRPr="00DD4742">
        <w:rPr>
          <w:lang w:val="uk-UA"/>
        </w:rPr>
        <w:t xml:space="preserve">в сумі 55 516 гривень </w:t>
      </w:r>
      <w:r w:rsidR="00BF4415" w:rsidRPr="00DD4742">
        <w:rPr>
          <w:lang w:val="uk-UA"/>
        </w:rPr>
        <w:t xml:space="preserve">на </w:t>
      </w:r>
      <w:r w:rsidR="0092554E" w:rsidRPr="00DD4742">
        <w:rPr>
          <w:lang w:val="uk-UA"/>
        </w:rPr>
        <w:t>здійснення щомісячної додаткової</w:t>
      </w:r>
      <w:r w:rsidR="001F7EB7" w:rsidRPr="00DD4742">
        <w:rPr>
          <w:lang w:val="uk-UA"/>
        </w:rPr>
        <w:t xml:space="preserve"> випл</w:t>
      </w:r>
      <w:r w:rsidR="0092554E" w:rsidRPr="00DD4742">
        <w:rPr>
          <w:lang w:val="uk-UA"/>
        </w:rPr>
        <w:t>ати</w:t>
      </w:r>
      <w:r w:rsidR="001F7EB7" w:rsidRPr="00DD4742">
        <w:rPr>
          <w:lang w:val="uk-UA"/>
        </w:rPr>
        <w:t xml:space="preserve"> ветеранам ОУН-УПА в сумі 10</w:t>
      </w:r>
      <w:r w:rsidR="0092554E" w:rsidRPr="00DD4742">
        <w:rPr>
          <w:lang w:val="uk-UA"/>
        </w:rPr>
        <w:t> </w:t>
      </w:r>
      <w:r w:rsidR="001F7EB7" w:rsidRPr="00DD4742">
        <w:rPr>
          <w:lang w:val="uk-UA"/>
        </w:rPr>
        <w:t>000</w:t>
      </w:r>
      <w:r w:rsidR="0092554E" w:rsidRPr="00DD4742">
        <w:rPr>
          <w:lang w:val="uk-UA"/>
        </w:rPr>
        <w:t>,00</w:t>
      </w:r>
      <w:r w:rsidR="001F7EB7" w:rsidRPr="00DD4742">
        <w:rPr>
          <w:lang w:val="uk-UA"/>
        </w:rPr>
        <w:t xml:space="preserve"> гривень на одну особу</w:t>
      </w:r>
      <w:r w:rsidR="0035754E" w:rsidRPr="00DD4742">
        <w:rPr>
          <w:lang w:val="uk-UA"/>
        </w:rPr>
        <w:t xml:space="preserve"> (КЕКВ 2730).</w:t>
      </w:r>
      <w:r w:rsidR="001F7EB7" w:rsidRPr="00DD4742">
        <w:rPr>
          <w:b/>
          <w:lang w:val="uk-UA"/>
        </w:rPr>
        <w:t xml:space="preserve">  </w:t>
      </w:r>
    </w:p>
    <w:p w:rsidR="009F5156" w:rsidRDefault="009F5156" w:rsidP="00052AE5">
      <w:pPr>
        <w:autoSpaceDE w:val="0"/>
        <w:autoSpaceDN w:val="0"/>
        <w:jc w:val="both"/>
        <w:rPr>
          <w:lang w:val="uk-UA"/>
        </w:rPr>
      </w:pPr>
      <w:r>
        <w:rPr>
          <w:b/>
          <w:lang w:val="uk-UA"/>
        </w:rPr>
        <w:t xml:space="preserve">      4</w:t>
      </w:r>
      <w:r w:rsidR="00B84E24" w:rsidRPr="00B84E24">
        <w:rPr>
          <w:b/>
          <w:lang w:val="uk-UA"/>
        </w:rPr>
        <w:t>.</w:t>
      </w:r>
      <w:r w:rsidR="00641BE0">
        <w:rPr>
          <w:lang w:val="uk-UA"/>
        </w:rPr>
        <w:t xml:space="preserve"> </w:t>
      </w:r>
      <w:r w:rsidR="00B84E24" w:rsidRPr="00B84E24">
        <w:rPr>
          <w:lang w:val="uk-UA"/>
        </w:rPr>
        <w:t>ЗБІЛЬШИТИ о</w:t>
      </w:r>
      <w:r w:rsidR="00641BE0">
        <w:rPr>
          <w:lang w:val="uk-UA"/>
        </w:rPr>
        <w:t xml:space="preserve">бсяг доходів </w:t>
      </w:r>
      <w:r w:rsidR="00B84E24" w:rsidRPr="00B84E24">
        <w:rPr>
          <w:lang w:val="uk-UA"/>
        </w:rPr>
        <w:t xml:space="preserve">бюджету розвитку </w:t>
      </w:r>
      <w:r w:rsidR="00641BE0">
        <w:rPr>
          <w:lang w:val="uk-UA"/>
        </w:rPr>
        <w:t xml:space="preserve">спеціального фонду </w:t>
      </w:r>
      <w:r w:rsidR="00B84E24" w:rsidRPr="00B84E24">
        <w:rPr>
          <w:lang w:val="uk-UA"/>
        </w:rPr>
        <w:t xml:space="preserve">бюджету громади </w:t>
      </w:r>
      <w:r w:rsidR="00FF375E">
        <w:rPr>
          <w:lang w:val="uk-UA"/>
        </w:rPr>
        <w:t xml:space="preserve">за рахунок перевиконання за січень - травень 2026 року </w:t>
      </w:r>
      <w:r w:rsidR="00B84E24" w:rsidRPr="00B84E24">
        <w:rPr>
          <w:lang w:val="uk-UA"/>
        </w:rPr>
        <w:t>за кодом класифікації доходів бюджету 33010100 «Кошти від продажу земельних ділянок несільськогосподарського призначення, що перебувають у державній або комунальній власності, та земельних ділянок, які знаходяться на території Автономної Республіки Крим</w:t>
      </w:r>
      <w:r w:rsidR="00FF375E">
        <w:rPr>
          <w:lang w:val="uk-UA"/>
        </w:rPr>
        <w:t xml:space="preserve">» на суму 4 675 гривень та </w:t>
      </w:r>
      <w:r w:rsidR="00B84E24" w:rsidRPr="00B84E24">
        <w:rPr>
          <w:lang w:val="uk-UA"/>
        </w:rPr>
        <w:t>збільшити бюджетні призна</w:t>
      </w:r>
      <w:r w:rsidR="00FF375E">
        <w:rPr>
          <w:lang w:val="uk-UA"/>
        </w:rPr>
        <w:t xml:space="preserve">чення Кутській селищній раді по бюджету розвитку спеціальному фонду </w:t>
      </w:r>
      <w:r w:rsidR="00B84E24" w:rsidRPr="00B84E24">
        <w:rPr>
          <w:lang w:val="uk-UA"/>
        </w:rPr>
        <w:t>за кодом бюджетної програми 0117650 «Проведення експертної грошової оцінки земельної ділянки чи права на неї» на виконання заходів Програми розвитку земельних відносин та інвентаризації земель Кутської селищної територіальної громади на 2024</w:t>
      </w:r>
      <w:r w:rsidR="00FF375E">
        <w:rPr>
          <w:lang w:val="uk-UA"/>
        </w:rPr>
        <w:t>-2026 роки на суму</w:t>
      </w:r>
      <w:r w:rsidR="00B84E24" w:rsidRPr="00B84E24">
        <w:rPr>
          <w:lang w:val="uk-UA"/>
        </w:rPr>
        <w:t xml:space="preserve"> 4 675 гривень (КЕКВ 2281).  </w:t>
      </w:r>
    </w:p>
    <w:p w:rsidR="009F5156" w:rsidRDefault="009F5156" w:rsidP="00052AE5">
      <w:pPr>
        <w:autoSpaceDE w:val="0"/>
        <w:autoSpaceDN w:val="0"/>
        <w:jc w:val="both"/>
        <w:rPr>
          <w:lang w:val="uk-UA"/>
        </w:rPr>
      </w:pPr>
      <w:r>
        <w:rPr>
          <w:b/>
          <w:lang w:val="uk-UA"/>
        </w:rPr>
        <w:t xml:space="preserve">      5</w:t>
      </w:r>
      <w:r w:rsidRPr="00B84E24">
        <w:rPr>
          <w:b/>
          <w:lang w:val="uk-UA"/>
        </w:rPr>
        <w:t>.</w:t>
      </w:r>
      <w:r w:rsidRPr="00B84E24">
        <w:rPr>
          <w:lang w:val="uk-UA"/>
        </w:rPr>
        <w:t xml:space="preserve"> ЗБІЛ</w:t>
      </w:r>
      <w:r>
        <w:rPr>
          <w:lang w:val="uk-UA"/>
        </w:rPr>
        <w:t>ЬШИТИ обсяг доходів загального</w:t>
      </w:r>
      <w:r w:rsidR="009947A5">
        <w:rPr>
          <w:lang w:val="uk-UA"/>
        </w:rPr>
        <w:t xml:space="preserve"> фо</w:t>
      </w:r>
      <w:r w:rsidR="0035754E">
        <w:rPr>
          <w:lang w:val="uk-UA"/>
        </w:rPr>
        <w:t>нду бюджету громади за рахунок перевиконання за січень - травень 2026 року на суму</w:t>
      </w:r>
      <w:r w:rsidR="00B2721A">
        <w:rPr>
          <w:lang w:val="uk-UA"/>
        </w:rPr>
        <w:t xml:space="preserve"> 1 500 000 гривень </w:t>
      </w:r>
      <w:r w:rsidR="0055561E">
        <w:rPr>
          <w:lang w:val="uk-UA"/>
        </w:rPr>
        <w:t>за кодами</w:t>
      </w:r>
      <w:r w:rsidRPr="00B84E24">
        <w:rPr>
          <w:lang w:val="uk-UA"/>
        </w:rPr>
        <w:t xml:space="preserve"> класифікаці</w:t>
      </w:r>
      <w:r>
        <w:rPr>
          <w:lang w:val="uk-UA"/>
        </w:rPr>
        <w:t>ї доходів бюджету:</w:t>
      </w:r>
    </w:p>
    <w:p w:rsidR="009F5156" w:rsidRPr="009F5156" w:rsidRDefault="009F5156" w:rsidP="009F5156">
      <w:pPr>
        <w:autoSpaceDE w:val="0"/>
        <w:autoSpaceDN w:val="0"/>
        <w:jc w:val="both"/>
        <w:rPr>
          <w:lang w:val="uk-UA"/>
        </w:rPr>
      </w:pPr>
      <w:r w:rsidRPr="009F5156">
        <w:rPr>
          <w:lang w:val="uk-UA"/>
        </w:rPr>
        <w:t xml:space="preserve">   - 11010100 «Податок на доходи фізичних осіб, що сплачується податковими агентами, із доходів платника податку у вигляді заробітної плати» - 869 000 гривень;</w:t>
      </w:r>
    </w:p>
    <w:p w:rsidR="009F5156" w:rsidRPr="009F5156" w:rsidRDefault="009F5156" w:rsidP="009F5156">
      <w:pPr>
        <w:autoSpaceDE w:val="0"/>
        <w:autoSpaceDN w:val="0"/>
        <w:jc w:val="both"/>
        <w:rPr>
          <w:lang w:val="uk-UA"/>
        </w:rPr>
      </w:pPr>
      <w:r w:rsidRPr="009F5156">
        <w:rPr>
          <w:lang w:val="uk-UA"/>
        </w:rPr>
        <w:t xml:space="preserve">   - 11010500 «Податок на доходи фізичних осіб, що сплачується фізичними особами за результатами річного декларування» -  252 000 гривень;</w:t>
      </w:r>
    </w:p>
    <w:p w:rsidR="009F5156" w:rsidRPr="009F5156" w:rsidRDefault="009F5156" w:rsidP="009F5156">
      <w:pPr>
        <w:autoSpaceDE w:val="0"/>
        <w:autoSpaceDN w:val="0"/>
        <w:jc w:val="both"/>
        <w:rPr>
          <w:lang w:val="uk-UA"/>
        </w:rPr>
      </w:pPr>
      <w:r w:rsidRPr="009F5156">
        <w:rPr>
          <w:lang w:val="uk-UA"/>
        </w:rPr>
        <w:t xml:space="preserve">   -  18010700  «Земельний податок з фізичних осіб» - 100 000 гривень;</w:t>
      </w:r>
    </w:p>
    <w:p w:rsidR="009F5156" w:rsidRPr="009F5156" w:rsidRDefault="009F5156" w:rsidP="009F5156">
      <w:pPr>
        <w:autoSpaceDE w:val="0"/>
        <w:autoSpaceDN w:val="0"/>
        <w:jc w:val="both"/>
        <w:rPr>
          <w:lang w:val="uk-UA"/>
        </w:rPr>
      </w:pPr>
      <w:r w:rsidRPr="009F5156">
        <w:rPr>
          <w:lang w:val="uk-UA"/>
        </w:rPr>
        <w:t xml:space="preserve">   -  18011000 «Транспортний податок з фізичних осіб» - 25 000 гривень;</w:t>
      </w:r>
    </w:p>
    <w:p w:rsidR="009F5156" w:rsidRPr="009F5156" w:rsidRDefault="009F5156" w:rsidP="009F5156">
      <w:pPr>
        <w:autoSpaceDE w:val="0"/>
        <w:autoSpaceDN w:val="0"/>
        <w:jc w:val="both"/>
        <w:rPr>
          <w:lang w:val="uk-UA"/>
        </w:rPr>
      </w:pPr>
      <w:r w:rsidRPr="009F5156">
        <w:rPr>
          <w:lang w:val="uk-UA"/>
        </w:rPr>
        <w:t xml:space="preserve">   -  18050400 «Єдиний податок з фізичних осіб» - 100 000 гривень;</w:t>
      </w:r>
    </w:p>
    <w:p w:rsidR="009F5156" w:rsidRPr="009F5156" w:rsidRDefault="009F5156" w:rsidP="009F5156">
      <w:pPr>
        <w:autoSpaceDE w:val="0"/>
        <w:autoSpaceDN w:val="0"/>
        <w:jc w:val="both"/>
        <w:rPr>
          <w:lang w:val="uk-UA"/>
        </w:rPr>
      </w:pPr>
      <w:r w:rsidRPr="009F5156">
        <w:rPr>
          <w:lang w:val="uk-UA"/>
        </w:rPr>
        <w:t xml:space="preserve">   - 22080400 Надходження від орендної плати за користування майновим комплексом та іншим майном, що перебуває в комунальній власності – 50 000 гривень;</w:t>
      </w:r>
    </w:p>
    <w:p w:rsidR="00B2721A" w:rsidRDefault="009F5156" w:rsidP="00577C8F">
      <w:pPr>
        <w:autoSpaceDE w:val="0"/>
        <w:autoSpaceDN w:val="0"/>
        <w:jc w:val="both"/>
        <w:rPr>
          <w:lang w:val="uk-UA"/>
        </w:rPr>
      </w:pPr>
      <w:r w:rsidRPr="009F5156">
        <w:rPr>
          <w:lang w:val="uk-UA"/>
        </w:rPr>
        <w:t xml:space="preserve">   -  24060300 «Інші надходження» - 104 000 гривень.</w:t>
      </w:r>
      <w:r w:rsidR="00052AE5" w:rsidRPr="00AA2A75">
        <w:rPr>
          <w:vanish/>
          <w:lang w:val="uk-UA"/>
        </w:rPr>
        <w:t>......</w:t>
      </w:r>
      <w:r w:rsidR="00052AE5" w:rsidRPr="006D28A6">
        <w:rPr>
          <w:vanish/>
          <w:lang w:val="uk-UA"/>
        </w:rPr>
        <w:t>...</w:t>
      </w:r>
      <w:r w:rsidR="00052AE5" w:rsidRPr="00AA2A75">
        <w:rPr>
          <w:vanish/>
          <w:lang w:val="uk-UA"/>
        </w:rPr>
        <w:t>............</w:t>
      </w:r>
      <w:r w:rsidR="00052AE5" w:rsidRPr="006D28A6">
        <w:rPr>
          <w:vanish/>
          <w:lang w:val="uk-UA"/>
        </w:rPr>
        <w:t>...</w:t>
      </w:r>
      <w:r w:rsidR="00052AE5" w:rsidRPr="00AA2A75">
        <w:rPr>
          <w:vanish/>
          <w:lang w:val="uk-UA"/>
        </w:rPr>
        <w:t>......</w:t>
      </w:r>
      <w:r w:rsidR="00052AE5" w:rsidRPr="006D28A6">
        <w:rPr>
          <w:vanish/>
          <w:lang w:val="uk-UA"/>
        </w:rPr>
        <w:t>.</w:t>
      </w:r>
      <w:r w:rsidR="00052AE5" w:rsidRPr="008634C1">
        <w:rPr>
          <w:vanish/>
          <w:lang w:val="uk-UA"/>
        </w:rPr>
        <w:t>..</w:t>
      </w:r>
      <w:r w:rsidR="00052AE5">
        <w:rPr>
          <w:vanish/>
          <w:lang w:val="uk-UA"/>
        </w:rPr>
        <w:t>................................................</w:t>
      </w:r>
      <w:r w:rsidR="00052AE5" w:rsidRPr="00AA2A75">
        <w:rPr>
          <w:vanish/>
          <w:lang w:val="uk-UA"/>
        </w:rPr>
        <w:t>......</w:t>
      </w:r>
      <w:r w:rsidR="00052AE5" w:rsidRPr="006D28A6">
        <w:rPr>
          <w:vanish/>
          <w:lang w:val="uk-UA"/>
        </w:rPr>
        <w:t>...</w:t>
      </w:r>
      <w:r w:rsidR="00052AE5" w:rsidRPr="00AA2A75">
        <w:rPr>
          <w:vanish/>
          <w:lang w:val="uk-UA"/>
        </w:rPr>
        <w:t>......</w:t>
      </w:r>
      <w:r w:rsidR="00052AE5" w:rsidRPr="006D28A6">
        <w:rPr>
          <w:vanish/>
          <w:lang w:val="uk-UA"/>
        </w:rPr>
        <w:t>.</w:t>
      </w:r>
      <w:r w:rsidR="00052AE5" w:rsidRPr="008634C1">
        <w:rPr>
          <w:vanish/>
          <w:lang w:val="uk-UA"/>
        </w:rPr>
        <w:t>..</w:t>
      </w:r>
      <w:r w:rsidR="00052AE5" w:rsidRPr="00B71F38">
        <w:rPr>
          <w:vanish/>
          <w:lang w:val="uk-UA"/>
        </w:rPr>
        <w:t>........</w:t>
      </w:r>
      <w:r w:rsidR="00052AE5" w:rsidRPr="00BF050C">
        <w:rPr>
          <w:vanish/>
          <w:lang w:val="uk-UA"/>
        </w:rPr>
        <w:t>......</w:t>
      </w:r>
      <w:r w:rsidR="00052AE5" w:rsidRPr="00207F4D">
        <w:rPr>
          <w:vanish/>
          <w:lang w:val="uk-UA"/>
        </w:rPr>
        <w:t>....</w:t>
      </w:r>
      <w:r w:rsidR="00052AE5" w:rsidRPr="00BF050C">
        <w:rPr>
          <w:vanish/>
          <w:lang w:val="uk-UA"/>
        </w:rPr>
        <w:t>......</w:t>
      </w:r>
      <w:r w:rsidR="00052AE5" w:rsidRPr="00AA2A75">
        <w:rPr>
          <w:vanish/>
          <w:lang w:val="uk-UA"/>
        </w:rPr>
        <w:t>......</w:t>
      </w:r>
      <w:r w:rsidR="00052AE5" w:rsidRPr="006D28A6">
        <w:rPr>
          <w:vanish/>
          <w:lang w:val="uk-UA"/>
        </w:rPr>
        <w:t>...</w:t>
      </w:r>
      <w:r w:rsidR="00052AE5" w:rsidRPr="00AA2A75">
        <w:rPr>
          <w:vanish/>
          <w:lang w:val="uk-UA"/>
        </w:rPr>
        <w:t>............</w:t>
      </w:r>
      <w:r w:rsidR="00052AE5" w:rsidRPr="006D28A6">
        <w:rPr>
          <w:vanish/>
          <w:lang w:val="uk-UA"/>
        </w:rPr>
        <w:t>...</w:t>
      </w:r>
      <w:r w:rsidR="00052AE5" w:rsidRPr="00AA2A75">
        <w:rPr>
          <w:vanish/>
          <w:lang w:val="uk-UA"/>
        </w:rPr>
        <w:t>......</w:t>
      </w:r>
      <w:r w:rsidR="00052AE5" w:rsidRPr="006D28A6">
        <w:rPr>
          <w:vanish/>
          <w:lang w:val="uk-UA"/>
        </w:rPr>
        <w:t>.</w:t>
      </w:r>
      <w:r w:rsidR="00052AE5" w:rsidRPr="008634C1">
        <w:rPr>
          <w:vanish/>
          <w:lang w:val="uk-UA"/>
        </w:rPr>
        <w:t>..</w:t>
      </w:r>
      <w:r w:rsidR="00052AE5">
        <w:rPr>
          <w:vanish/>
          <w:lang w:val="uk-UA"/>
        </w:rPr>
        <w:t>................................................</w:t>
      </w:r>
      <w:r w:rsidR="00052AE5" w:rsidRPr="00AA2A75">
        <w:rPr>
          <w:vanish/>
          <w:lang w:val="uk-UA"/>
        </w:rPr>
        <w:t>......</w:t>
      </w:r>
      <w:r w:rsidR="00052AE5" w:rsidRPr="006D28A6">
        <w:rPr>
          <w:vanish/>
          <w:lang w:val="uk-UA"/>
        </w:rPr>
        <w:t>...</w:t>
      </w:r>
      <w:r w:rsidR="00052AE5" w:rsidRPr="00AA2A75">
        <w:rPr>
          <w:vanish/>
          <w:lang w:val="uk-UA"/>
        </w:rPr>
        <w:t>......</w:t>
      </w:r>
      <w:r w:rsidR="00052AE5" w:rsidRPr="006D28A6">
        <w:rPr>
          <w:vanish/>
          <w:lang w:val="uk-UA"/>
        </w:rPr>
        <w:t>.</w:t>
      </w:r>
      <w:r w:rsidR="00052AE5" w:rsidRPr="008634C1">
        <w:rPr>
          <w:vanish/>
          <w:lang w:val="uk-UA"/>
        </w:rPr>
        <w:t>..</w:t>
      </w:r>
      <w:r w:rsidR="00052AE5" w:rsidRPr="00B71F38">
        <w:rPr>
          <w:vanish/>
          <w:lang w:val="uk-UA"/>
        </w:rPr>
        <w:t>........</w:t>
      </w:r>
      <w:r w:rsidR="00052AE5" w:rsidRPr="00BF050C">
        <w:rPr>
          <w:vanish/>
          <w:lang w:val="uk-UA"/>
        </w:rPr>
        <w:t>......</w:t>
      </w:r>
      <w:r w:rsidR="00052AE5" w:rsidRPr="00207F4D">
        <w:rPr>
          <w:vanish/>
          <w:lang w:val="uk-UA"/>
        </w:rPr>
        <w:t>....</w:t>
      </w:r>
      <w:r w:rsidR="00052AE5" w:rsidRPr="00BF050C">
        <w:rPr>
          <w:vanish/>
          <w:lang w:val="uk-UA"/>
        </w:rPr>
        <w:t>......</w:t>
      </w:r>
      <w:r w:rsidR="00052AE5" w:rsidRPr="00A923B5">
        <w:rPr>
          <w:b/>
          <w:vanish/>
          <w:lang w:val="uk-UA"/>
        </w:rPr>
        <w:t>....</w:t>
      </w:r>
      <w:r w:rsidR="00052AE5" w:rsidRPr="003438C8">
        <w:rPr>
          <w:vanish/>
          <w:lang w:val="uk-UA"/>
        </w:rPr>
        <w:t>........</w:t>
      </w:r>
      <w:r w:rsidR="00052AE5" w:rsidRPr="00A923B5">
        <w:rPr>
          <w:b/>
          <w:vanish/>
          <w:lang w:val="uk-UA"/>
        </w:rPr>
        <w:t>....</w:t>
      </w:r>
      <w:r w:rsidR="00052AE5" w:rsidRPr="003438C8">
        <w:rPr>
          <w:vanish/>
          <w:lang w:val="uk-UA"/>
        </w:rPr>
        <w:t>........</w:t>
      </w:r>
      <w:r w:rsidR="00052AE5" w:rsidRPr="00AA2A75">
        <w:rPr>
          <w:vanish/>
          <w:lang w:val="uk-UA"/>
        </w:rPr>
        <w:t>......</w:t>
      </w:r>
      <w:r w:rsidR="00052AE5" w:rsidRPr="006D28A6">
        <w:rPr>
          <w:vanish/>
          <w:lang w:val="uk-UA"/>
        </w:rPr>
        <w:t>...</w:t>
      </w:r>
      <w:r w:rsidR="00052AE5" w:rsidRPr="00AA2A75">
        <w:rPr>
          <w:vanish/>
          <w:lang w:val="uk-UA"/>
        </w:rPr>
        <w:t>............</w:t>
      </w:r>
      <w:r w:rsidR="00052AE5" w:rsidRPr="006D28A6">
        <w:rPr>
          <w:vanish/>
          <w:lang w:val="uk-UA"/>
        </w:rPr>
        <w:t>...</w:t>
      </w:r>
      <w:r w:rsidR="00052AE5" w:rsidRPr="00AA2A75">
        <w:rPr>
          <w:vanish/>
          <w:lang w:val="uk-UA"/>
        </w:rPr>
        <w:t>......</w:t>
      </w:r>
      <w:r w:rsidR="00052AE5" w:rsidRPr="006D28A6">
        <w:rPr>
          <w:vanish/>
          <w:lang w:val="uk-UA"/>
        </w:rPr>
        <w:t>.</w:t>
      </w:r>
      <w:r w:rsidR="00052AE5" w:rsidRPr="008634C1">
        <w:rPr>
          <w:vanish/>
          <w:lang w:val="uk-UA"/>
        </w:rPr>
        <w:t>..</w:t>
      </w:r>
      <w:r w:rsidR="00052AE5">
        <w:rPr>
          <w:vanish/>
          <w:lang w:val="uk-UA"/>
        </w:rPr>
        <w:t>................................................</w:t>
      </w:r>
      <w:r w:rsidR="00052AE5" w:rsidRPr="00AA2A75">
        <w:rPr>
          <w:vanish/>
          <w:lang w:val="uk-UA"/>
        </w:rPr>
        <w:t>......</w:t>
      </w:r>
      <w:r w:rsidR="00052AE5" w:rsidRPr="006D28A6">
        <w:rPr>
          <w:vanish/>
          <w:lang w:val="uk-UA"/>
        </w:rPr>
        <w:t>...</w:t>
      </w:r>
      <w:r w:rsidR="00052AE5" w:rsidRPr="00AA2A75">
        <w:rPr>
          <w:vanish/>
          <w:lang w:val="uk-UA"/>
        </w:rPr>
        <w:t>......</w:t>
      </w:r>
      <w:r w:rsidR="00052AE5" w:rsidRPr="006D28A6">
        <w:rPr>
          <w:vanish/>
          <w:lang w:val="uk-UA"/>
        </w:rPr>
        <w:t>.</w:t>
      </w:r>
      <w:r w:rsidR="00052AE5" w:rsidRPr="008634C1">
        <w:rPr>
          <w:vanish/>
          <w:lang w:val="uk-UA"/>
        </w:rPr>
        <w:t>..</w:t>
      </w:r>
    </w:p>
    <w:p w:rsidR="00B2721A" w:rsidRDefault="0055561E" w:rsidP="003E4330">
      <w:pPr>
        <w:jc w:val="both"/>
        <w:rPr>
          <w:lang w:val="uk-UA" w:eastAsia="zh-CN"/>
        </w:rPr>
      </w:pPr>
      <w:r w:rsidRPr="004E34DD">
        <w:rPr>
          <w:b/>
          <w:lang w:val="uk-UA" w:eastAsia="zh-CN"/>
        </w:rPr>
        <w:t xml:space="preserve">      6.</w:t>
      </w:r>
      <w:r>
        <w:rPr>
          <w:lang w:val="uk-UA" w:eastAsia="zh-CN"/>
        </w:rPr>
        <w:t xml:space="preserve"> ЗБІЛЬШИТИ обсяг видатків</w:t>
      </w:r>
      <w:r w:rsidRPr="0055561E">
        <w:rPr>
          <w:lang w:val="uk-UA" w:eastAsia="zh-CN"/>
        </w:rPr>
        <w:t xml:space="preserve"> загального фонду бюджету громади на 2026 рік </w:t>
      </w:r>
      <w:r w:rsidR="00577C8F">
        <w:rPr>
          <w:lang w:val="uk-UA" w:eastAsia="zh-CN"/>
        </w:rPr>
        <w:t>головним розпорядникам коштів на суму</w:t>
      </w:r>
      <w:r>
        <w:rPr>
          <w:lang w:val="uk-UA" w:eastAsia="zh-CN"/>
        </w:rPr>
        <w:t xml:space="preserve"> 1 500 000 гривень, а саме</w:t>
      </w:r>
      <w:r w:rsidRPr="0055561E">
        <w:rPr>
          <w:lang w:val="uk-UA" w:eastAsia="zh-CN"/>
        </w:rPr>
        <w:t>:</w:t>
      </w:r>
    </w:p>
    <w:p w:rsidR="0055561E" w:rsidRPr="0055561E" w:rsidRDefault="0055561E" w:rsidP="0055561E">
      <w:pPr>
        <w:jc w:val="both"/>
        <w:rPr>
          <w:lang w:val="uk-UA" w:eastAsia="zh-CN"/>
        </w:rPr>
      </w:pPr>
      <w:r w:rsidRPr="00577C8F">
        <w:rPr>
          <w:b/>
          <w:lang w:val="uk-UA" w:eastAsia="zh-CN"/>
        </w:rPr>
        <w:t xml:space="preserve">      6.1.</w:t>
      </w:r>
      <w:r w:rsidRPr="0055561E">
        <w:rPr>
          <w:lang w:val="uk-UA" w:eastAsia="zh-CN"/>
        </w:rPr>
        <w:t xml:space="preserve"> Кутська селищна рада</w:t>
      </w:r>
    </w:p>
    <w:p w:rsidR="0055561E" w:rsidRPr="0055561E" w:rsidRDefault="009F10DD" w:rsidP="0055561E">
      <w:pPr>
        <w:jc w:val="both"/>
        <w:rPr>
          <w:lang w:val="uk-UA" w:eastAsia="zh-CN"/>
        </w:rPr>
      </w:pPr>
      <w:r>
        <w:rPr>
          <w:lang w:val="uk-UA" w:eastAsia="zh-CN"/>
        </w:rPr>
        <w:t xml:space="preserve">      - видатки споживання</w:t>
      </w:r>
      <w:r w:rsidR="0055561E" w:rsidRPr="0055561E">
        <w:rPr>
          <w:lang w:val="uk-UA" w:eastAsia="zh-CN"/>
        </w:rPr>
        <w:t xml:space="preserve"> за кодом бюджетної програми 0112010 «Багатопрофільна стаціонарна медична допомога населенню» на виконання заходів Програми "Здоров'я Кутської селищної територіал</w:t>
      </w:r>
      <w:r w:rsidR="0055561E">
        <w:rPr>
          <w:lang w:val="uk-UA" w:eastAsia="zh-CN"/>
        </w:rPr>
        <w:t>ьної громади на 2024-2026 роки" д</w:t>
      </w:r>
      <w:r w:rsidR="00165967">
        <w:rPr>
          <w:lang w:val="uk-UA" w:eastAsia="zh-CN"/>
        </w:rPr>
        <w:t>ля КНП «Кутська міська лікарня» на оплату природного газу</w:t>
      </w:r>
      <w:r w:rsidR="001575F0">
        <w:rPr>
          <w:lang w:val="uk-UA" w:eastAsia="zh-CN"/>
        </w:rPr>
        <w:t xml:space="preserve"> </w:t>
      </w:r>
      <w:r w:rsidR="0055561E" w:rsidRPr="0055561E">
        <w:rPr>
          <w:lang w:val="uk-UA" w:eastAsia="zh-CN"/>
        </w:rPr>
        <w:t xml:space="preserve">в сумі </w:t>
      </w:r>
      <w:r w:rsidR="0055561E">
        <w:rPr>
          <w:lang w:val="uk-UA" w:eastAsia="zh-CN"/>
        </w:rPr>
        <w:t xml:space="preserve">145 000 </w:t>
      </w:r>
      <w:r w:rsidR="0055561E" w:rsidRPr="0055561E">
        <w:rPr>
          <w:lang w:val="uk-UA" w:eastAsia="zh-CN"/>
        </w:rPr>
        <w:t>гр</w:t>
      </w:r>
      <w:r w:rsidR="001575F0">
        <w:rPr>
          <w:lang w:val="uk-UA" w:eastAsia="zh-CN"/>
        </w:rPr>
        <w:t>ивень</w:t>
      </w:r>
      <w:r w:rsidR="0055561E" w:rsidRPr="0055561E">
        <w:rPr>
          <w:lang w:val="uk-UA" w:eastAsia="zh-CN"/>
        </w:rPr>
        <w:t xml:space="preserve"> (КЕКВ 2610); </w:t>
      </w:r>
    </w:p>
    <w:p w:rsidR="009F10DD" w:rsidRPr="0055561E" w:rsidRDefault="009F10DD" w:rsidP="0055561E">
      <w:pPr>
        <w:jc w:val="both"/>
        <w:rPr>
          <w:lang w:val="uk-UA" w:eastAsia="zh-CN"/>
        </w:rPr>
      </w:pPr>
      <w:r>
        <w:rPr>
          <w:lang w:val="uk-UA" w:eastAsia="zh-CN"/>
        </w:rPr>
        <w:lastRenderedPageBreak/>
        <w:t xml:space="preserve">      - видатки споживання</w:t>
      </w:r>
      <w:r w:rsidR="0055561E" w:rsidRPr="0055561E">
        <w:rPr>
          <w:lang w:val="uk-UA" w:eastAsia="zh-CN"/>
        </w:rPr>
        <w:t xml:space="preserve"> за кодом бюджетної  програми 0113140 «Оздоровлення та відпочинок дітей (крім заходів з оздоровлення дітей, що здійснюються за рахунок коштів на оздоровлення громадян, які постраждали внаслідок Чорнобильської кат</w:t>
      </w:r>
      <w:r w:rsidR="00BA09F0">
        <w:rPr>
          <w:lang w:val="uk-UA" w:eastAsia="zh-CN"/>
        </w:rPr>
        <w:t>астрофи)»</w:t>
      </w:r>
      <w:r>
        <w:rPr>
          <w:lang w:val="uk-UA" w:eastAsia="zh-CN"/>
        </w:rPr>
        <w:t xml:space="preserve"> в сумі 100</w:t>
      </w:r>
      <w:r w:rsidR="0055561E" w:rsidRPr="0055561E">
        <w:rPr>
          <w:lang w:val="uk-UA" w:eastAsia="zh-CN"/>
        </w:rPr>
        <w:t xml:space="preserve"> 000 гривень (КЕКВ 2240); </w:t>
      </w:r>
      <w:r w:rsidRPr="009F10DD">
        <w:rPr>
          <w:lang w:val="uk-UA" w:eastAsia="uk-UA"/>
        </w:rPr>
        <w:t xml:space="preserve">  </w:t>
      </w:r>
    </w:p>
    <w:p w:rsidR="001575F0" w:rsidRPr="0055561E" w:rsidRDefault="0055561E" w:rsidP="0055561E">
      <w:pPr>
        <w:jc w:val="both"/>
        <w:rPr>
          <w:lang w:val="uk-UA" w:eastAsia="zh-CN"/>
        </w:rPr>
      </w:pPr>
      <w:r w:rsidRPr="0055561E">
        <w:rPr>
          <w:lang w:val="uk-UA" w:eastAsia="zh-CN"/>
        </w:rPr>
        <w:t xml:space="preserve">  </w:t>
      </w:r>
      <w:r w:rsidR="00577C8F">
        <w:rPr>
          <w:lang w:val="uk-UA" w:eastAsia="zh-CN"/>
        </w:rPr>
        <w:t xml:space="preserve">    </w:t>
      </w:r>
      <w:r w:rsidR="009F10DD">
        <w:rPr>
          <w:lang w:val="uk-UA" w:eastAsia="zh-CN"/>
        </w:rPr>
        <w:t xml:space="preserve">- </w:t>
      </w:r>
      <w:r w:rsidR="001575F0" w:rsidRPr="0055561E">
        <w:rPr>
          <w:lang w:val="uk-UA" w:eastAsia="zh-CN"/>
        </w:rPr>
        <w:t>видатк</w:t>
      </w:r>
      <w:r w:rsidR="009F10DD">
        <w:rPr>
          <w:lang w:val="uk-UA" w:eastAsia="zh-CN"/>
        </w:rPr>
        <w:t>и споживання</w:t>
      </w:r>
      <w:r w:rsidR="001575F0" w:rsidRPr="0055561E">
        <w:rPr>
          <w:lang w:val="uk-UA" w:eastAsia="zh-CN"/>
        </w:rPr>
        <w:t xml:space="preserve"> за</w:t>
      </w:r>
      <w:r w:rsidR="001575F0">
        <w:rPr>
          <w:lang w:val="uk-UA" w:eastAsia="zh-CN"/>
        </w:rPr>
        <w:t xml:space="preserve"> кодом бюджетної  програми 0113</w:t>
      </w:r>
      <w:r w:rsidR="00165967">
        <w:rPr>
          <w:lang w:val="uk-UA" w:eastAsia="zh-CN"/>
        </w:rPr>
        <w:t>160 «</w:t>
      </w:r>
      <w:r w:rsidR="00165967" w:rsidRPr="00165967">
        <w:rPr>
          <w:lang w:val="uk-UA" w:eastAsia="zh-CN"/>
        </w:rPr>
        <w:t>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r w:rsidR="00BA09F0">
        <w:rPr>
          <w:lang w:val="uk-UA" w:eastAsia="zh-CN"/>
        </w:rPr>
        <w:t>»</w:t>
      </w:r>
      <w:r w:rsidR="00822B0B">
        <w:rPr>
          <w:lang w:val="uk-UA" w:eastAsia="zh-CN"/>
        </w:rPr>
        <w:t xml:space="preserve"> </w:t>
      </w:r>
      <w:r w:rsidR="00165967">
        <w:rPr>
          <w:lang w:val="uk-UA" w:eastAsia="zh-CN"/>
        </w:rPr>
        <w:t>в сумі 1</w:t>
      </w:r>
      <w:r w:rsidR="00822B0B">
        <w:rPr>
          <w:lang w:val="uk-UA" w:eastAsia="zh-CN"/>
        </w:rPr>
        <w:t>50</w:t>
      </w:r>
      <w:r w:rsidR="001575F0">
        <w:rPr>
          <w:lang w:val="uk-UA" w:eastAsia="zh-CN"/>
        </w:rPr>
        <w:t> 000 гривень</w:t>
      </w:r>
      <w:r w:rsidR="001575F0" w:rsidRPr="0055561E">
        <w:rPr>
          <w:lang w:val="uk-UA" w:eastAsia="zh-CN"/>
        </w:rPr>
        <w:t xml:space="preserve"> (КЕКВ 2730);</w:t>
      </w:r>
    </w:p>
    <w:p w:rsidR="00822B0B" w:rsidRDefault="009F10DD" w:rsidP="0055561E">
      <w:pPr>
        <w:jc w:val="both"/>
        <w:rPr>
          <w:lang w:val="uk-UA" w:eastAsia="zh-CN"/>
        </w:rPr>
      </w:pPr>
      <w:r>
        <w:rPr>
          <w:lang w:val="uk-UA" w:eastAsia="zh-CN"/>
        </w:rPr>
        <w:t xml:space="preserve">      - видатки споживання</w:t>
      </w:r>
      <w:r w:rsidR="0055561E" w:rsidRPr="0055561E">
        <w:rPr>
          <w:lang w:val="uk-UA" w:eastAsia="zh-CN"/>
        </w:rPr>
        <w:t xml:space="preserve"> за кодом бюджетної  програми 0113242 «Інші заходи у сфері соціального захисту і соціального забезпечення» на виконання заход</w:t>
      </w:r>
      <w:r w:rsidR="00577C8F">
        <w:rPr>
          <w:lang w:val="uk-UA" w:eastAsia="zh-CN"/>
        </w:rPr>
        <w:t xml:space="preserve">ів Програми соціального захисту </w:t>
      </w:r>
      <w:r w:rsidR="0055561E" w:rsidRPr="0055561E">
        <w:rPr>
          <w:lang w:val="uk-UA" w:eastAsia="zh-CN"/>
        </w:rPr>
        <w:t xml:space="preserve">населення Кутської селищної територіальної громади на 2024-2026 роки </w:t>
      </w:r>
      <w:r w:rsidR="00822B0B">
        <w:rPr>
          <w:lang w:val="uk-UA" w:eastAsia="zh-CN"/>
        </w:rPr>
        <w:t>в сумі 3</w:t>
      </w:r>
      <w:r w:rsidR="001575F0">
        <w:rPr>
          <w:lang w:val="uk-UA" w:eastAsia="zh-CN"/>
        </w:rPr>
        <w:t xml:space="preserve">00 000 </w:t>
      </w:r>
      <w:r w:rsidR="00822B0B">
        <w:rPr>
          <w:lang w:val="uk-UA" w:eastAsia="zh-CN"/>
        </w:rPr>
        <w:t>гривень (КЕКВ 2240), в сумі 25</w:t>
      </w:r>
      <w:r w:rsidR="001575F0">
        <w:rPr>
          <w:lang w:val="uk-UA" w:eastAsia="zh-CN"/>
        </w:rPr>
        <w:t>0 000 гривень</w:t>
      </w:r>
      <w:r w:rsidR="0055561E" w:rsidRPr="0055561E">
        <w:rPr>
          <w:lang w:val="uk-UA" w:eastAsia="zh-CN"/>
        </w:rPr>
        <w:t xml:space="preserve"> (КЕКВ 2730);</w:t>
      </w:r>
    </w:p>
    <w:p w:rsidR="009F10DD" w:rsidRDefault="00BA09F0" w:rsidP="00577C8F">
      <w:pPr>
        <w:autoSpaceDE w:val="0"/>
        <w:autoSpaceDN w:val="0"/>
        <w:jc w:val="both"/>
        <w:rPr>
          <w:lang w:val="uk-UA" w:eastAsia="uk-UA"/>
        </w:rPr>
      </w:pPr>
      <w:r>
        <w:rPr>
          <w:lang w:val="uk-UA" w:eastAsia="uk-UA"/>
        </w:rPr>
        <w:t xml:space="preserve">     </w:t>
      </w:r>
      <w:r>
        <w:rPr>
          <w:lang w:val="uk-UA"/>
        </w:rPr>
        <w:t xml:space="preserve"> - </w:t>
      </w:r>
      <w:r w:rsidRPr="00AA2A75">
        <w:rPr>
          <w:vanish/>
          <w:lang w:val="uk-UA"/>
        </w:rPr>
        <w:t>......</w:t>
      </w:r>
      <w:r w:rsidRPr="006D28A6">
        <w:rPr>
          <w:vanish/>
          <w:lang w:val="uk-UA"/>
        </w:rPr>
        <w:t>...</w:t>
      </w:r>
      <w:r w:rsidRPr="00AA2A75">
        <w:rPr>
          <w:vanish/>
          <w:lang w:val="uk-UA"/>
        </w:rPr>
        <w:t>............</w:t>
      </w:r>
      <w:r w:rsidRPr="006D28A6">
        <w:rPr>
          <w:vanish/>
          <w:lang w:val="uk-UA"/>
        </w:rPr>
        <w:t>...</w:t>
      </w:r>
      <w:r w:rsidRPr="00AA2A75">
        <w:rPr>
          <w:vanish/>
          <w:lang w:val="uk-UA"/>
        </w:rPr>
        <w:t>......</w:t>
      </w:r>
      <w:r w:rsidRPr="006D28A6">
        <w:rPr>
          <w:vanish/>
          <w:lang w:val="uk-UA"/>
        </w:rPr>
        <w:t>.</w:t>
      </w:r>
      <w:r w:rsidRPr="008634C1">
        <w:rPr>
          <w:vanish/>
          <w:lang w:val="uk-UA"/>
        </w:rPr>
        <w:t>..</w:t>
      </w:r>
      <w:r w:rsidR="009F10DD">
        <w:rPr>
          <w:lang w:val="uk-UA" w:eastAsia="uk-UA"/>
        </w:rPr>
        <w:t>видатки споживання</w:t>
      </w:r>
      <w:r>
        <w:rPr>
          <w:lang w:val="uk-UA" w:eastAsia="uk-UA"/>
        </w:rPr>
        <w:t xml:space="preserve"> за кодом бюджетної програми 0117130 «</w:t>
      </w:r>
      <w:r w:rsidRPr="00D502B1">
        <w:rPr>
          <w:lang w:val="uk-UA" w:eastAsia="uk-UA"/>
        </w:rPr>
        <w:t>Здійснення заходів із землеустрою</w:t>
      </w:r>
      <w:r>
        <w:rPr>
          <w:lang w:val="uk-UA" w:eastAsia="uk-UA"/>
        </w:rPr>
        <w:t>» в сумі 115 000 гривень (КЕКВ 2240);</w:t>
      </w:r>
    </w:p>
    <w:p w:rsidR="00822B0B" w:rsidRPr="009F10DD" w:rsidRDefault="009F10DD" w:rsidP="009F10DD">
      <w:pPr>
        <w:jc w:val="both"/>
        <w:rPr>
          <w:lang w:eastAsia="uk-UA"/>
        </w:rPr>
      </w:pPr>
      <w:r>
        <w:rPr>
          <w:lang w:val="uk-UA" w:eastAsia="uk-UA"/>
        </w:rPr>
        <w:t xml:space="preserve">      </w:t>
      </w:r>
      <w:r>
        <w:rPr>
          <w:lang w:eastAsia="uk-UA"/>
        </w:rPr>
        <w:t xml:space="preserve">- </w:t>
      </w:r>
      <w:proofErr w:type="spellStart"/>
      <w:r>
        <w:rPr>
          <w:lang w:eastAsia="uk-UA"/>
        </w:rPr>
        <w:t>видатки</w:t>
      </w:r>
      <w:proofErr w:type="spellEnd"/>
      <w:r>
        <w:rPr>
          <w:lang w:eastAsia="uk-UA"/>
        </w:rPr>
        <w:t xml:space="preserve"> </w:t>
      </w:r>
      <w:proofErr w:type="spellStart"/>
      <w:r w:rsidR="00FF375E">
        <w:rPr>
          <w:lang w:eastAsia="uk-UA"/>
        </w:rPr>
        <w:t>розвитку</w:t>
      </w:r>
      <w:proofErr w:type="spellEnd"/>
      <w:r w:rsidRPr="00476AC9">
        <w:rPr>
          <w:lang w:eastAsia="uk-UA"/>
        </w:rPr>
        <w:t xml:space="preserve"> за кодом </w:t>
      </w:r>
      <w:proofErr w:type="spellStart"/>
      <w:r w:rsidRPr="00476AC9">
        <w:rPr>
          <w:lang w:eastAsia="uk-UA"/>
        </w:rPr>
        <w:t>бюджетної</w:t>
      </w:r>
      <w:proofErr w:type="spellEnd"/>
      <w:r w:rsidRPr="00476AC9">
        <w:rPr>
          <w:lang w:eastAsia="uk-UA"/>
        </w:rPr>
        <w:t xml:space="preserve"> </w:t>
      </w:r>
      <w:proofErr w:type="spellStart"/>
      <w:r w:rsidRPr="00476AC9">
        <w:rPr>
          <w:lang w:eastAsia="uk-UA"/>
        </w:rPr>
        <w:t>програми</w:t>
      </w:r>
      <w:proofErr w:type="spellEnd"/>
      <w:r w:rsidRPr="00476AC9">
        <w:rPr>
          <w:lang w:eastAsia="uk-UA"/>
        </w:rPr>
        <w:t xml:space="preserve"> 0118240 «Заходи та </w:t>
      </w:r>
      <w:proofErr w:type="spellStart"/>
      <w:r w:rsidRPr="00476AC9">
        <w:rPr>
          <w:lang w:eastAsia="uk-UA"/>
        </w:rPr>
        <w:t>роботи</w:t>
      </w:r>
      <w:proofErr w:type="spellEnd"/>
      <w:r w:rsidRPr="00476AC9">
        <w:rPr>
          <w:lang w:eastAsia="uk-UA"/>
        </w:rPr>
        <w:t xml:space="preserve"> з </w:t>
      </w:r>
      <w:proofErr w:type="spellStart"/>
      <w:r w:rsidRPr="00476AC9">
        <w:rPr>
          <w:lang w:eastAsia="uk-UA"/>
        </w:rPr>
        <w:t>територіальної</w:t>
      </w:r>
      <w:proofErr w:type="spellEnd"/>
      <w:r w:rsidRPr="00476AC9">
        <w:rPr>
          <w:lang w:eastAsia="uk-UA"/>
        </w:rPr>
        <w:t xml:space="preserve"> оборони» на </w:t>
      </w:r>
      <w:proofErr w:type="spellStart"/>
      <w:r w:rsidRPr="00476AC9">
        <w:rPr>
          <w:lang w:eastAsia="uk-UA"/>
        </w:rPr>
        <w:t>виконання</w:t>
      </w:r>
      <w:proofErr w:type="spellEnd"/>
      <w:r w:rsidRPr="00476AC9">
        <w:rPr>
          <w:lang w:eastAsia="uk-UA"/>
        </w:rPr>
        <w:t xml:space="preserve"> </w:t>
      </w:r>
      <w:proofErr w:type="spellStart"/>
      <w:r w:rsidRPr="00476AC9">
        <w:rPr>
          <w:lang w:eastAsia="uk-UA"/>
        </w:rPr>
        <w:t>заходів</w:t>
      </w:r>
      <w:proofErr w:type="spellEnd"/>
      <w:r w:rsidRPr="00476AC9">
        <w:rPr>
          <w:lang w:eastAsia="uk-UA"/>
        </w:rPr>
        <w:t xml:space="preserve"> </w:t>
      </w:r>
      <w:proofErr w:type="spellStart"/>
      <w:r w:rsidRPr="00476AC9">
        <w:rPr>
          <w:lang w:eastAsia="uk-UA"/>
        </w:rPr>
        <w:t>Програми</w:t>
      </w:r>
      <w:proofErr w:type="spellEnd"/>
      <w:r w:rsidRPr="00476AC9">
        <w:rPr>
          <w:lang w:eastAsia="uk-UA"/>
        </w:rPr>
        <w:t xml:space="preserve"> </w:t>
      </w:r>
      <w:proofErr w:type="spellStart"/>
      <w:r w:rsidRPr="00476AC9">
        <w:rPr>
          <w:lang w:eastAsia="uk-UA"/>
        </w:rPr>
        <w:t>забезпечення</w:t>
      </w:r>
      <w:proofErr w:type="spellEnd"/>
      <w:r w:rsidRPr="00476AC9">
        <w:rPr>
          <w:lang w:eastAsia="uk-UA"/>
        </w:rPr>
        <w:t xml:space="preserve"> </w:t>
      </w:r>
      <w:proofErr w:type="spellStart"/>
      <w:r w:rsidRPr="00476AC9">
        <w:rPr>
          <w:lang w:eastAsia="uk-UA"/>
        </w:rPr>
        <w:t>проведення</w:t>
      </w:r>
      <w:proofErr w:type="spellEnd"/>
      <w:r w:rsidRPr="00476AC9">
        <w:rPr>
          <w:lang w:eastAsia="uk-UA"/>
        </w:rPr>
        <w:t xml:space="preserve"> </w:t>
      </w:r>
      <w:proofErr w:type="spellStart"/>
      <w:r w:rsidRPr="00476AC9">
        <w:rPr>
          <w:lang w:eastAsia="uk-UA"/>
        </w:rPr>
        <w:t>заходів</w:t>
      </w:r>
      <w:proofErr w:type="spellEnd"/>
      <w:r w:rsidRPr="00476AC9">
        <w:rPr>
          <w:lang w:eastAsia="uk-UA"/>
        </w:rPr>
        <w:t xml:space="preserve"> </w:t>
      </w:r>
      <w:proofErr w:type="spellStart"/>
      <w:r w:rsidRPr="00476AC9">
        <w:rPr>
          <w:lang w:eastAsia="uk-UA"/>
        </w:rPr>
        <w:t>територіальної</w:t>
      </w:r>
      <w:proofErr w:type="spellEnd"/>
      <w:r w:rsidRPr="00476AC9">
        <w:rPr>
          <w:lang w:eastAsia="uk-UA"/>
        </w:rPr>
        <w:t xml:space="preserve"> оборони, </w:t>
      </w:r>
      <w:proofErr w:type="spellStart"/>
      <w:r w:rsidRPr="00476AC9">
        <w:rPr>
          <w:lang w:eastAsia="uk-UA"/>
        </w:rPr>
        <w:t>підготовки</w:t>
      </w:r>
      <w:proofErr w:type="spellEnd"/>
      <w:r w:rsidRPr="00476AC9">
        <w:rPr>
          <w:lang w:eastAsia="uk-UA"/>
        </w:rPr>
        <w:t xml:space="preserve"> </w:t>
      </w:r>
      <w:proofErr w:type="spellStart"/>
      <w:r w:rsidRPr="00476AC9">
        <w:rPr>
          <w:lang w:eastAsia="uk-UA"/>
        </w:rPr>
        <w:t>населення</w:t>
      </w:r>
      <w:proofErr w:type="spellEnd"/>
      <w:r w:rsidRPr="00476AC9">
        <w:rPr>
          <w:lang w:eastAsia="uk-UA"/>
        </w:rPr>
        <w:t xml:space="preserve"> до </w:t>
      </w:r>
      <w:proofErr w:type="spellStart"/>
      <w:r w:rsidRPr="00476AC9">
        <w:rPr>
          <w:lang w:eastAsia="uk-UA"/>
        </w:rPr>
        <w:t>участі</w:t>
      </w:r>
      <w:proofErr w:type="spellEnd"/>
      <w:r w:rsidRPr="00476AC9">
        <w:rPr>
          <w:lang w:eastAsia="uk-UA"/>
        </w:rPr>
        <w:t xml:space="preserve"> в </w:t>
      </w:r>
      <w:proofErr w:type="spellStart"/>
      <w:r w:rsidRPr="00476AC9">
        <w:rPr>
          <w:lang w:eastAsia="uk-UA"/>
        </w:rPr>
        <w:t>русі</w:t>
      </w:r>
      <w:proofErr w:type="spellEnd"/>
      <w:r w:rsidRPr="00476AC9">
        <w:rPr>
          <w:lang w:eastAsia="uk-UA"/>
        </w:rPr>
        <w:t xml:space="preserve"> </w:t>
      </w:r>
      <w:proofErr w:type="spellStart"/>
      <w:r w:rsidRPr="00476AC9">
        <w:rPr>
          <w:lang w:eastAsia="uk-UA"/>
        </w:rPr>
        <w:t>національного</w:t>
      </w:r>
      <w:proofErr w:type="spellEnd"/>
      <w:r w:rsidRPr="00476AC9">
        <w:rPr>
          <w:lang w:eastAsia="uk-UA"/>
        </w:rPr>
        <w:t xml:space="preserve"> </w:t>
      </w:r>
      <w:proofErr w:type="spellStart"/>
      <w:r w:rsidRPr="00476AC9">
        <w:rPr>
          <w:lang w:eastAsia="uk-UA"/>
        </w:rPr>
        <w:t>спротиву</w:t>
      </w:r>
      <w:proofErr w:type="spellEnd"/>
      <w:r w:rsidRPr="00476AC9">
        <w:rPr>
          <w:lang w:eastAsia="uk-UA"/>
        </w:rPr>
        <w:t xml:space="preserve"> та </w:t>
      </w:r>
      <w:proofErr w:type="spellStart"/>
      <w:r w:rsidRPr="00476AC9">
        <w:rPr>
          <w:lang w:eastAsia="uk-UA"/>
        </w:rPr>
        <w:t>підтримки</w:t>
      </w:r>
      <w:proofErr w:type="spellEnd"/>
      <w:r w:rsidRPr="00476AC9">
        <w:rPr>
          <w:lang w:eastAsia="uk-UA"/>
        </w:rPr>
        <w:t xml:space="preserve"> </w:t>
      </w:r>
      <w:proofErr w:type="spellStart"/>
      <w:r w:rsidRPr="00476AC9">
        <w:rPr>
          <w:lang w:eastAsia="uk-UA"/>
        </w:rPr>
        <w:t>діяльності</w:t>
      </w:r>
      <w:proofErr w:type="spellEnd"/>
      <w:r w:rsidRPr="00476AC9">
        <w:rPr>
          <w:lang w:eastAsia="uk-UA"/>
        </w:rPr>
        <w:t xml:space="preserve"> </w:t>
      </w:r>
      <w:proofErr w:type="spellStart"/>
      <w:r w:rsidRPr="00476AC9">
        <w:rPr>
          <w:lang w:eastAsia="uk-UA"/>
        </w:rPr>
        <w:t>військових</w:t>
      </w:r>
      <w:proofErr w:type="spellEnd"/>
      <w:r w:rsidRPr="00476AC9">
        <w:rPr>
          <w:lang w:eastAsia="uk-UA"/>
        </w:rPr>
        <w:t xml:space="preserve"> </w:t>
      </w:r>
      <w:proofErr w:type="spellStart"/>
      <w:r w:rsidRPr="00476AC9">
        <w:rPr>
          <w:lang w:eastAsia="uk-UA"/>
        </w:rPr>
        <w:t>частин</w:t>
      </w:r>
      <w:proofErr w:type="spellEnd"/>
      <w:r w:rsidRPr="00476AC9">
        <w:rPr>
          <w:lang w:eastAsia="uk-UA"/>
        </w:rPr>
        <w:t xml:space="preserve"> (</w:t>
      </w:r>
      <w:proofErr w:type="spellStart"/>
      <w:r w:rsidRPr="00476AC9">
        <w:rPr>
          <w:lang w:eastAsia="uk-UA"/>
        </w:rPr>
        <w:t>установ</w:t>
      </w:r>
      <w:proofErr w:type="spellEnd"/>
      <w:r w:rsidRPr="00476AC9">
        <w:rPr>
          <w:lang w:eastAsia="uk-UA"/>
        </w:rPr>
        <w:t xml:space="preserve">) в </w:t>
      </w:r>
      <w:proofErr w:type="spellStart"/>
      <w:r w:rsidRPr="00476AC9">
        <w:rPr>
          <w:lang w:eastAsia="uk-UA"/>
        </w:rPr>
        <w:t>Івано-Франківській</w:t>
      </w:r>
      <w:proofErr w:type="spellEnd"/>
      <w:r w:rsidRPr="00476AC9">
        <w:rPr>
          <w:lang w:eastAsia="uk-UA"/>
        </w:rPr>
        <w:t xml:space="preserve"> </w:t>
      </w:r>
      <w:proofErr w:type="spellStart"/>
      <w:r w:rsidRPr="00476AC9">
        <w:rPr>
          <w:lang w:eastAsia="uk-UA"/>
        </w:rPr>
        <w:t>області</w:t>
      </w:r>
      <w:proofErr w:type="spellEnd"/>
      <w:r w:rsidRPr="00476AC9">
        <w:rPr>
          <w:lang w:eastAsia="uk-UA"/>
        </w:rPr>
        <w:t xml:space="preserve"> на 2024-2026 роки в </w:t>
      </w:r>
      <w:proofErr w:type="spellStart"/>
      <w:r w:rsidRPr="00476AC9">
        <w:rPr>
          <w:lang w:eastAsia="uk-UA"/>
        </w:rPr>
        <w:t>сумі</w:t>
      </w:r>
      <w:proofErr w:type="spellEnd"/>
      <w:r w:rsidRPr="00476AC9">
        <w:rPr>
          <w:lang w:eastAsia="uk-UA"/>
        </w:rPr>
        <w:t xml:space="preserve"> </w:t>
      </w:r>
      <w:r>
        <w:rPr>
          <w:lang w:eastAsia="uk-UA"/>
        </w:rPr>
        <w:t>200</w:t>
      </w:r>
      <w:r w:rsidRPr="00476AC9">
        <w:rPr>
          <w:lang w:eastAsia="uk-UA"/>
        </w:rPr>
        <w:t xml:space="preserve"> 000 </w:t>
      </w:r>
      <w:proofErr w:type="spellStart"/>
      <w:r w:rsidRPr="00476AC9">
        <w:rPr>
          <w:lang w:eastAsia="uk-UA"/>
        </w:rPr>
        <w:t>гривень</w:t>
      </w:r>
      <w:proofErr w:type="spellEnd"/>
      <w:r w:rsidRPr="00476AC9">
        <w:rPr>
          <w:lang w:eastAsia="uk-UA"/>
        </w:rPr>
        <w:t xml:space="preserve"> (КЕКВ</w:t>
      </w:r>
      <w:r>
        <w:rPr>
          <w:lang w:eastAsia="uk-UA"/>
        </w:rPr>
        <w:t xml:space="preserve"> 3110</w:t>
      </w:r>
      <w:r w:rsidRPr="00476AC9">
        <w:rPr>
          <w:lang w:eastAsia="uk-UA"/>
        </w:rPr>
        <w:t>)</w:t>
      </w:r>
      <w:r>
        <w:rPr>
          <w:lang w:val="uk-UA" w:eastAsia="uk-UA"/>
        </w:rPr>
        <w:t>;</w:t>
      </w:r>
      <w:r w:rsidRPr="00476AC9">
        <w:rPr>
          <w:lang w:eastAsia="uk-UA"/>
        </w:rPr>
        <w:t xml:space="preserve">   </w:t>
      </w:r>
      <w:r w:rsidR="00BA09F0">
        <w:rPr>
          <w:vanish/>
          <w:lang w:val="uk-UA"/>
        </w:rPr>
        <w:t>................................................</w:t>
      </w:r>
      <w:r w:rsidR="00BA09F0" w:rsidRPr="00AA2A75">
        <w:rPr>
          <w:vanish/>
          <w:lang w:val="uk-UA"/>
        </w:rPr>
        <w:t>......</w:t>
      </w:r>
      <w:r w:rsidR="00BA09F0" w:rsidRPr="006D28A6">
        <w:rPr>
          <w:vanish/>
          <w:lang w:val="uk-UA"/>
        </w:rPr>
        <w:t>...</w:t>
      </w:r>
      <w:r w:rsidR="00BA09F0" w:rsidRPr="00AA2A75">
        <w:rPr>
          <w:vanish/>
          <w:lang w:val="uk-UA"/>
        </w:rPr>
        <w:t>......</w:t>
      </w:r>
      <w:r w:rsidR="00BA09F0" w:rsidRPr="006D28A6">
        <w:rPr>
          <w:vanish/>
          <w:lang w:val="uk-UA"/>
        </w:rPr>
        <w:t>.</w:t>
      </w:r>
      <w:r w:rsidR="00BA09F0" w:rsidRPr="008634C1">
        <w:rPr>
          <w:vanish/>
          <w:lang w:val="uk-UA"/>
        </w:rPr>
        <w:t>..</w:t>
      </w:r>
      <w:r w:rsidR="00BA09F0" w:rsidRPr="00B71F38">
        <w:rPr>
          <w:vanish/>
          <w:lang w:val="uk-UA"/>
        </w:rPr>
        <w:t>........</w:t>
      </w:r>
      <w:r w:rsidR="00BA09F0" w:rsidRPr="00BF050C">
        <w:rPr>
          <w:vanish/>
          <w:lang w:val="uk-UA"/>
        </w:rPr>
        <w:t>......</w:t>
      </w:r>
      <w:r w:rsidR="00BA09F0" w:rsidRPr="00207F4D">
        <w:rPr>
          <w:vanish/>
          <w:lang w:val="uk-UA"/>
        </w:rPr>
        <w:t>....</w:t>
      </w:r>
      <w:r w:rsidR="00BA09F0" w:rsidRPr="00BF050C">
        <w:rPr>
          <w:vanish/>
          <w:lang w:val="uk-UA"/>
        </w:rPr>
        <w:t>......</w:t>
      </w:r>
      <w:r w:rsidR="00BA09F0" w:rsidRPr="00A923B5">
        <w:rPr>
          <w:b/>
          <w:vanish/>
          <w:lang w:val="uk-UA"/>
        </w:rPr>
        <w:t>....</w:t>
      </w:r>
      <w:r w:rsidR="00BA09F0" w:rsidRPr="003438C8">
        <w:rPr>
          <w:vanish/>
          <w:lang w:val="uk-UA"/>
        </w:rPr>
        <w:t>........</w:t>
      </w:r>
      <w:r w:rsidR="00BA09F0" w:rsidRPr="00A923B5">
        <w:rPr>
          <w:b/>
          <w:vanish/>
          <w:lang w:val="uk-UA"/>
        </w:rPr>
        <w:t>....</w:t>
      </w:r>
      <w:r w:rsidR="00BA09F0" w:rsidRPr="003438C8">
        <w:rPr>
          <w:vanish/>
          <w:lang w:val="uk-UA"/>
        </w:rPr>
        <w:t>........</w:t>
      </w:r>
      <w:r w:rsidR="00BA09F0" w:rsidRPr="00AA2A75">
        <w:rPr>
          <w:vanish/>
          <w:lang w:val="uk-UA"/>
        </w:rPr>
        <w:t>......</w:t>
      </w:r>
      <w:r w:rsidR="00BA09F0" w:rsidRPr="006D28A6">
        <w:rPr>
          <w:vanish/>
          <w:lang w:val="uk-UA"/>
        </w:rPr>
        <w:t>...</w:t>
      </w:r>
      <w:r w:rsidR="00BA09F0" w:rsidRPr="00AA2A75">
        <w:rPr>
          <w:vanish/>
          <w:lang w:val="uk-UA"/>
        </w:rPr>
        <w:t>............</w:t>
      </w:r>
      <w:r w:rsidR="00BA09F0" w:rsidRPr="006D28A6">
        <w:rPr>
          <w:vanish/>
          <w:lang w:val="uk-UA"/>
        </w:rPr>
        <w:t>...</w:t>
      </w:r>
      <w:r w:rsidR="00BA09F0" w:rsidRPr="00AA2A75">
        <w:rPr>
          <w:vanish/>
          <w:lang w:val="uk-UA"/>
        </w:rPr>
        <w:t>......</w:t>
      </w:r>
      <w:r w:rsidR="00BA09F0" w:rsidRPr="006D28A6">
        <w:rPr>
          <w:vanish/>
          <w:lang w:val="uk-UA"/>
        </w:rPr>
        <w:t>.</w:t>
      </w:r>
      <w:r w:rsidR="00BA09F0" w:rsidRPr="008634C1">
        <w:rPr>
          <w:vanish/>
          <w:lang w:val="uk-UA"/>
        </w:rPr>
        <w:t>..</w:t>
      </w:r>
      <w:r w:rsidR="00BA09F0">
        <w:rPr>
          <w:vanish/>
          <w:lang w:val="uk-UA"/>
        </w:rPr>
        <w:t>................................................</w:t>
      </w:r>
      <w:r w:rsidR="00BA09F0" w:rsidRPr="00AA2A75">
        <w:rPr>
          <w:vanish/>
          <w:lang w:val="uk-UA"/>
        </w:rPr>
        <w:t>......</w:t>
      </w:r>
      <w:r w:rsidR="00BA09F0" w:rsidRPr="006D28A6">
        <w:rPr>
          <w:vanish/>
          <w:lang w:val="uk-UA"/>
        </w:rPr>
        <w:t>...</w:t>
      </w:r>
      <w:r w:rsidR="00BA09F0" w:rsidRPr="00AA2A75">
        <w:rPr>
          <w:vanish/>
          <w:lang w:val="uk-UA"/>
        </w:rPr>
        <w:t>......</w:t>
      </w:r>
      <w:r w:rsidR="00BA09F0" w:rsidRPr="006D28A6">
        <w:rPr>
          <w:vanish/>
          <w:lang w:val="uk-UA"/>
        </w:rPr>
        <w:t>.</w:t>
      </w:r>
      <w:r w:rsidR="00BA09F0" w:rsidRPr="008634C1">
        <w:rPr>
          <w:vanish/>
          <w:lang w:val="uk-UA"/>
        </w:rPr>
        <w:t>..</w:t>
      </w:r>
    </w:p>
    <w:p w:rsidR="00EA11AB" w:rsidRDefault="00822B0B" w:rsidP="003E4330">
      <w:pPr>
        <w:jc w:val="both"/>
        <w:rPr>
          <w:lang w:val="uk-UA" w:eastAsia="zh-CN"/>
        </w:rPr>
      </w:pPr>
      <w:r w:rsidRPr="00577C8F">
        <w:rPr>
          <w:b/>
          <w:lang w:val="uk-UA" w:eastAsia="zh-CN"/>
        </w:rPr>
        <w:t xml:space="preserve">      6.2.</w:t>
      </w:r>
      <w:r>
        <w:rPr>
          <w:lang w:val="uk-UA" w:eastAsia="zh-CN"/>
        </w:rPr>
        <w:t xml:space="preserve"> Відділ освіти Кутської селищної ради</w:t>
      </w:r>
    </w:p>
    <w:p w:rsidR="00822B0B" w:rsidRDefault="00822B0B" w:rsidP="003E4330">
      <w:pPr>
        <w:jc w:val="both"/>
        <w:rPr>
          <w:lang w:val="uk-UA"/>
        </w:rPr>
      </w:pPr>
      <w:r>
        <w:rPr>
          <w:lang w:val="uk-UA"/>
        </w:rPr>
        <w:t xml:space="preserve">    </w:t>
      </w:r>
      <w:r w:rsidR="009F10DD">
        <w:rPr>
          <w:color w:val="000000"/>
          <w:lang w:val="uk-UA" w:eastAsia="uk-UA"/>
        </w:rPr>
        <w:t xml:space="preserve">  - </w:t>
      </w:r>
      <w:r>
        <w:rPr>
          <w:color w:val="000000"/>
          <w:lang w:val="uk-UA" w:eastAsia="uk-UA"/>
        </w:rPr>
        <w:t>видатки споживання</w:t>
      </w:r>
      <w:r w:rsidRPr="005B0404">
        <w:rPr>
          <w:color w:val="000000"/>
          <w:lang w:val="uk-UA" w:eastAsia="uk-UA"/>
        </w:rPr>
        <w:t xml:space="preserve"> за кодом бюджетної програми 0611021 «Надання загальної середньої освіти закладами загальної середньої освіти за ра</w:t>
      </w:r>
      <w:r>
        <w:rPr>
          <w:color w:val="000000"/>
          <w:lang w:val="uk-UA" w:eastAsia="uk-UA"/>
        </w:rPr>
        <w:t>хунок коштів місцевого бюджету» в сумі 200 000 гривень (КЕКВ 2273)</w:t>
      </w:r>
      <w:r>
        <w:rPr>
          <w:lang w:val="uk-UA"/>
        </w:rPr>
        <w:t>;</w:t>
      </w:r>
    </w:p>
    <w:p w:rsidR="00EC4B8C" w:rsidRDefault="00EC4B8C" w:rsidP="00EC4B8C">
      <w:pPr>
        <w:autoSpaceDE w:val="0"/>
        <w:autoSpaceDN w:val="0"/>
        <w:jc w:val="both"/>
        <w:rPr>
          <w:lang w:val="uk-UA"/>
        </w:rPr>
      </w:pPr>
      <w:r w:rsidRPr="00822B0B">
        <w:rPr>
          <w:lang w:val="uk-UA" w:eastAsia="zh-CN"/>
        </w:rPr>
        <w:t xml:space="preserve">      </w:t>
      </w:r>
      <w:r w:rsidR="00822B0B" w:rsidRPr="00577C8F">
        <w:rPr>
          <w:b/>
          <w:lang w:val="uk-UA"/>
        </w:rPr>
        <w:t>6</w:t>
      </w:r>
      <w:r w:rsidRPr="00577C8F">
        <w:rPr>
          <w:b/>
          <w:lang w:val="uk-UA"/>
        </w:rPr>
        <w:t>.</w:t>
      </w:r>
      <w:r w:rsidR="00822B0B" w:rsidRPr="00577C8F">
        <w:rPr>
          <w:b/>
          <w:lang w:val="uk-UA"/>
        </w:rPr>
        <w:t>3</w:t>
      </w:r>
      <w:r w:rsidRPr="00577C8F">
        <w:rPr>
          <w:b/>
          <w:lang w:val="uk-UA"/>
        </w:rPr>
        <w:t>.</w:t>
      </w:r>
      <w:r>
        <w:rPr>
          <w:lang w:val="uk-UA"/>
        </w:rPr>
        <w:t xml:space="preserve"> Фінансовий відділ Кутської селищної ради  </w:t>
      </w:r>
    </w:p>
    <w:p w:rsidR="005D0BC9" w:rsidRPr="00913FB6" w:rsidRDefault="009F10DD" w:rsidP="003E4330">
      <w:pPr>
        <w:jc w:val="both"/>
        <w:rPr>
          <w:b/>
          <w:lang w:val="uk-UA"/>
        </w:rPr>
      </w:pPr>
      <w:r>
        <w:rPr>
          <w:color w:val="1D1D1B"/>
          <w:bdr w:val="none" w:sz="0" w:space="0" w:color="auto" w:frame="1"/>
          <w:lang w:val="uk-UA"/>
        </w:rPr>
        <w:t xml:space="preserve">      - </w:t>
      </w:r>
      <w:r>
        <w:rPr>
          <w:lang w:val="uk-UA"/>
        </w:rPr>
        <w:t>видатки споживання</w:t>
      </w:r>
      <w:r w:rsidR="00EC4B8C">
        <w:rPr>
          <w:lang w:val="uk-UA"/>
        </w:rPr>
        <w:t xml:space="preserve"> </w:t>
      </w:r>
      <w:r w:rsidR="00EC4B8C" w:rsidRPr="008A3323">
        <w:rPr>
          <w:lang w:val="uk-UA"/>
        </w:rPr>
        <w:t xml:space="preserve">за кодом бюджетної програми </w:t>
      </w:r>
      <w:r w:rsidR="00EC4B8C">
        <w:rPr>
          <w:lang w:val="uk-UA"/>
        </w:rPr>
        <w:t xml:space="preserve">3719770 </w:t>
      </w:r>
      <w:r w:rsidR="00EC4B8C" w:rsidRPr="008A3323">
        <w:rPr>
          <w:lang w:val="uk-UA"/>
        </w:rPr>
        <w:t>«Інші</w:t>
      </w:r>
      <w:r w:rsidR="00EC4B8C">
        <w:rPr>
          <w:lang w:val="uk-UA"/>
        </w:rPr>
        <w:t xml:space="preserve"> субвенції з місцевого бюджету»</w:t>
      </w:r>
      <w:r w:rsidR="00EC4B8C" w:rsidRPr="008A3323">
        <w:rPr>
          <w:lang w:val="uk-UA"/>
        </w:rPr>
        <w:t xml:space="preserve"> </w:t>
      </w:r>
      <w:r w:rsidR="00EC4B8C">
        <w:rPr>
          <w:lang w:val="uk-UA"/>
        </w:rPr>
        <w:t>для надання міжбюджетного трансферту (субвенції) районному бюджету Косівського району</w:t>
      </w:r>
      <w:r w:rsidR="003E5D48">
        <w:rPr>
          <w:lang w:val="uk-UA" w:eastAsia="uk-UA"/>
        </w:rPr>
        <w:t xml:space="preserve"> для комунальної установи</w:t>
      </w:r>
      <w:r w:rsidR="00F815DC">
        <w:rPr>
          <w:lang w:val="uk-UA"/>
        </w:rPr>
        <w:t xml:space="preserve"> «Ветеранський простір»</w:t>
      </w:r>
      <w:r w:rsidR="003E5D48">
        <w:rPr>
          <w:lang w:val="uk-UA" w:eastAsia="uk-UA"/>
        </w:rPr>
        <w:t xml:space="preserve"> </w:t>
      </w:r>
      <w:r w:rsidR="00F815DC">
        <w:rPr>
          <w:lang w:val="uk-UA" w:eastAsia="uk-UA"/>
        </w:rPr>
        <w:t xml:space="preserve">в сумі 40 000 гривень </w:t>
      </w:r>
      <w:r w:rsidR="00EC4B8C">
        <w:rPr>
          <w:lang w:val="uk-UA" w:eastAsia="uk-UA"/>
        </w:rPr>
        <w:t>(КЕКВ 2620).</w:t>
      </w:r>
      <w:r w:rsidR="00EC4B8C">
        <w:rPr>
          <w:lang w:val="uk-UA"/>
        </w:rPr>
        <w:t xml:space="preserve"> </w:t>
      </w:r>
      <w:r w:rsidR="00EC4B8C">
        <w:rPr>
          <w:b/>
          <w:lang w:val="uk-UA"/>
        </w:rPr>
        <w:t xml:space="preserve"> </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sidRPr="00B71F38">
        <w:rPr>
          <w:vanish/>
          <w:lang w:val="uk-UA"/>
        </w:rPr>
        <w:t>................</w:t>
      </w:r>
      <w:r w:rsidR="00126D7C" w:rsidRPr="00180B58">
        <w:rPr>
          <w:vanish/>
          <w:lang w:val="uk-UA"/>
        </w:rPr>
        <w:t>....</w:t>
      </w:r>
      <w:r w:rsidR="00126D7C" w:rsidRPr="00B71F38">
        <w:rPr>
          <w:vanish/>
          <w:lang w:val="uk-UA"/>
        </w:rPr>
        <w:t>............</w:t>
      </w:r>
      <w:r w:rsidR="00126D7C" w:rsidRPr="0011300A">
        <w:rPr>
          <w:vanish/>
          <w:lang w:val="uk-UA"/>
        </w:rPr>
        <w:t>....</w:t>
      </w:r>
      <w:r w:rsidR="00126D7C" w:rsidRPr="00320D95">
        <w:rPr>
          <w:vanish/>
          <w:lang w:val="uk-UA"/>
        </w:rPr>
        <w:t>........................</w:t>
      </w:r>
      <w:r w:rsidR="00126D7C" w:rsidRPr="00E62E8C">
        <w:rPr>
          <w:vanish/>
          <w:lang w:val="uk-UA"/>
        </w:rPr>
        <w:t>....................................................................................</w:t>
      </w:r>
      <w:r w:rsidR="00126D7C" w:rsidRPr="001325DD">
        <w:rPr>
          <w:b/>
          <w:vanish/>
          <w:lang w:val="uk-UA"/>
        </w:rPr>
        <w:t>....</w:t>
      </w:r>
      <w:r w:rsidR="00126D7C" w:rsidRPr="00A923B5">
        <w:rPr>
          <w:b/>
          <w:vanish/>
          <w:lang w:val="uk-UA"/>
        </w:rPr>
        <w:t>....</w:t>
      </w:r>
      <w:r w:rsidR="00126D7C" w:rsidRPr="001325DD">
        <w:rPr>
          <w:vanish/>
          <w:lang w:val="uk-UA"/>
        </w:rPr>
        <w:t>........</w:t>
      </w:r>
      <w:r w:rsidR="00126D7C" w:rsidRPr="00B02014">
        <w:rPr>
          <w:vanish/>
          <w:lang w:val="uk-UA"/>
        </w:rPr>
        <w:t>.</w:t>
      </w:r>
      <w:r w:rsidR="00126D7C" w:rsidRPr="00FF63F5">
        <w:rPr>
          <w:vanish/>
          <w:lang w:val="uk-UA"/>
        </w:rPr>
        <w:t>.</w:t>
      </w:r>
      <w:r w:rsidR="00126D7C" w:rsidRPr="00E12A09">
        <w:rPr>
          <w:vanish/>
          <w:lang w:val="uk-UA"/>
        </w:rPr>
        <w:t>..</w:t>
      </w:r>
      <w:r w:rsidR="00126D7C" w:rsidRPr="003F521A">
        <w:rPr>
          <w:vanish/>
          <w:lang w:val="uk-UA"/>
        </w:rPr>
        <w:t>..</w:t>
      </w:r>
      <w:r w:rsidR="00126D7C" w:rsidRPr="004B3596">
        <w:rPr>
          <w:b/>
          <w:vanish/>
          <w:lang w:val="uk-UA"/>
        </w:rPr>
        <w:t>........................</w:t>
      </w:r>
      <w:r w:rsidR="00126D7C" w:rsidRPr="00556FA7">
        <w:rPr>
          <w:b/>
          <w:vanish/>
          <w:lang w:val="uk-UA"/>
        </w:rPr>
        <w:t>........................................................</w:t>
      </w:r>
      <w:r w:rsidR="00126D7C" w:rsidRPr="00556FA7">
        <w:rPr>
          <w:b/>
          <w:i/>
          <w:vanish/>
          <w:lang w:val="uk-UA"/>
        </w:rPr>
        <w:t>.....</w:t>
      </w:r>
      <w:r w:rsidR="00126D7C" w:rsidRPr="00556FA7">
        <w:rPr>
          <w:b/>
          <w:vanish/>
          <w:lang w:val="uk-UA"/>
        </w:rPr>
        <w:t>........</w:t>
      </w:r>
      <w:r w:rsidR="00126D7C" w:rsidRPr="00320D95">
        <w:rPr>
          <w:vanish/>
          <w:lang w:val="uk-UA"/>
        </w:rPr>
        <w:t>........................</w:t>
      </w:r>
      <w:r w:rsidR="00126D7C" w:rsidRPr="00431D1B">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sidRPr="00B71F38">
        <w:rPr>
          <w:vanish/>
          <w:lang w:val="uk-UA"/>
        </w:rPr>
        <w:t>................</w:t>
      </w:r>
      <w:r w:rsidR="00126D7C" w:rsidRPr="00180B58">
        <w:rPr>
          <w:vanish/>
          <w:lang w:val="uk-UA"/>
        </w:rPr>
        <w:t>....</w:t>
      </w:r>
      <w:r w:rsidR="00CC6FE1" w:rsidRPr="00126D7C">
        <w:rPr>
          <w:b/>
          <w:vanish/>
          <w:lang w:val="uk-UA"/>
        </w:rPr>
        <w:t>........</w:t>
      </w:r>
      <w:r w:rsidR="00C0567F" w:rsidRPr="00126D7C">
        <w:rPr>
          <w:b/>
          <w:vanish/>
          <w:lang w:val="uk-UA"/>
        </w:rPr>
        <w:t>....</w:t>
      </w:r>
      <w:r w:rsidR="00164F7E" w:rsidRPr="00126D7C">
        <w:rPr>
          <w:b/>
          <w:vanish/>
          <w:lang w:val="uk-UA"/>
        </w:rPr>
        <w:t>....</w:t>
      </w:r>
      <w:r w:rsidR="005D0BC9" w:rsidRPr="00126D7C">
        <w:rPr>
          <w:b/>
          <w:vanish/>
          <w:lang w:val="uk-UA"/>
        </w:rPr>
        <w:t>....</w:t>
      </w:r>
      <w:r w:rsidR="005E401E" w:rsidRPr="00126D7C">
        <w:rPr>
          <w:b/>
          <w:vanish/>
          <w:lang w:val="uk-UA"/>
        </w:rPr>
        <w:t>........................</w:t>
      </w:r>
      <w:r w:rsidR="005D0BC9" w:rsidRPr="00126D7C">
        <w:rPr>
          <w:b/>
          <w:vanish/>
          <w:lang w:val="uk-UA"/>
        </w:rPr>
        <w:t>............</w:t>
      </w:r>
    </w:p>
    <w:p w:rsidR="00FE5040" w:rsidRDefault="005D0BC9" w:rsidP="00F56C48">
      <w:pPr>
        <w:autoSpaceDE w:val="0"/>
        <w:autoSpaceDN w:val="0"/>
        <w:jc w:val="both"/>
        <w:rPr>
          <w:lang w:val="uk-UA"/>
        </w:rPr>
      </w:pPr>
      <w:r>
        <w:rPr>
          <w:b/>
          <w:lang w:val="uk-UA" w:eastAsia="uk-UA"/>
        </w:rPr>
        <w:t xml:space="preserve">      </w:t>
      </w:r>
      <w:r w:rsidR="00577C8F">
        <w:rPr>
          <w:b/>
          <w:lang w:val="uk-UA" w:eastAsia="uk-UA"/>
        </w:rPr>
        <w:t>7</w:t>
      </w:r>
      <w:r w:rsidR="008627ED">
        <w:rPr>
          <w:b/>
          <w:lang w:val="uk-UA" w:eastAsia="uk-UA"/>
        </w:rPr>
        <w:t>.</w:t>
      </w:r>
      <w:r w:rsidRPr="00B71F38">
        <w:rPr>
          <w:vanish/>
          <w:lang w:val="uk-UA"/>
        </w:rPr>
        <w:t>........</w:t>
      </w:r>
      <w:r w:rsidRPr="003F6B8B">
        <w:rPr>
          <w:vanish/>
          <w:lang w:val="uk-UA"/>
        </w:rPr>
        <w:t>....</w:t>
      </w:r>
      <w:r w:rsidRPr="00647282">
        <w:rPr>
          <w:b/>
          <w:vanish/>
          <w:lang w:val="uk-UA"/>
        </w:rPr>
        <w:t>....</w:t>
      </w:r>
      <w:r w:rsidRPr="00A923B5">
        <w:rPr>
          <w:b/>
          <w:vanish/>
          <w:lang w:val="uk-UA"/>
        </w:rPr>
        <w:t>....</w:t>
      </w:r>
      <w:r w:rsidRPr="00647282">
        <w:rPr>
          <w:vanish/>
          <w:lang w:val="uk-UA"/>
        </w:rPr>
        <w:t>........</w:t>
      </w:r>
      <w:r w:rsidR="00166FD5">
        <w:rPr>
          <w:lang w:val="uk-UA"/>
        </w:rPr>
        <w:t xml:space="preserve"> </w:t>
      </w:r>
      <w:r w:rsidRPr="00B02014">
        <w:rPr>
          <w:vanish/>
          <w:lang w:val="uk-UA"/>
        </w:rPr>
        <w:t>.</w:t>
      </w:r>
      <w:r w:rsidRPr="00FF63F5">
        <w:rPr>
          <w:vanish/>
          <w:lang w:val="uk-UA"/>
        </w:rPr>
        <w:t>.</w:t>
      </w:r>
      <w:r w:rsidRPr="00E12A09">
        <w:rPr>
          <w:vanish/>
          <w:lang w:val="uk-UA"/>
        </w:rPr>
        <w:t>..</w:t>
      </w:r>
      <w:r w:rsidRPr="003F521A">
        <w:rPr>
          <w:vanish/>
          <w:lang w:val="uk-UA"/>
        </w:rPr>
        <w:t>..</w:t>
      </w:r>
      <w:r w:rsidRPr="00A923B5">
        <w:rPr>
          <w:b/>
          <w:vanish/>
          <w:lang w:val="uk-UA"/>
        </w:rPr>
        <w:t>....</w:t>
      </w:r>
      <w:r w:rsidRPr="003438C8">
        <w:rPr>
          <w:vanish/>
          <w:lang w:val="uk-UA"/>
        </w:rPr>
        <w:t>........</w:t>
      </w:r>
      <w:r w:rsidRPr="00A923B5">
        <w:rPr>
          <w:b/>
          <w:vanish/>
          <w:lang w:val="uk-UA"/>
        </w:rPr>
        <w:t>....</w:t>
      </w:r>
      <w:r w:rsidRPr="003438C8">
        <w:rPr>
          <w:vanish/>
          <w:lang w:val="uk-UA"/>
        </w:rPr>
        <w:t>........</w:t>
      </w:r>
      <w:r w:rsidRPr="00996FFA">
        <w:rPr>
          <w:vanish/>
          <w:lang w:val="uk-UA"/>
        </w:rPr>
        <w:t>.</w:t>
      </w:r>
      <w:r w:rsidRPr="00A923B5">
        <w:rPr>
          <w:b/>
          <w:vanish/>
          <w:lang w:val="uk-UA"/>
        </w:rPr>
        <w:t>....</w:t>
      </w:r>
      <w:r w:rsidRPr="00352298">
        <w:rPr>
          <w:vanish/>
          <w:lang w:val="uk-UA"/>
        </w:rPr>
        <w:t>........</w:t>
      </w:r>
      <w:r w:rsidRPr="00A923B5">
        <w:rPr>
          <w:b/>
          <w:vanish/>
          <w:lang w:val="uk-UA"/>
        </w:rPr>
        <w:t>....</w:t>
      </w:r>
      <w:r w:rsidRPr="00996FFA">
        <w:rPr>
          <w:vanish/>
          <w:lang w:val="uk-UA"/>
        </w:rPr>
        <w:t>........</w:t>
      </w:r>
      <w:r w:rsidRPr="00A923B5">
        <w:rPr>
          <w:b/>
          <w:vanish/>
          <w:lang w:val="uk-UA"/>
        </w:rPr>
        <w:t>....</w:t>
      </w:r>
      <w:r w:rsidRPr="003438C8">
        <w:rPr>
          <w:vanish/>
          <w:lang w:val="uk-UA"/>
        </w:rPr>
        <w:t>........</w:t>
      </w:r>
      <w:r w:rsidRPr="00A923B5">
        <w:rPr>
          <w:b/>
          <w:vanish/>
          <w:lang w:val="uk-UA"/>
        </w:rPr>
        <w:t>....</w:t>
      </w:r>
      <w:r w:rsidRPr="003438C8">
        <w:rPr>
          <w:vanish/>
          <w:lang w:val="uk-UA"/>
        </w:rPr>
        <w:t>........</w:t>
      </w:r>
      <w:r w:rsidRPr="003F521A">
        <w:rPr>
          <w:vanish/>
          <w:lang w:val="uk-UA"/>
        </w:rPr>
        <w:t>......</w:t>
      </w:r>
      <w:r w:rsidRPr="007B4819">
        <w:rPr>
          <w:vanish/>
          <w:lang w:val="uk-UA"/>
        </w:rPr>
        <w:t>.</w:t>
      </w:r>
      <w:r w:rsidRPr="00F5384F">
        <w:rPr>
          <w:i/>
          <w:vanish/>
          <w:lang w:val="uk-UA"/>
        </w:rPr>
        <w:t>.....</w:t>
      </w:r>
      <w:r w:rsidRPr="003F521A">
        <w:rPr>
          <w:vanish/>
          <w:lang w:val="uk-UA"/>
        </w:rPr>
        <w:t>........</w:t>
      </w:r>
      <w:r w:rsidRPr="00320D95">
        <w:rPr>
          <w:vanish/>
          <w:lang w:val="uk-UA"/>
        </w:rPr>
        <w:t>........................</w:t>
      </w:r>
      <w:r w:rsidR="00B71F38" w:rsidRPr="00B71F38">
        <w:rPr>
          <w:vanish/>
          <w:lang w:val="uk-UA"/>
        </w:rPr>
        <w:t>....</w:t>
      </w:r>
      <w:r w:rsidR="00F01575" w:rsidRPr="003F6B8B">
        <w:rPr>
          <w:vanish/>
          <w:lang w:val="uk-UA"/>
        </w:rPr>
        <w:t>....</w:t>
      </w:r>
      <w:r w:rsidR="00F01575" w:rsidRPr="00EC5ECE">
        <w:rPr>
          <w:b/>
          <w:vanish/>
          <w:lang w:val="uk-UA"/>
        </w:rPr>
        <w:t>....</w:t>
      </w:r>
      <w:r w:rsidR="00E262F0" w:rsidRPr="00A923B5">
        <w:rPr>
          <w:b/>
          <w:vanish/>
          <w:lang w:val="uk-UA"/>
        </w:rPr>
        <w:t>....</w:t>
      </w:r>
      <w:r w:rsidR="00E262F0" w:rsidRPr="00EC5ECE">
        <w:rPr>
          <w:vanish/>
          <w:lang w:val="uk-UA"/>
        </w:rPr>
        <w:t>........</w:t>
      </w:r>
      <w:r w:rsidR="003E4330" w:rsidRPr="00B71F38">
        <w:rPr>
          <w:vanish/>
          <w:lang w:val="uk-UA"/>
        </w:rPr>
        <w:t>........</w:t>
      </w:r>
      <w:r w:rsidR="003E4330" w:rsidRPr="003F6B8B">
        <w:rPr>
          <w:vanish/>
          <w:lang w:val="uk-UA"/>
        </w:rPr>
        <w:t>....</w:t>
      </w:r>
      <w:r w:rsidR="003E4330" w:rsidRPr="00647282">
        <w:rPr>
          <w:b/>
          <w:vanish/>
          <w:lang w:val="uk-UA"/>
        </w:rPr>
        <w:t>....</w:t>
      </w:r>
      <w:r w:rsidR="003E4330" w:rsidRPr="00A923B5">
        <w:rPr>
          <w:b/>
          <w:vanish/>
          <w:lang w:val="uk-UA"/>
        </w:rPr>
        <w:t>....</w:t>
      </w:r>
      <w:r w:rsidR="003E4330" w:rsidRPr="00647282">
        <w:rPr>
          <w:vanish/>
          <w:lang w:val="uk-UA"/>
        </w:rPr>
        <w:t>........</w:t>
      </w:r>
      <w:r w:rsidR="003E4330" w:rsidRPr="00B02014">
        <w:rPr>
          <w:vanish/>
          <w:lang w:val="uk-UA"/>
        </w:rPr>
        <w:t>.</w:t>
      </w:r>
      <w:r w:rsidR="003E4330" w:rsidRPr="00FF63F5">
        <w:rPr>
          <w:vanish/>
          <w:lang w:val="uk-UA"/>
        </w:rPr>
        <w:t>.</w:t>
      </w:r>
      <w:r w:rsidR="003E4330" w:rsidRPr="00E12A09">
        <w:rPr>
          <w:vanish/>
          <w:lang w:val="uk-UA"/>
        </w:rPr>
        <w:t>..</w:t>
      </w:r>
      <w:r w:rsidR="003E4330" w:rsidRPr="003F521A">
        <w:rPr>
          <w:vanish/>
          <w:lang w:val="uk-UA"/>
        </w:rPr>
        <w:t>..</w:t>
      </w:r>
      <w:r w:rsidR="003E4330" w:rsidRPr="00A923B5">
        <w:rPr>
          <w:b/>
          <w:vanish/>
          <w:lang w:val="uk-UA"/>
        </w:rPr>
        <w:t>....</w:t>
      </w:r>
      <w:r w:rsidR="003E4330" w:rsidRPr="003438C8">
        <w:rPr>
          <w:vanish/>
          <w:lang w:val="uk-UA"/>
        </w:rPr>
        <w:t>........</w:t>
      </w:r>
      <w:r w:rsidR="003E4330" w:rsidRPr="00A923B5">
        <w:rPr>
          <w:b/>
          <w:vanish/>
          <w:lang w:val="uk-UA"/>
        </w:rPr>
        <w:t>....</w:t>
      </w:r>
      <w:r w:rsidR="003E4330" w:rsidRPr="003438C8">
        <w:rPr>
          <w:vanish/>
          <w:lang w:val="uk-UA"/>
        </w:rPr>
        <w:t>........</w:t>
      </w:r>
      <w:r w:rsidR="003E4330" w:rsidRPr="00996FFA">
        <w:rPr>
          <w:vanish/>
          <w:lang w:val="uk-UA"/>
        </w:rPr>
        <w:t>.</w:t>
      </w:r>
      <w:r w:rsidR="003E4330" w:rsidRPr="00A923B5">
        <w:rPr>
          <w:b/>
          <w:vanish/>
          <w:lang w:val="uk-UA"/>
        </w:rPr>
        <w:t>....</w:t>
      </w:r>
      <w:r w:rsidR="003E4330" w:rsidRPr="00352298">
        <w:rPr>
          <w:vanish/>
          <w:lang w:val="uk-UA"/>
        </w:rPr>
        <w:t>........</w:t>
      </w:r>
      <w:r w:rsidR="003E4330" w:rsidRPr="00A923B5">
        <w:rPr>
          <w:b/>
          <w:vanish/>
          <w:lang w:val="uk-UA"/>
        </w:rPr>
        <w:t>....</w:t>
      </w:r>
      <w:r w:rsidR="003E4330" w:rsidRPr="00996FFA">
        <w:rPr>
          <w:vanish/>
          <w:lang w:val="uk-UA"/>
        </w:rPr>
        <w:t>........</w:t>
      </w:r>
      <w:r w:rsidR="003E4330" w:rsidRPr="00A923B5">
        <w:rPr>
          <w:b/>
          <w:vanish/>
          <w:lang w:val="uk-UA"/>
        </w:rPr>
        <w:t>....</w:t>
      </w:r>
      <w:r w:rsidR="003E4330" w:rsidRPr="003438C8">
        <w:rPr>
          <w:vanish/>
          <w:lang w:val="uk-UA"/>
        </w:rPr>
        <w:t>........</w:t>
      </w:r>
      <w:r w:rsidR="003E4330" w:rsidRPr="00A923B5">
        <w:rPr>
          <w:b/>
          <w:vanish/>
          <w:lang w:val="uk-UA"/>
        </w:rPr>
        <w:t>....</w:t>
      </w:r>
      <w:r w:rsidR="003E4330" w:rsidRPr="003438C8">
        <w:rPr>
          <w:vanish/>
          <w:lang w:val="uk-UA"/>
        </w:rPr>
        <w:t>........</w:t>
      </w:r>
      <w:r w:rsidR="003E4330" w:rsidRPr="003F521A">
        <w:rPr>
          <w:vanish/>
          <w:lang w:val="uk-UA"/>
        </w:rPr>
        <w:t>......</w:t>
      </w:r>
      <w:r w:rsidR="003E4330" w:rsidRPr="007B4819">
        <w:rPr>
          <w:vanish/>
          <w:lang w:val="uk-UA"/>
        </w:rPr>
        <w:t>.</w:t>
      </w:r>
      <w:r w:rsidR="003E4330" w:rsidRPr="00F5384F">
        <w:rPr>
          <w:i/>
          <w:vanish/>
          <w:lang w:val="uk-UA"/>
        </w:rPr>
        <w:t>.....</w:t>
      </w:r>
      <w:r w:rsidR="003E4330" w:rsidRPr="003F521A">
        <w:rPr>
          <w:vanish/>
          <w:lang w:val="uk-UA"/>
        </w:rPr>
        <w:t>........</w:t>
      </w:r>
      <w:r w:rsidR="003E4330" w:rsidRPr="00320D95">
        <w:rPr>
          <w:vanish/>
          <w:lang w:val="uk-UA"/>
        </w:rPr>
        <w:t>........................</w:t>
      </w:r>
      <w:r w:rsidR="003E4330" w:rsidRPr="00B71F38">
        <w:rPr>
          <w:vanish/>
          <w:lang w:val="uk-UA"/>
        </w:rPr>
        <w:t>....</w:t>
      </w:r>
      <w:r w:rsidR="003E4330" w:rsidRPr="003F6B8B">
        <w:rPr>
          <w:vanish/>
          <w:lang w:val="uk-UA"/>
        </w:rPr>
        <w:t>....</w:t>
      </w:r>
      <w:r w:rsidR="003E4330" w:rsidRPr="00EC5ECE">
        <w:rPr>
          <w:b/>
          <w:vanish/>
          <w:lang w:val="uk-UA"/>
        </w:rPr>
        <w:t>....</w:t>
      </w:r>
      <w:r w:rsidR="003E4330" w:rsidRPr="00A923B5">
        <w:rPr>
          <w:b/>
          <w:vanish/>
          <w:lang w:val="uk-UA"/>
        </w:rPr>
        <w:t>....</w:t>
      </w:r>
      <w:r w:rsidR="003E4330" w:rsidRPr="00EC5ECE">
        <w:rPr>
          <w:vanish/>
          <w:lang w:val="uk-UA"/>
        </w:rPr>
        <w:t>........</w:t>
      </w:r>
      <w:r w:rsidR="003E4330" w:rsidRPr="00B71F38">
        <w:rPr>
          <w:vanish/>
          <w:lang w:val="uk-UA"/>
        </w:rPr>
        <w:t>....</w:t>
      </w:r>
      <w:r w:rsidR="00B85D7C" w:rsidRPr="00B02014">
        <w:rPr>
          <w:vanish/>
          <w:lang w:val="uk-UA"/>
        </w:rPr>
        <w:t>.</w:t>
      </w:r>
      <w:r w:rsidR="00B85D7C" w:rsidRPr="00FF63F5">
        <w:rPr>
          <w:vanish/>
          <w:lang w:val="uk-UA"/>
        </w:rPr>
        <w:t>.</w:t>
      </w:r>
      <w:r w:rsidR="00770876" w:rsidRPr="00E12A09">
        <w:rPr>
          <w:vanish/>
          <w:lang w:val="uk-UA"/>
        </w:rPr>
        <w:t>..</w:t>
      </w:r>
      <w:r w:rsidR="00770876" w:rsidRPr="003F521A">
        <w:rPr>
          <w:vanish/>
          <w:lang w:val="uk-UA"/>
        </w:rPr>
        <w:t>..</w:t>
      </w:r>
      <w:r w:rsidR="002D7019" w:rsidRPr="00A923B5">
        <w:rPr>
          <w:b/>
          <w:vanish/>
          <w:lang w:val="uk-UA"/>
        </w:rPr>
        <w:t>....</w:t>
      </w:r>
      <w:r w:rsidR="002D7019" w:rsidRPr="003438C8">
        <w:rPr>
          <w:vanish/>
          <w:lang w:val="uk-UA"/>
        </w:rPr>
        <w:t>........</w:t>
      </w:r>
      <w:r w:rsidR="00CF42C5" w:rsidRPr="00A923B5">
        <w:rPr>
          <w:b/>
          <w:vanish/>
          <w:lang w:val="uk-UA"/>
        </w:rPr>
        <w:t>....</w:t>
      </w:r>
      <w:r w:rsidR="00CF42C5" w:rsidRPr="003438C8">
        <w:rPr>
          <w:vanish/>
          <w:lang w:val="uk-UA"/>
        </w:rPr>
        <w:t>........</w:t>
      </w:r>
      <w:r w:rsidR="00C175D2" w:rsidRPr="00C704F4">
        <w:rPr>
          <w:b/>
          <w:vanish/>
          <w:lang w:val="uk-UA"/>
        </w:rPr>
        <w:t>.</w:t>
      </w:r>
      <w:r w:rsidR="00C175D2" w:rsidRPr="00FF63F5">
        <w:rPr>
          <w:vanish/>
          <w:lang w:val="uk-UA"/>
        </w:rPr>
        <w:t>.</w:t>
      </w:r>
      <w:r w:rsidR="00086764" w:rsidRPr="00B02014">
        <w:rPr>
          <w:vanish/>
          <w:lang w:val="uk-UA"/>
        </w:rPr>
        <w:t>.</w:t>
      </w:r>
      <w:r w:rsidR="003E0730" w:rsidRPr="003F521A">
        <w:rPr>
          <w:vanish/>
          <w:lang w:val="uk-UA"/>
        </w:rPr>
        <w:t>....</w:t>
      </w:r>
      <w:r w:rsidR="001937DC" w:rsidRPr="003F521A">
        <w:rPr>
          <w:vanish/>
          <w:lang w:val="uk-UA"/>
        </w:rPr>
        <w:t>..</w:t>
      </w:r>
      <w:r w:rsidR="00996FFA" w:rsidRPr="007B4819">
        <w:rPr>
          <w:vanish/>
          <w:lang w:val="uk-UA"/>
        </w:rPr>
        <w:t>.</w:t>
      </w:r>
      <w:r w:rsidR="00587777" w:rsidRPr="00F5384F">
        <w:rPr>
          <w:i/>
          <w:vanish/>
          <w:lang w:val="uk-UA"/>
        </w:rPr>
        <w:t>.</w:t>
      </w:r>
      <w:r w:rsidR="002D7019" w:rsidRPr="00F5384F">
        <w:rPr>
          <w:i/>
          <w:vanish/>
          <w:lang w:val="uk-UA"/>
        </w:rPr>
        <w:t>..</w:t>
      </w:r>
      <w:r w:rsidR="00AD607C" w:rsidRPr="00F5384F">
        <w:rPr>
          <w:i/>
          <w:vanish/>
          <w:lang w:val="uk-UA"/>
        </w:rPr>
        <w:t>..</w:t>
      </w:r>
      <w:r w:rsidR="002D7019" w:rsidRPr="003F521A">
        <w:rPr>
          <w:vanish/>
          <w:lang w:val="uk-UA"/>
        </w:rPr>
        <w:t>..</w:t>
      </w:r>
      <w:r w:rsidR="00635637" w:rsidRPr="003F521A">
        <w:rPr>
          <w:vanish/>
          <w:lang w:val="uk-UA"/>
        </w:rPr>
        <w:t>..</w:t>
      </w:r>
      <w:r w:rsidR="00A31683" w:rsidRPr="003F521A">
        <w:rPr>
          <w:vanish/>
          <w:lang w:val="uk-UA"/>
        </w:rPr>
        <w:t>..</w:t>
      </w:r>
      <w:r w:rsidR="00FF0B57">
        <w:rPr>
          <w:lang w:val="uk-UA"/>
        </w:rPr>
        <w:t>ЗДІЙСНИТИ</w:t>
      </w:r>
      <w:r w:rsidR="00977F5B">
        <w:rPr>
          <w:lang w:val="uk-UA"/>
        </w:rPr>
        <w:t xml:space="preserve"> </w:t>
      </w:r>
      <w:r w:rsidR="00FF0B57" w:rsidRPr="008A3323">
        <w:rPr>
          <w:lang w:val="uk-UA"/>
        </w:rPr>
        <w:t>перерозподіл</w:t>
      </w:r>
      <w:r w:rsidR="00FF0B57">
        <w:rPr>
          <w:lang w:val="uk-UA"/>
        </w:rPr>
        <w:t xml:space="preserve"> бюджетних</w:t>
      </w:r>
      <w:r w:rsidR="00FF0B57" w:rsidRPr="00AA27D6">
        <w:rPr>
          <w:lang w:val="uk-UA"/>
        </w:rPr>
        <w:t xml:space="preserve"> призн</w:t>
      </w:r>
      <w:r w:rsidR="00052AE5">
        <w:rPr>
          <w:lang w:val="uk-UA"/>
        </w:rPr>
        <w:t>ачень</w:t>
      </w:r>
      <w:r w:rsidR="00FF0B57">
        <w:rPr>
          <w:lang w:val="uk-UA"/>
        </w:rPr>
        <w:t xml:space="preserve"> </w:t>
      </w:r>
      <w:r w:rsidR="00052AE5">
        <w:rPr>
          <w:lang w:val="uk-UA"/>
        </w:rPr>
        <w:t xml:space="preserve">головним </w:t>
      </w:r>
      <w:r w:rsidR="00FF0B57">
        <w:rPr>
          <w:lang w:val="uk-UA"/>
        </w:rPr>
        <w:t>розпорядникам коштів</w:t>
      </w:r>
      <w:r w:rsidR="00052AE5">
        <w:rPr>
          <w:lang w:val="uk-UA"/>
        </w:rPr>
        <w:t xml:space="preserve"> бюджету громади</w:t>
      </w:r>
      <w:r w:rsidR="00577C8F">
        <w:rPr>
          <w:lang w:val="uk-UA"/>
        </w:rPr>
        <w:t xml:space="preserve"> на 2026 рік</w:t>
      </w:r>
      <w:r w:rsidR="00FF0B57">
        <w:rPr>
          <w:lang w:val="uk-UA"/>
        </w:rPr>
        <w:t>,</w:t>
      </w:r>
      <w:r w:rsidR="00FF0B57" w:rsidRPr="00F1274B">
        <w:rPr>
          <w:lang w:val="uk-UA"/>
        </w:rPr>
        <w:t xml:space="preserve"> а саме</w:t>
      </w:r>
      <w:r w:rsidR="00FF0B57">
        <w:rPr>
          <w:lang w:val="uk-UA"/>
        </w:rPr>
        <w:t>:</w:t>
      </w:r>
    </w:p>
    <w:p w:rsidR="00FE5040" w:rsidRPr="00FE5040" w:rsidRDefault="00FE5040" w:rsidP="00FE5040">
      <w:pPr>
        <w:autoSpaceDE w:val="0"/>
        <w:autoSpaceDN w:val="0"/>
        <w:jc w:val="both"/>
        <w:rPr>
          <w:lang w:val="uk-UA"/>
        </w:rPr>
      </w:pPr>
      <w:r>
        <w:rPr>
          <w:lang w:val="uk-UA"/>
        </w:rPr>
        <w:t xml:space="preserve">      </w:t>
      </w:r>
      <w:r w:rsidRPr="00FE5040">
        <w:rPr>
          <w:b/>
          <w:lang w:val="uk-UA"/>
        </w:rPr>
        <w:t>7.1.</w:t>
      </w:r>
      <w:r w:rsidRPr="00FE5040">
        <w:rPr>
          <w:lang w:val="uk-UA"/>
        </w:rPr>
        <w:t xml:space="preserve"> Відділ освіти Кутської селищної ради  </w:t>
      </w:r>
    </w:p>
    <w:p w:rsidR="00FE5040" w:rsidRPr="00FE5040" w:rsidRDefault="00FE5040" w:rsidP="00FE5040">
      <w:pPr>
        <w:autoSpaceDE w:val="0"/>
        <w:autoSpaceDN w:val="0"/>
        <w:jc w:val="both"/>
        <w:rPr>
          <w:lang w:val="uk-UA"/>
        </w:rPr>
      </w:pPr>
      <w:r w:rsidRPr="00FE5040">
        <w:rPr>
          <w:lang w:val="uk-UA"/>
        </w:rPr>
        <w:t xml:space="preserve">      - зменшити по загальному фонду (видатки споживання) за кодом бюджетної програми 0611010 «Надання дошкільної освіти» в сумі 7 000 гривень (КЕКВ 2111), в сумі 16 000 гривень (КЕКВ 2273), пр</w:t>
      </w:r>
      <w:r>
        <w:rPr>
          <w:lang w:val="uk-UA"/>
        </w:rPr>
        <w:t xml:space="preserve">и цьому збільшити в сумі </w:t>
      </w:r>
      <w:r w:rsidRPr="00FE5040">
        <w:rPr>
          <w:lang w:val="uk-UA"/>
        </w:rPr>
        <w:t>18 000 гривень (КЕКВ 2240), в сумі 5 000 гривень (КЕКВ 2275), в тому числі:</w:t>
      </w:r>
    </w:p>
    <w:p w:rsidR="00FE5040" w:rsidRPr="00FE5040" w:rsidRDefault="00FE5040" w:rsidP="00FE5040">
      <w:pPr>
        <w:autoSpaceDE w:val="0"/>
        <w:autoSpaceDN w:val="0"/>
        <w:jc w:val="both"/>
        <w:rPr>
          <w:lang w:val="uk-UA"/>
        </w:rPr>
      </w:pPr>
      <w:r w:rsidRPr="00FE5040">
        <w:rPr>
          <w:lang w:val="uk-UA"/>
        </w:rPr>
        <w:t>- по Кутському ЗДО «Покутянка» зменшити в сумі 16 000 гривень (КЕКВ 2273), при цьому збільшити в сумі 11 000 гривень (КЕКВ 2240), в сумі 5 000 гривень (КЕКВ 2275);</w:t>
      </w:r>
    </w:p>
    <w:p w:rsidR="00FE5040" w:rsidRPr="00FE5040" w:rsidRDefault="00FE5040" w:rsidP="00FE5040">
      <w:pPr>
        <w:autoSpaceDE w:val="0"/>
        <w:autoSpaceDN w:val="0"/>
        <w:jc w:val="both"/>
        <w:rPr>
          <w:lang w:val="uk-UA"/>
        </w:rPr>
      </w:pPr>
      <w:r w:rsidRPr="00FE5040">
        <w:rPr>
          <w:lang w:val="uk-UA"/>
        </w:rPr>
        <w:t xml:space="preserve">- по </w:t>
      </w:r>
      <w:proofErr w:type="spellStart"/>
      <w:r w:rsidRPr="00FE5040">
        <w:rPr>
          <w:lang w:val="uk-UA"/>
        </w:rPr>
        <w:t>Тюдівському</w:t>
      </w:r>
      <w:proofErr w:type="spellEnd"/>
      <w:r w:rsidRPr="00FE5040">
        <w:rPr>
          <w:lang w:val="uk-UA"/>
        </w:rPr>
        <w:t xml:space="preserve"> ЗДО «Джерельце» зменшити в сумі 7 000 гривень (КЕКВ 2111), при цьому збільшити в сумі 7 000 гривень (КЕКВ 2240);  </w:t>
      </w:r>
    </w:p>
    <w:p w:rsidR="00FE5040" w:rsidRPr="00FE5040" w:rsidRDefault="00FE5040" w:rsidP="00FE5040">
      <w:pPr>
        <w:autoSpaceDE w:val="0"/>
        <w:autoSpaceDN w:val="0"/>
        <w:jc w:val="both"/>
        <w:rPr>
          <w:lang w:val="uk-UA"/>
        </w:rPr>
      </w:pPr>
      <w:r w:rsidRPr="00FE5040">
        <w:rPr>
          <w:lang w:val="uk-UA"/>
        </w:rPr>
        <w:t xml:space="preserve">      - зменшити по загальному фонду (видатки споживання) за кодом бюджетної програми 0611021 «Надання загальної середньої освіти закладами загальної </w:t>
      </w:r>
      <w:r w:rsidRPr="00FE5040">
        <w:rPr>
          <w:lang w:val="uk-UA"/>
        </w:rPr>
        <w:lastRenderedPageBreak/>
        <w:t>середньої освіти за рахунок коштів місцевого бюджету» на суму 20 000 гривень (КЕКВ 2210), на суму 43 500 гривень (КЕКВ 2240), на суму 42 000 гривень (КЕКВ 2274), при цьому збільшити на суму 105 500 гривень (КЕКВ 2275);</w:t>
      </w:r>
    </w:p>
    <w:p w:rsidR="00FE5040" w:rsidRPr="00FE5040" w:rsidRDefault="00FE5040" w:rsidP="00FE5040">
      <w:pPr>
        <w:autoSpaceDE w:val="0"/>
        <w:autoSpaceDN w:val="0"/>
        <w:jc w:val="both"/>
        <w:rPr>
          <w:lang w:val="uk-UA"/>
        </w:rPr>
      </w:pPr>
      <w:r w:rsidRPr="00FE5040">
        <w:rPr>
          <w:lang w:val="uk-UA"/>
        </w:rPr>
        <w:t xml:space="preserve">      - зменшити по </w:t>
      </w:r>
      <w:r w:rsidR="00FF375E">
        <w:rPr>
          <w:lang w:val="uk-UA"/>
        </w:rPr>
        <w:t xml:space="preserve">бюджету розвитку </w:t>
      </w:r>
      <w:r w:rsidRPr="00FE5040">
        <w:rPr>
          <w:lang w:val="uk-UA"/>
        </w:rPr>
        <w:t>спеціа</w:t>
      </w:r>
      <w:r w:rsidR="00FF375E">
        <w:rPr>
          <w:lang w:val="uk-UA"/>
        </w:rPr>
        <w:t xml:space="preserve">льному фонду </w:t>
      </w:r>
      <w:r w:rsidRPr="00FE5040">
        <w:rPr>
          <w:lang w:val="uk-UA"/>
        </w:rPr>
        <w:t xml:space="preserve">за кодом бюджетної програми 0611300 «Підготовка та реалізація публічних інвестиційних проектів / програм публічних інвестицій за рахунок коштів місцевого бюджету в галузі освіти» (співфінансування) в сумі 6 200 гривень (КЕКВ 3110) по проєкту «Забезпечення Кутського ліцею Кутської селищної ради Косівського району Івано-Франківської області засобами навчання та обладнання в межах впровадження реформи «Нова українська школа» (кабінети фізики та географії)»; </w:t>
      </w:r>
    </w:p>
    <w:p w:rsidR="00FE5040" w:rsidRPr="00FE5040" w:rsidRDefault="00FE5040" w:rsidP="00FE5040">
      <w:pPr>
        <w:autoSpaceDE w:val="0"/>
        <w:autoSpaceDN w:val="0"/>
        <w:jc w:val="both"/>
        <w:rPr>
          <w:lang w:val="uk-UA"/>
        </w:rPr>
      </w:pPr>
      <w:r w:rsidRPr="00FE5040">
        <w:rPr>
          <w:lang w:val="uk-UA"/>
        </w:rPr>
        <w:t xml:space="preserve">      - збільшити по </w:t>
      </w:r>
      <w:r w:rsidR="00FF375E">
        <w:rPr>
          <w:lang w:val="uk-UA"/>
        </w:rPr>
        <w:t xml:space="preserve">бюджету розвитку </w:t>
      </w:r>
      <w:r w:rsidRPr="00FE5040">
        <w:rPr>
          <w:lang w:val="uk-UA"/>
        </w:rPr>
        <w:t>спеціа</w:t>
      </w:r>
      <w:r w:rsidR="00FF375E">
        <w:rPr>
          <w:lang w:val="uk-UA"/>
        </w:rPr>
        <w:t xml:space="preserve">льному фонду </w:t>
      </w:r>
      <w:r w:rsidRPr="00FE5040">
        <w:rPr>
          <w:lang w:val="uk-UA"/>
        </w:rPr>
        <w:t xml:space="preserve">за кодом бюджетної програми 0611183 «Співфінансування заходів, що реалізуються за рахунок субвенції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 в сумі 6 200 гривень (КЕКВ 3110) на створення сучасного освітнього простору для закладів загальної середньої освіти комунальної форми власності, які здійснюють освітній процес за очною формою або з поєднанням очної та дистанційної форми здобуття освіти і які згідно з планом формування мережі закладів загальної середньої освіти відповідної адміністративно-територіальної одиниці у 2027/2028 навчальному році не забезпечуватимуть здобуття профільної середньої освіти, та для спеціальних закладів загальної середньої освіти комунальної форми власності, освітній процес в яких здійснюється за очною формою або з поєднанням очної та дистанційної форми здобуття освіти на рівні базової середньої освіти;  </w:t>
      </w:r>
    </w:p>
    <w:p w:rsidR="00FE5040" w:rsidRDefault="00FE5040" w:rsidP="00F56C48">
      <w:pPr>
        <w:autoSpaceDE w:val="0"/>
        <w:autoSpaceDN w:val="0"/>
        <w:jc w:val="both"/>
        <w:rPr>
          <w:lang w:val="uk-UA"/>
        </w:rPr>
      </w:pPr>
      <w:r w:rsidRPr="00FE5040">
        <w:rPr>
          <w:lang w:val="uk-UA"/>
        </w:rPr>
        <w:t xml:space="preserve">      - зменшити по загальному фонду (видатки споживання) за к</w:t>
      </w:r>
      <w:r w:rsidR="00913FB6">
        <w:rPr>
          <w:lang w:val="uk-UA"/>
        </w:rPr>
        <w:t xml:space="preserve">одом бюджетної програми 0611142 </w:t>
      </w:r>
      <w:r w:rsidRPr="00FE5040">
        <w:rPr>
          <w:lang w:val="uk-UA"/>
        </w:rPr>
        <w:t>«</w:t>
      </w:r>
      <w:r w:rsidR="00913FB6">
        <w:rPr>
          <w:lang w:val="uk-UA"/>
        </w:rPr>
        <w:t>Інші програми та заходи в сфері освіти</w:t>
      </w:r>
      <w:r w:rsidRPr="00FE5040">
        <w:rPr>
          <w:lang w:val="uk-UA"/>
        </w:rPr>
        <w:t xml:space="preserve">» </w:t>
      </w:r>
      <w:r w:rsidR="00913FB6">
        <w:rPr>
          <w:lang w:val="uk-UA"/>
        </w:rPr>
        <w:t xml:space="preserve">на виконання заходів Програми </w:t>
      </w:r>
      <w:r w:rsidR="00913FB6" w:rsidRPr="00913FB6">
        <w:rPr>
          <w:lang w:val="uk-UA"/>
        </w:rPr>
        <w:t>"Соціальний захист дітей-сиріт та дітей позбавлених батьківського пі</w:t>
      </w:r>
      <w:r w:rsidR="00913FB6">
        <w:rPr>
          <w:lang w:val="uk-UA"/>
        </w:rPr>
        <w:t xml:space="preserve">клування в Кутській селищній територіальній </w:t>
      </w:r>
      <w:r w:rsidR="00913FB6" w:rsidRPr="00913FB6">
        <w:rPr>
          <w:lang w:val="uk-UA"/>
        </w:rPr>
        <w:t>на 2024-2026 роки"</w:t>
      </w:r>
      <w:r w:rsidR="00913FB6">
        <w:rPr>
          <w:lang w:val="uk-UA"/>
        </w:rPr>
        <w:t xml:space="preserve"> </w:t>
      </w:r>
      <w:r w:rsidR="005A4DE6">
        <w:rPr>
          <w:lang w:val="uk-UA"/>
        </w:rPr>
        <w:t>в сумі 10 000</w:t>
      </w:r>
      <w:r w:rsidRPr="00FE5040">
        <w:rPr>
          <w:lang w:val="uk-UA"/>
        </w:rPr>
        <w:t xml:space="preserve"> гривень (КЕКВ 2230),</w:t>
      </w:r>
      <w:r w:rsidR="005A4DE6">
        <w:rPr>
          <w:lang w:val="uk-UA"/>
        </w:rPr>
        <w:t xml:space="preserve"> в сумі 9 502 гривні (КЕКВ 2730),</w:t>
      </w:r>
      <w:r w:rsidRPr="00FE5040">
        <w:rPr>
          <w:lang w:val="uk-UA"/>
        </w:rPr>
        <w:t xml:space="preserve"> при цьому збільшити в </w:t>
      </w:r>
      <w:r w:rsidR="005A4DE6">
        <w:rPr>
          <w:lang w:val="uk-UA"/>
        </w:rPr>
        <w:t>сумі 19 502 гривні</w:t>
      </w:r>
      <w:r>
        <w:rPr>
          <w:lang w:val="uk-UA"/>
        </w:rPr>
        <w:t xml:space="preserve"> (КЕКВ 2210)</w:t>
      </w:r>
      <w:r w:rsidR="00913FB6">
        <w:rPr>
          <w:lang w:val="uk-UA"/>
        </w:rPr>
        <w:t>;</w:t>
      </w:r>
    </w:p>
    <w:p w:rsidR="00EA11AB" w:rsidRDefault="00577C8F" w:rsidP="00F56C48">
      <w:pPr>
        <w:autoSpaceDE w:val="0"/>
        <w:autoSpaceDN w:val="0"/>
        <w:jc w:val="both"/>
        <w:rPr>
          <w:lang w:val="uk-UA"/>
        </w:rPr>
      </w:pPr>
      <w:r>
        <w:rPr>
          <w:lang w:val="uk-UA"/>
        </w:rPr>
        <w:t xml:space="preserve">      </w:t>
      </w:r>
      <w:r w:rsidRPr="00577C8F">
        <w:rPr>
          <w:b/>
          <w:lang w:val="uk-UA"/>
        </w:rPr>
        <w:t>7</w:t>
      </w:r>
      <w:r w:rsidR="00FE5040">
        <w:rPr>
          <w:b/>
          <w:lang w:val="uk-UA"/>
        </w:rPr>
        <w:t>.2</w:t>
      </w:r>
      <w:r w:rsidR="00EA11AB" w:rsidRPr="00577C8F">
        <w:rPr>
          <w:b/>
          <w:lang w:val="uk-UA"/>
        </w:rPr>
        <w:t>.</w:t>
      </w:r>
      <w:r w:rsidR="00EA11AB" w:rsidRPr="00EA11AB">
        <w:rPr>
          <w:lang w:val="uk-UA"/>
        </w:rPr>
        <w:t xml:space="preserve"> Фінансовий відділ Кутської селищної ради    </w:t>
      </w:r>
    </w:p>
    <w:p w:rsidR="00EA11AB" w:rsidRDefault="00EA11AB" w:rsidP="00F56C48">
      <w:pPr>
        <w:autoSpaceDE w:val="0"/>
        <w:autoSpaceDN w:val="0"/>
        <w:jc w:val="both"/>
        <w:rPr>
          <w:lang w:val="uk-UA"/>
        </w:rPr>
      </w:pPr>
      <w:r w:rsidRPr="00EA11AB">
        <w:rPr>
          <w:lang w:val="uk-UA"/>
        </w:rPr>
        <w:t xml:space="preserve">      - зменшити по загальному фонду (видатки споживання) за кодом бюджетної програми 3719770 «Інші субвенції з місцевого бюджету» </w:t>
      </w:r>
      <w:r w:rsidR="00577C8F">
        <w:rPr>
          <w:lang w:val="uk-UA"/>
        </w:rPr>
        <w:t xml:space="preserve">для </w:t>
      </w:r>
      <w:r w:rsidRPr="00EA11AB">
        <w:rPr>
          <w:lang w:val="uk-UA"/>
        </w:rPr>
        <w:t xml:space="preserve">надання міжбюджетного трансферту (субвенції) бюджету </w:t>
      </w:r>
      <w:proofErr w:type="spellStart"/>
      <w:r w:rsidRPr="00EA11AB">
        <w:rPr>
          <w:lang w:val="uk-UA"/>
        </w:rPr>
        <w:t>Яблунівської</w:t>
      </w:r>
      <w:proofErr w:type="spellEnd"/>
      <w:r w:rsidRPr="00EA11AB">
        <w:rPr>
          <w:lang w:val="uk-UA"/>
        </w:rPr>
        <w:t xml:space="preserve"> селищної територіальної громади для комунальної установи "Центр надання соціальних послуг" </w:t>
      </w:r>
      <w:proofErr w:type="spellStart"/>
      <w:r w:rsidRPr="00EA11AB">
        <w:rPr>
          <w:lang w:val="uk-UA"/>
        </w:rPr>
        <w:t>Яблунівської</w:t>
      </w:r>
      <w:proofErr w:type="spellEnd"/>
      <w:r w:rsidRPr="00EA11AB">
        <w:rPr>
          <w:lang w:val="uk-UA"/>
        </w:rPr>
        <w:t xml:space="preserve"> селищної ради в </w:t>
      </w:r>
      <w:r w:rsidR="00577C8F">
        <w:rPr>
          <w:lang w:val="uk-UA"/>
        </w:rPr>
        <w:t>сумі 31 452 гривні (КЕКВ 2620);</w:t>
      </w:r>
      <w:r w:rsidRPr="00EA11AB">
        <w:rPr>
          <w:lang w:val="uk-UA"/>
        </w:rPr>
        <w:t xml:space="preserve">                        </w:t>
      </w:r>
    </w:p>
    <w:p w:rsidR="00FE5040" w:rsidRDefault="007238FB" w:rsidP="00F56C48">
      <w:pPr>
        <w:autoSpaceDE w:val="0"/>
        <w:autoSpaceDN w:val="0"/>
        <w:jc w:val="both"/>
        <w:rPr>
          <w:lang w:val="uk-UA"/>
        </w:rPr>
      </w:pPr>
      <w:r w:rsidRPr="00577C8F">
        <w:rPr>
          <w:b/>
          <w:lang w:val="uk-UA"/>
        </w:rPr>
        <w:t xml:space="preserve">      </w:t>
      </w:r>
      <w:r w:rsidR="00577C8F">
        <w:rPr>
          <w:b/>
          <w:lang w:val="uk-UA"/>
        </w:rPr>
        <w:t>7</w:t>
      </w:r>
      <w:r w:rsidR="00FE5040">
        <w:rPr>
          <w:b/>
          <w:lang w:val="uk-UA"/>
        </w:rPr>
        <w:t>.3</w:t>
      </w:r>
      <w:r w:rsidRPr="00577C8F">
        <w:rPr>
          <w:b/>
          <w:lang w:val="uk-UA"/>
        </w:rPr>
        <w:t>.</w:t>
      </w:r>
      <w:r w:rsidR="00A03436">
        <w:rPr>
          <w:lang w:val="uk-UA"/>
        </w:rPr>
        <w:t xml:space="preserve"> Кутська селищна рада</w:t>
      </w:r>
    </w:p>
    <w:p w:rsidR="00577C8F" w:rsidRDefault="00577C8F" w:rsidP="008660A2">
      <w:pPr>
        <w:jc w:val="both"/>
        <w:rPr>
          <w:lang w:val="uk-UA"/>
        </w:rPr>
      </w:pPr>
      <w:r w:rsidRPr="00577C8F">
        <w:rPr>
          <w:lang w:val="uk-UA"/>
        </w:rPr>
        <w:t xml:space="preserve">      - збільшити по загальному фонду (видатки споживання) за кодом бюджетної  програми 0113242 «Інші заходи у сфері соціального захисту і соціального забезпечення» на виконання заходів Програми соціального захисту населення Кутської селищної територіальної громади на 2024-2026 роки</w:t>
      </w:r>
      <w:r w:rsidR="008660A2">
        <w:rPr>
          <w:lang w:val="uk-UA"/>
        </w:rPr>
        <w:t xml:space="preserve"> в сумі 26 452 гривні (КЕКВ 2730);</w:t>
      </w:r>
    </w:p>
    <w:p w:rsidR="00FE5040" w:rsidRDefault="00822B0B" w:rsidP="008660A2">
      <w:pPr>
        <w:jc w:val="both"/>
        <w:rPr>
          <w:lang w:val="uk-UA" w:eastAsia="zh-CN"/>
        </w:rPr>
      </w:pPr>
      <w:r w:rsidRPr="0055561E">
        <w:rPr>
          <w:lang w:val="uk-UA" w:eastAsia="zh-CN"/>
        </w:rPr>
        <w:t xml:space="preserve">      - </w:t>
      </w:r>
      <w:r>
        <w:rPr>
          <w:lang w:val="uk-UA" w:eastAsia="zh-CN"/>
        </w:rPr>
        <w:t xml:space="preserve">збільшити </w:t>
      </w:r>
      <w:r w:rsidRPr="0055561E">
        <w:rPr>
          <w:lang w:val="uk-UA" w:eastAsia="zh-CN"/>
        </w:rPr>
        <w:t xml:space="preserve">по загальному фонду (видатки споживання) за кодом бюджетної програми 0119800 «Субвенція з місцевого бюджету державному бюджету на </w:t>
      </w:r>
      <w:r w:rsidRPr="0055561E">
        <w:rPr>
          <w:lang w:val="uk-UA" w:eastAsia="zh-CN"/>
        </w:rPr>
        <w:lastRenderedPageBreak/>
        <w:t xml:space="preserve">виконання програм соціально-економічного розвитку регіонів» на виконання заходів Програми підтримки діяльності Косівського районного сектору філії Державної установи «Центр </w:t>
      </w:r>
      <w:proofErr w:type="spellStart"/>
      <w:r w:rsidRPr="0055561E">
        <w:rPr>
          <w:lang w:val="uk-UA" w:eastAsia="zh-CN"/>
        </w:rPr>
        <w:t>пробації</w:t>
      </w:r>
      <w:proofErr w:type="spellEnd"/>
      <w:r w:rsidRPr="0055561E">
        <w:rPr>
          <w:lang w:val="uk-UA" w:eastAsia="zh-CN"/>
        </w:rPr>
        <w:t>» в Івано-Франківській області з метою покращення профілактики рецидивної злочинності та правопорушень на 2024-</w:t>
      </w:r>
      <w:r w:rsidR="00577C8F">
        <w:rPr>
          <w:lang w:val="uk-UA" w:eastAsia="zh-CN"/>
        </w:rPr>
        <w:t xml:space="preserve">2026 роки </w:t>
      </w:r>
      <w:r w:rsidRPr="0055561E">
        <w:rPr>
          <w:lang w:val="uk-UA" w:eastAsia="zh-CN"/>
        </w:rPr>
        <w:t xml:space="preserve">для Косівського районного сектору філії Державної установи «Центр </w:t>
      </w:r>
      <w:proofErr w:type="spellStart"/>
      <w:r w:rsidRPr="0055561E">
        <w:rPr>
          <w:lang w:val="uk-UA" w:eastAsia="zh-CN"/>
        </w:rPr>
        <w:t>пробації</w:t>
      </w:r>
      <w:proofErr w:type="spellEnd"/>
      <w:r w:rsidRPr="0055561E">
        <w:rPr>
          <w:lang w:val="uk-UA" w:eastAsia="zh-CN"/>
        </w:rPr>
        <w:t xml:space="preserve">» в Івано-Франківській області </w:t>
      </w:r>
      <w:r w:rsidR="00577C8F">
        <w:rPr>
          <w:lang w:val="uk-UA" w:eastAsia="zh-CN"/>
        </w:rPr>
        <w:t xml:space="preserve">на поточні видатки в сумі 5 000 гривень </w:t>
      </w:r>
      <w:r w:rsidRPr="0055561E">
        <w:rPr>
          <w:lang w:val="uk-UA" w:eastAsia="zh-CN"/>
        </w:rPr>
        <w:t>(КЕКВ</w:t>
      </w:r>
      <w:r w:rsidR="00577C8F">
        <w:rPr>
          <w:lang w:val="uk-UA" w:eastAsia="zh-CN"/>
        </w:rPr>
        <w:t xml:space="preserve"> 2620);</w:t>
      </w:r>
    </w:p>
    <w:p w:rsidR="00FE5040" w:rsidRPr="00FE5040" w:rsidRDefault="00FE5040" w:rsidP="00FE5040">
      <w:pPr>
        <w:jc w:val="both"/>
        <w:rPr>
          <w:lang w:val="uk-UA" w:eastAsia="zh-CN"/>
        </w:rPr>
      </w:pPr>
      <w:r w:rsidRPr="00FE5040">
        <w:rPr>
          <w:lang w:val="uk-UA" w:eastAsia="zh-CN"/>
        </w:rPr>
        <w:t xml:space="preserve">      - зменшити по загальному фонду (видатки споживання) за кодом бюджетної програми 0110180 «Інша діяльність у сфері державного управління» в сумі 50 000 гривень (КЕКВ 2240);</w:t>
      </w:r>
    </w:p>
    <w:p w:rsidR="00FE5040" w:rsidRPr="00FE5040" w:rsidRDefault="00FE5040" w:rsidP="00FE5040">
      <w:pPr>
        <w:jc w:val="both"/>
        <w:rPr>
          <w:lang w:val="uk-UA" w:eastAsia="zh-CN"/>
        </w:rPr>
      </w:pPr>
      <w:r w:rsidRPr="00FE5040">
        <w:rPr>
          <w:lang w:val="uk-UA" w:eastAsia="zh-CN"/>
        </w:rPr>
        <w:t xml:space="preserve">      - збільшити по загальному фонду (видатки споживання) за кодом бюджетної програми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 в сумі 15 000 гривень (КЕКВ 2210);</w:t>
      </w:r>
    </w:p>
    <w:p w:rsidR="002F0DF1" w:rsidRPr="008660A2" w:rsidRDefault="00FE5040" w:rsidP="00F56C48">
      <w:pPr>
        <w:jc w:val="both"/>
        <w:rPr>
          <w:lang w:val="uk-UA"/>
        </w:rPr>
      </w:pPr>
      <w:r w:rsidRPr="00FE5040">
        <w:rPr>
          <w:lang w:val="uk-UA" w:eastAsia="zh-CN"/>
        </w:rPr>
        <w:t xml:space="preserve">      – </w:t>
      </w:r>
      <w:r w:rsidR="005A4DE6">
        <w:rPr>
          <w:lang w:val="uk-UA" w:eastAsia="zh-CN"/>
        </w:rPr>
        <w:t>збільшити</w:t>
      </w:r>
      <w:r w:rsidR="00C462AF">
        <w:rPr>
          <w:lang w:val="uk-UA" w:eastAsia="zh-CN"/>
        </w:rPr>
        <w:t xml:space="preserve"> </w:t>
      </w:r>
      <w:r w:rsidRPr="00FE5040">
        <w:rPr>
          <w:lang w:val="uk-UA" w:eastAsia="zh-CN"/>
        </w:rPr>
        <w:t>по зага</w:t>
      </w:r>
      <w:r w:rsidR="00DA7280">
        <w:rPr>
          <w:lang w:val="uk-UA" w:eastAsia="zh-CN"/>
        </w:rPr>
        <w:t>льному фонду (видатки розвитку</w:t>
      </w:r>
      <w:r w:rsidRPr="00FE5040">
        <w:rPr>
          <w:lang w:val="uk-UA" w:eastAsia="zh-CN"/>
        </w:rPr>
        <w:t>) за кодом бюджетної програми 0118240 «Заходи та роботи з територіальної оборони» на виконання заходів Програми забезпечення проведення заходів територіальної оборони, підготовки населення до участі в русі національного спротиву та підтримки діяльності військових частин (установ) в Івано-Франківській обла</w:t>
      </w:r>
      <w:r w:rsidR="00C462AF">
        <w:rPr>
          <w:lang w:val="uk-UA" w:eastAsia="zh-CN"/>
        </w:rPr>
        <w:t xml:space="preserve">сті на 2024-2026 роки </w:t>
      </w:r>
      <w:r w:rsidR="005A4DE6" w:rsidRPr="005A4DE6">
        <w:rPr>
          <w:lang w:val="uk-UA" w:eastAsia="zh-CN"/>
        </w:rPr>
        <w:t>в сумі 35 000 гривень</w:t>
      </w:r>
      <w:r w:rsidR="005A4DE6">
        <w:rPr>
          <w:lang w:val="uk-UA" w:eastAsia="zh-CN"/>
        </w:rPr>
        <w:t xml:space="preserve"> (КЕКВ 3110), </w:t>
      </w:r>
      <w:r w:rsidR="00DA7280">
        <w:rPr>
          <w:lang w:val="uk-UA" w:eastAsia="zh-CN"/>
        </w:rPr>
        <w:t xml:space="preserve">зменшити видатки споживання </w:t>
      </w:r>
      <w:r w:rsidRPr="00FE5040">
        <w:rPr>
          <w:lang w:val="uk-UA" w:eastAsia="zh-CN"/>
        </w:rPr>
        <w:t>в су</w:t>
      </w:r>
      <w:r w:rsidR="00593888">
        <w:rPr>
          <w:lang w:val="uk-UA" w:eastAsia="zh-CN"/>
        </w:rPr>
        <w:t xml:space="preserve">мі 92 000 гривень (КЕКВ 2210), </w:t>
      </w:r>
      <w:r w:rsidRPr="00FE5040">
        <w:rPr>
          <w:lang w:val="uk-UA" w:eastAsia="zh-CN"/>
        </w:rPr>
        <w:t xml:space="preserve">при цьому збільшити </w:t>
      </w:r>
      <w:r w:rsidR="006B6FFA">
        <w:rPr>
          <w:lang w:val="uk-UA" w:eastAsia="zh-CN"/>
        </w:rPr>
        <w:t>в сумі 92 000 гри</w:t>
      </w:r>
      <w:r w:rsidR="00DA7280">
        <w:rPr>
          <w:lang w:val="uk-UA" w:eastAsia="zh-CN"/>
        </w:rPr>
        <w:t>вень (КЕКВ 2240).</w:t>
      </w:r>
      <w:r w:rsidR="00977F5B" w:rsidRPr="00AA2A75">
        <w:rPr>
          <w:vanish/>
          <w:lang w:val="uk-UA"/>
        </w:rPr>
        <w:t>......</w:t>
      </w:r>
      <w:r w:rsidR="00977F5B" w:rsidRPr="006D28A6">
        <w:rPr>
          <w:vanish/>
          <w:lang w:val="uk-UA"/>
        </w:rPr>
        <w:t>...</w:t>
      </w:r>
      <w:r w:rsidR="00977F5B" w:rsidRPr="00AA2A75">
        <w:rPr>
          <w:vanish/>
          <w:lang w:val="uk-UA"/>
        </w:rPr>
        <w:t>............</w:t>
      </w:r>
      <w:r w:rsidR="00977F5B" w:rsidRPr="006D28A6">
        <w:rPr>
          <w:vanish/>
          <w:lang w:val="uk-UA"/>
        </w:rPr>
        <w:t>...</w:t>
      </w:r>
      <w:r w:rsidR="00977F5B" w:rsidRPr="00AA2A75">
        <w:rPr>
          <w:vanish/>
          <w:lang w:val="uk-UA"/>
        </w:rPr>
        <w:t>......</w:t>
      </w:r>
      <w:r w:rsidR="00977F5B" w:rsidRPr="006D28A6">
        <w:rPr>
          <w:vanish/>
          <w:lang w:val="uk-UA"/>
        </w:rPr>
        <w:t>.</w:t>
      </w:r>
      <w:r w:rsidR="00977F5B" w:rsidRPr="008634C1">
        <w:rPr>
          <w:vanish/>
          <w:lang w:val="uk-UA"/>
        </w:rPr>
        <w:t>..</w:t>
      </w:r>
      <w:r w:rsidR="00977F5B">
        <w:rPr>
          <w:vanish/>
          <w:lang w:val="uk-UA"/>
        </w:rPr>
        <w:t>................................................</w:t>
      </w:r>
      <w:r w:rsidR="00977F5B" w:rsidRPr="00AA2A75">
        <w:rPr>
          <w:vanish/>
          <w:lang w:val="uk-UA"/>
        </w:rPr>
        <w:t>......</w:t>
      </w:r>
      <w:r w:rsidR="00977F5B" w:rsidRPr="006D28A6">
        <w:rPr>
          <w:vanish/>
          <w:lang w:val="uk-UA"/>
        </w:rPr>
        <w:t>...</w:t>
      </w:r>
      <w:r w:rsidR="00977F5B" w:rsidRPr="00AA2A75">
        <w:rPr>
          <w:vanish/>
          <w:lang w:val="uk-UA"/>
        </w:rPr>
        <w:t>......</w:t>
      </w:r>
      <w:r w:rsidR="00977F5B" w:rsidRPr="006D28A6">
        <w:rPr>
          <w:vanish/>
          <w:lang w:val="uk-UA"/>
        </w:rPr>
        <w:t>.</w:t>
      </w:r>
      <w:r w:rsidR="00977F5B" w:rsidRPr="008634C1">
        <w:rPr>
          <w:vanish/>
          <w:lang w:val="uk-UA"/>
        </w:rPr>
        <w:t>..</w:t>
      </w:r>
      <w:r w:rsidR="00977F5B" w:rsidRPr="00B71F38">
        <w:rPr>
          <w:vanish/>
          <w:lang w:val="uk-UA"/>
        </w:rPr>
        <w:t>........</w:t>
      </w:r>
      <w:r w:rsidR="00977F5B" w:rsidRPr="00BF050C">
        <w:rPr>
          <w:vanish/>
          <w:lang w:val="uk-UA"/>
        </w:rPr>
        <w:t>......</w:t>
      </w:r>
      <w:r w:rsidR="00977F5B" w:rsidRPr="00207F4D">
        <w:rPr>
          <w:vanish/>
          <w:lang w:val="uk-UA"/>
        </w:rPr>
        <w:t>....</w:t>
      </w:r>
      <w:r w:rsidR="00977F5B" w:rsidRPr="00BF050C">
        <w:rPr>
          <w:vanish/>
          <w:lang w:val="uk-UA"/>
        </w:rPr>
        <w:t>......</w:t>
      </w:r>
      <w:r w:rsidR="00977F5B" w:rsidRPr="00AA2A75">
        <w:rPr>
          <w:vanish/>
          <w:lang w:val="uk-UA"/>
        </w:rPr>
        <w:t>......</w:t>
      </w:r>
      <w:r w:rsidR="00977F5B" w:rsidRPr="006D28A6">
        <w:rPr>
          <w:vanish/>
          <w:lang w:val="uk-UA"/>
        </w:rPr>
        <w:t>...</w:t>
      </w:r>
      <w:r w:rsidR="00977F5B" w:rsidRPr="00AA2A75">
        <w:rPr>
          <w:vanish/>
          <w:lang w:val="uk-UA"/>
        </w:rPr>
        <w:t>............</w:t>
      </w:r>
      <w:r w:rsidR="00977F5B" w:rsidRPr="006D28A6">
        <w:rPr>
          <w:vanish/>
          <w:lang w:val="uk-UA"/>
        </w:rPr>
        <w:t>...</w:t>
      </w:r>
      <w:r w:rsidR="00977F5B" w:rsidRPr="00AA2A75">
        <w:rPr>
          <w:vanish/>
          <w:lang w:val="uk-UA"/>
        </w:rPr>
        <w:t>......</w:t>
      </w:r>
      <w:r w:rsidR="00977F5B" w:rsidRPr="006D28A6">
        <w:rPr>
          <w:vanish/>
          <w:lang w:val="uk-UA"/>
        </w:rPr>
        <w:t>.</w:t>
      </w:r>
      <w:r w:rsidR="00977F5B" w:rsidRPr="008634C1">
        <w:rPr>
          <w:vanish/>
          <w:lang w:val="uk-UA"/>
        </w:rPr>
        <w:t>..</w:t>
      </w:r>
      <w:r w:rsidR="00977F5B">
        <w:rPr>
          <w:vanish/>
          <w:lang w:val="uk-UA"/>
        </w:rPr>
        <w:t>................................................</w:t>
      </w:r>
      <w:r w:rsidR="00977F5B" w:rsidRPr="00AA2A75">
        <w:rPr>
          <w:vanish/>
          <w:lang w:val="uk-UA"/>
        </w:rPr>
        <w:t>......</w:t>
      </w:r>
      <w:r w:rsidR="00977F5B" w:rsidRPr="006D28A6">
        <w:rPr>
          <w:vanish/>
          <w:lang w:val="uk-UA"/>
        </w:rPr>
        <w:t>...</w:t>
      </w:r>
      <w:r w:rsidR="00977F5B" w:rsidRPr="00AA2A75">
        <w:rPr>
          <w:vanish/>
          <w:lang w:val="uk-UA"/>
        </w:rPr>
        <w:t>......</w:t>
      </w:r>
      <w:r w:rsidR="00977F5B" w:rsidRPr="006D28A6">
        <w:rPr>
          <w:vanish/>
          <w:lang w:val="uk-UA"/>
        </w:rPr>
        <w:t>.</w:t>
      </w:r>
      <w:r w:rsidR="00977F5B" w:rsidRPr="008634C1">
        <w:rPr>
          <w:vanish/>
          <w:lang w:val="uk-UA"/>
        </w:rPr>
        <w:t>..</w:t>
      </w:r>
      <w:r w:rsidR="00977F5B" w:rsidRPr="00B71F38">
        <w:rPr>
          <w:vanish/>
          <w:lang w:val="uk-UA"/>
        </w:rPr>
        <w:t>........</w:t>
      </w:r>
      <w:r w:rsidR="00977F5B" w:rsidRPr="00BF050C">
        <w:rPr>
          <w:vanish/>
          <w:lang w:val="uk-UA"/>
        </w:rPr>
        <w:t>......</w:t>
      </w:r>
      <w:r w:rsidR="00977F5B" w:rsidRPr="00207F4D">
        <w:rPr>
          <w:vanish/>
          <w:lang w:val="uk-UA"/>
        </w:rPr>
        <w:t>....</w:t>
      </w:r>
      <w:r w:rsidR="00977F5B" w:rsidRPr="00BF050C">
        <w:rPr>
          <w:vanish/>
          <w:lang w:val="uk-UA"/>
        </w:rPr>
        <w:t>......</w:t>
      </w:r>
      <w:r w:rsidR="00FF0B57" w:rsidRPr="00A923B5">
        <w:rPr>
          <w:b/>
          <w:vanish/>
          <w:lang w:val="uk-UA"/>
        </w:rPr>
        <w:t>....</w:t>
      </w:r>
      <w:r w:rsidR="00FF0B57" w:rsidRPr="003438C8">
        <w:rPr>
          <w:vanish/>
          <w:lang w:val="uk-UA"/>
        </w:rPr>
        <w:t>........</w:t>
      </w:r>
      <w:r w:rsidR="00FF0B57" w:rsidRPr="00A923B5">
        <w:rPr>
          <w:b/>
          <w:vanish/>
          <w:lang w:val="uk-UA"/>
        </w:rPr>
        <w:t>....</w:t>
      </w:r>
      <w:r w:rsidR="00FF0B57" w:rsidRPr="003438C8">
        <w:rPr>
          <w:vanish/>
          <w:lang w:val="uk-UA"/>
        </w:rPr>
        <w:t>........</w:t>
      </w:r>
      <w:r w:rsidR="00477940" w:rsidRPr="00AA2A75">
        <w:rPr>
          <w:vanish/>
          <w:lang w:val="uk-UA"/>
        </w:rPr>
        <w:t>......</w:t>
      </w:r>
      <w:r w:rsidR="00477940" w:rsidRPr="006D28A6">
        <w:rPr>
          <w:vanish/>
          <w:lang w:val="uk-UA"/>
        </w:rPr>
        <w:t>...</w:t>
      </w:r>
      <w:r w:rsidR="00477940" w:rsidRPr="00AA2A75">
        <w:rPr>
          <w:vanish/>
          <w:lang w:val="uk-UA"/>
        </w:rPr>
        <w:t>............</w:t>
      </w:r>
      <w:r w:rsidR="00477940" w:rsidRPr="006D28A6">
        <w:rPr>
          <w:vanish/>
          <w:lang w:val="uk-UA"/>
        </w:rPr>
        <w:t>...</w:t>
      </w:r>
      <w:r w:rsidR="00477940" w:rsidRPr="00AA2A75">
        <w:rPr>
          <w:vanish/>
          <w:lang w:val="uk-UA"/>
        </w:rPr>
        <w:t>......</w:t>
      </w:r>
      <w:r w:rsidR="00477940" w:rsidRPr="006D28A6">
        <w:rPr>
          <w:vanish/>
          <w:lang w:val="uk-UA"/>
        </w:rPr>
        <w:t>.</w:t>
      </w:r>
      <w:r w:rsidR="00477940" w:rsidRPr="008634C1">
        <w:rPr>
          <w:vanish/>
          <w:lang w:val="uk-UA"/>
        </w:rPr>
        <w:t>..</w:t>
      </w:r>
      <w:r w:rsidR="00477940">
        <w:rPr>
          <w:vanish/>
          <w:lang w:val="uk-UA"/>
        </w:rPr>
        <w:t>................................................</w:t>
      </w:r>
      <w:r w:rsidR="00477940" w:rsidRPr="00AA2A75">
        <w:rPr>
          <w:vanish/>
          <w:lang w:val="uk-UA"/>
        </w:rPr>
        <w:t>......</w:t>
      </w:r>
      <w:r w:rsidR="00477940" w:rsidRPr="006D28A6">
        <w:rPr>
          <w:vanish/>
          <w:lang w:val="uk-UA"/>
        </w:rPr>
        <w:t>...</w:t>
      </w:r>
      <w:r w:rsidR="00477940" w:rsidRPr="00AA2A75">
        <w:rPr>
          <w:vanish/>
          <w:lang w:val="uk-UA"/>
        </w:rPr>
        <w:t>......</w:t>
      </w:r>
      <w:r w:rsidR="00477940" w:rsidRPr="006D28A6">
        <w:rPr>
          <w:vanish/>
          <w:lang w:val="uk-UA"/>
        </w:rPr>
        <w:t>.</w:t>
      </w:r>
      <w:r w:rsidR="00477940" w:rsidRPr="008634C1">
        <w:rPr>
          <w:vanish/>
          <w:lang w:val="uk-UA"/>
        </w:rPr>
        <w:t>..</w:t>
      </w:r>
      <w:r w:rsidR="00F52B54" w:rsidRPr="00F52B54">
        <w:rPr>
          <w:lang w:val="uk-UA"/>
        </w:rPr>
        <w:t xml:space="preserve">     </w:t>
      </w:r>
      <w:r w:rsidR="00593888">
        <w:rPr>
          <w:lang w:val="uk-UA"/>
        </w:rPr>
        <w:t xml:space="preserve"> </w:t>
      </w:r>
      <w:r w:rsidR="00F52B54" w:rsidRPr="00F52B54">
        <w:rPr>
          <w:lang w:val="uk-UA"/>
        </w:rPr>
        <w:t xml:space="preserve">          </w:t>
      </w:r>
    </w:p>
    <w:p w:rsidR="0021786D" w:rsidRPr="00E5258F" w:rsidRDefault="002F0DF1" w:rsidP="00F56C48">
      <w:pPr>
        <w:jc w:val="both"/>
        <w:rPr>
          <w:lang w:val="uk-UA"/>
        </w:rPr>
      </w:pPr>
      <w:r>
        <w:rPr>
          <w:lang w:val="uk-UA"/>
        </w:rPr>
        <w:t xml:space="preserve">    </w:t>
      </w:r>
      <w:r w:rsidR="008660A2">
        <w:rPr>
          <w:lang w:val="uk-UA"/>
        </w:rPr>
        <w:t xml:space="preserve">  </w:t>
      </w:r>
      <w:r w:rsidR="008660A2">
        <w:rPr>
          <w:b/>
          <w:lang w:val="uk-UA"/>
        </w:rPr>
        <w:t>8</w:t>
      </w:r>
      <w:r w:rsidRPr="002F0DF1">
        <w:rPr>
          <w:b/>
          <w:lang w:val="uk-UA"/>
        </w:rPr>
        <w:t>.</w:t>
      </w:r>
      <w:r w:rsidRPr="002F0DF1">
        <w:rPr>
          <w:lang w:val="uk-UA"/>
        </w:rPr>
        <w:t xml:space="preserve"> ДОРУЧИТИ селищному голові Дмитру ПАВЛЮКУ укласти договір про передачу міжбюджетного трансферту (субвенції) з бюджету Кутської селищної територіальної громади державному бюджету в сумі 5 000 гривень на виконання заходів Програми підтримки діяльності Косівського районного сектору філії Державної установи «Центр </w:t>
      </w:r>
      <w:proofErr w:type="spellStart"/>
      <w:r w:rsidRPr="002F0DF1">
        <w:rPr>
          <w:lang w:val="uk-UA"/>
        </w:rPr>
        <w:t>пробації</w:t>
      </w:r>
      <w:proofErr w:type="spellEnd"/>
      <w:r w:rsidRPr="002F0DF1">
        <w:rPr>
          <w:lang w:val="uk-UA"/>
        </w:rPr>
        <w:t>» в Івано-Франківській області.</w:t>
      </w:r>
      <w:r w:rsidR="000D4DB3" w:rsidRPr="00556FA7">
        <w:rPr>
          <w:b/>
          <w:vanish/>
          <w:lang w:val="uk-UA"/>
        </w:rPr>
        <w:t>........................................................</w:t>
      </w:r>
      <w:r w:rsidR="000D4DB3" w:rsidRPr="00556FA7">
        <w:rPr>
          <w:b/>
          <w:i/>
          <w:vanish/>
          <w:lang w:val="uk-UA"/>
        </w:rPr>
        <w:t>.....</w:t>
      </w:r>
      <w:r w:rsidR="000D4DB3" w:rsidRPr="00556FA7">
        <w:rPr>
          <w:b/>
          <w:vanish/>
          <w:lang w:val="uk-UA"/>
        </w:rPr>
        <w:t>........</w:t>
      </w:r>
      <w:r w:rsidR="0021786D" w:rsidRPr="00C704F4">
        <w:rPr>
          <w:b/>
          <w:vanish/>
          <w:lang w:val="uk-UA"/>
        </w:rPr>
        <w:t>.</w:t>
      </w:r>
      <w:r w:rsidR="0021786D" w:rsidRPr="007B4819">
        <w:rPr>
          <w:vanish/>
          <w:lang w:val="uk-UA"/>
        </w:rPr>
        <w:t>.</w:t>
      </w:r>
      <w:r w:rsidR="0021786D" w:rsidRPr="00F5384F">
        <w:rPr>
          <w:i/>
          <w:vanish/>
          <w:lang w:val="uk-UA"/>
        </w:rPr>
        <w:t>.....</w:t>
      </w:r>
    </w:p>
    <w:p w:rsidR="00C15B9A" w:rsidRPr="00834AD0" w:rsidRDefault="008627ED" w:rsidP="00D415B1">
      <w:pPr>
        <w:jc w:val="both"/>
        <w:rPr>
          <w:lang w:val="uk-UA" w:eastAsia="uk-UA"/>
        </w:rPr>
      </w:pPr>
      <w:r>
        <w:rPr>
          <w:b/>
          <w:lang w:val="uk-UA" w:eastAsia="uk-UA"/>
        </w:rPr>
        <w:t xml:space="preserve">      </w:t>
      </w:r>
      <w:r w:rsidR="008660A2">
        <w:rPr>
          <w:b/>
          <w:lang w:val="uk-UA" w:eastAsia="uk-UA"/>
        </w:rPr>
        <w:t>9</w:t>
      </w:r>
      <w:r w:rsidR="005C6F45">
        <w:rPr>
          <w:lang w:val="uk-UA" w:eastAsia="zh-CN"/>
        </w:rPr>
        <w:t xml:space="preserve">. </w:t>
      </w:r>
      <w:r w:rsidRPr="00F01575">
        <w:rPr>
          <w:lang w:val="uk-UA" w:eastAsia="zh-CN"/>
        </w:rPr>
        <w:t xml:space="preserve">ВНЕСТИ </w:t>
      </w:r>
      <w:r w:rsidR="000C238E">
        <w:rPr>
          <w:lang w:val="uk-UA" w:eastAsia="zh-CN"/>
        </w:rPr>
        <w:t xml:space="preserve">зміни у додатки </w:t>
      </w:r>
      <w:r w:rsidR="00F15884">
        <w:rPr>
          <w:lang w:val="uk-UA" w:eastAsia="zh-CN"/>
        </w:rPr>
        <w:t>1,</w:t>
      </w:r>
      <w:r w:rsidR="00F52B54">
        <w:rPr>
          <w:lang w:val="uk-UA" w:eastAsia="zh-CN"/>
        </w:rPr>
        <w:t>2,</w:t>
      </w:r>
      <w:r>
        <w:rPr>
          <w:lang w:val="uk-UA" w:eastAsia="zh-CN"/>
        </w:rPr>
        <w:t>3,</w:t>
      </w:r>
      <w:r w:rsidR="008660A2">
        <w:rPr>
          <w:lang w:val="uk-UA" w:eastAsia="zh-CN"/>
        </w:rPr>
        <w:t>5</w:t>
      </w:r>
      <w:r>
        <w:rPr>
          <w:lang w:val="uk-UA" w:eastAsia="zh-CN"/>
        </w:rPr>
        <w:t>,6</w:t>
      </w:r>
      <w:r w:rsidR="00F15884">
        <w:rPr>
          <w:lang w:val="uk-UA" w:eastAsia="zh-CN"/>
        </w:rPr>
        <w:t>,7</w:t>
      </w:r>
      <w:r w:rsidRPr="00F01575">
        <w:rPr>
          <w:lang w:val="uk-UA" w:eastAsia="zh-CN"/>
        </w:rPr>
        <w:t xml:space="preserve"> до ріш</w:t>
      </w:r>
      <w:r>
        <w:rPr>
          <w:lang w:val="uk-UA" w:eastAsia="zh-CN"/>
        </w:rPr>
        <w:t>ення Кутської селищної ради від 23.12.2025 №10-57/2025</w:t>
      </w:r>
      <w:r w:rsidRPr="00F01575">
        <w:rPr>
          <w:lang w:val="uk-UA" w:eastAsia="zh-CN"/>
        </w:rPr>
        <w:t xml:space="preserve"> "Про бюджет Кутської селищно</w:t>
      </w:r>
      <w:r>
        <w:rPr>
          <w:lang w:val="uk-UA" w:eastAsia="zh-CN"/>
        </w:rPr>
        <w:t>ї територіальної громади на 2026 рік"</w:t>
      </w:r>
      <w:r w:rsidR="005C6F45">
        <w:rPr>
          <w:lang w:val="uk-UA" w:eastAsia="zh-CN"/>
        </w:rPr>
        <w:t xml:space="preserve"> зі змінами.</w:t>
      </w:r>
      <w:r w:rsidRPr="00320D95">
        <w:rPr>
          <w:vanish/>
          <w:lang w:val="uk-UA"/>
        </w:rPr>
        <w:t>........................</w:t>
      </w:r>
      <w:r w:rsidRPr="00B71F38">
        <w:rPr>
          <w:vanish/>
          <w:lang w:val="uk-UA"/>
        </w:rPr>
        <w:t>............</w:t>
      </w:r>
      <w:r w:rsidR="00477940" w:rsidRPr="00AA2A75">
        <w:rPr>
          <w:vanish/>
          <w:lang w:val="uk-UA"/>
        </w:rPr>
        <w:t>......</w:t>
      </w:r>
      <w:r w:rsidR="00477940" w:rsidRPr="006D28A6">
        <w:rPr>
          <w:vanish/>
          <w:lang w:val="uk-UA"/>
        </w:rPr>
        <w:t>...</w:t>
      </w:r>
      <w:r w:rsidR="00477940" w:rsidRPr="00AA2A75">
        <w:rPr>
          <w:vanish/>
          <w:lang w:val="uk-UA"/>
        </w:rPr>
        <w:t>............</w:t>
      </w:r>
      <w:r w:rsidR="00477940" w:rsidRPr="006D28A6">
        <w:rPr>
          <w:vanish/>
          <w:lang w:val="uk-UA"/>
        </w:rPr>
        <w:t>...</w:t>
      </w:r>
      <w:r w:rsidR="00477940" w:rsidRPr="00AA2A75">
        <w:rPr>
          <w:vanish/>
          <w:lang w:val="uk-UA"/>
        </w:rPr>
        <w:t>......</w:t>
      </w:r>
      <w:r w:rsidR="00477940" w:rsidRPr="006D28A6">
        <w:rPr>
          <w:vanish/>
          <w:lang w:val="uk-UA"/>
        </w:rPr>
        <w:t>.</w:t>
      </w:r>
      <w:r w:rsidR="00477940" w:rsidRPr="008634C1">
        <w:rPr>
          <w:vanish/>
          <w:lang w:val="uk-UA"/>
        </w:rPr>
        <w:t>..</w:t>
      </w:r>
      <w:r w:rsidR="00477940">
        <w:rPr>
          <w:vanish/>
          <w:lang w:val="uk-UA"/>
        </w:rPr>
        <w:t>................................................</w:t>
      </w:r>
      <w:r w:rsidR="00477940" w:rsidRPr="00AA2A75">
        <w:rPr>
          <w:vanish/>
          <w:lang w:val="uk-UA"/>
        </w:rPr>
        <w:t>......</w:t>
      </w:r>
      <w:r w:rsidR="00477940" w:rsidRPr="006D28A6">
        <w:rPr>
          <w:vanish/>
          <w:lang w:val="uk-UA"/>
        </w:rPr>
        <w:t>...</w:t>
      </w:r>
      <w:r w:rsidR="00477940" w:rsidRPr="00AA2A75">
        <w:rPr>
          <w:vanish/>
          <w:lang w:val="uk-UA"/>
        </w:rPr>
        <w:t>......</w:t>
      </w:r>
      <w:r w:rsidR="00477940" w:rsidRPr="006D28A6">
        <w:rPr>
          <w:vanish/>
          <w:lang w:val="uk-UA"/>
        </w:rPr>
        <w:t>.</w:t>
      </w:r>
      <w:r w:rsidR="00477940" w:rsidRPr="008634C1">
        <w:rPr>
          <w:vanish/>
          <w:lang w:val="uk-UA"/>
        </w:rPr>
        <w:t>..</w:t>
      </w:r>
      <w:r w:rsidR="00FF0B57" w:rsidRPr="00A923B5">
        <w:rPr>
          <w:b/>
          <w:vanish/>
          <w:lang w:val="uk-UA"/>
        </w:rPr>
        <w:t>....</w:t>
      </w:r>
      <w:r w:rsidR="00FF0B57" w:rsidRPr="003438C8">
        <w:rPr>
          <w:vanish/>
          <w:lang w:val="uk-UA"/>
        </w:rPr>
        <w:t>........</w:t>
      </w:r>
      <w:r w:rsidR="00FF0B57" w:rsidRPr="00A923B5">
        <w:rPr>
          <w:b/>
          <w:vanish/>
          <w:lang w:val="uk-UA"/>
        </w:rPr>
        <w:t>....</w:t>
      </w:r>
      <w:r w:rsidR="00FF0B57" w:rsidRPr="003438C8">
        <w:rPr>
          <w:vanish/>
          <w:lang w:val="uk-UA"/>
        </w:rPr>
        <w:t>........</w:t>
      </w:r>
      <w:r w:rsidR="007E6BD4" w:rsidRPr="00A923B5">
        <w:rPr>
          <w:b/>
          <w:vanish/>
          <w:lang w:val="uk-UA"/>
        </w:rPr>
        <w:t>....</w:t>
      </w:r>
      <w:r w:rsidR="007E6BD4" w:rsidRPr="003438C8">
        <w:rPr>
          <w:vanish/>
          <w:lang w:val="uk-UA"/>
        </w:rPr>
        <w:t>........</w:t>
      </w:r>
      <w:r w:rsidR="007E6BD4" w:rsidRPr="00A923B5">
        <w:rPr>
          <w:b/>
          <w:vanish/>
          <w:lang w:val="uk-UA"/>
        </w:rPr>
        <w:t>....</w:t>
      </w:r>
      <w:r w:rsidR="007E6BD4" w:rsidRPr="003438C8">
        <w:rPr>
          <w:vanish/>
          <w:lang w:val="uk-UA"/>
        </w:rPr>
        <w:t>........</w:t>
      </w:r>
      <w:r w:rsidR="007E6BD4" w:rsidRPr="00A923B5">
        <w:rPr>
          <w:b/>
          <w:vanish/>
          <w:lang w:val="uk-UA"/>
        </w:rPr>
        <w:t>....</w:t>
      </w:r>
      <w:r w:rsidR="007E6BD4" w:rsidRPr="003438C8">
        <w:rPr>
          <w:vanish/>
          <w:lang w:val="uk-UA"/>
        </w:rPr>
        <w:t>........</w:t>
      </w:r>
      <w:r w:rsidR="007E6BD4" w:rsidRPr="00A923B5">
        <w:rPr>
          <w:b/>
          <w:vanish/>
          <w:lang w:val="uk-UA"/>
        </w:rPr>
        <w:t>....</w:t>
      </w:r>
      <w:r w:rsidR="007E6BD4" w:rsidRPr="003438C8">
        <w:rPr>
          <w:vanish/>
          <w:lang w:val="uk-UA"/>
        </w:rPr>
        <w:t>........</w:t>
      </w:r>
      <w:r w:rsidR="007E6BD4" w:rsidRPr="00A923B5">
        <w:rPr>
          <w:b/>
          <w:vanish/>
          <w:lang w:val="uk-UA"/>
        </w:rPr>
        <w:t>....</w:t>
      </w:r>
      <w:r w:rsidR="007E6BD4" w:rsidRPr="003438C8">
        <w:rPr>
          <w:vanish/>
          <w:lang w:val="uk-UA"/>
        </w:rPr>
        <w:t>........</w:t>
      </w:r>
      <w:r w:rsidR="007E6BD4" w:rsidRPr="00A923B5">
        <w:rPr>
          <w:b/>
          <w:vanish/>
          <w:lang w:val="uk-UA"/>
        </w:rPr>
        <w:t>....</w:t>
      </w:r>
      <w:r w:rsidR="007E6BD4" w:rsidRPr="003438C8">
        <w:rPr>
          <w:vanish/>
          <w:lang w:val="uk-UA"/>
        </w:rPr>
        <w:t>........</w:t>
      </w:r>
      <w:r w:rsidR="007E6BD4" w:rsidRPr="00996FFA">
        <w:rPr>
          <w:vanish/>
          <w:lang w:val="uk-UA"/>
        </w:rPr>
        <w:t>.</w:t>
      </w:r>
      <w:r w:rsidR="007E6BD4" w:rsidRPr="00A923B5">
        <w:rPr>
          <w:b/>
          <w:vanish/>
          <w:lang w:val="uk-UA"/>
        </w:rPr>
        <w:t>....</w:t>
      </w:r>
      <w:r w:rsidR="007E6BD4" w:rsidRPr="00352298">
        <w:rPr>
          <w:vanish/>
          <w:lang w:val="uk-UA"/>
        </w:rPr>
        <w:t>........</w:t>
      </w:r>
      <w:r w:rsidR="007E6BD4" w:rsidRPr="00A923B5">
        <w:rPr>
          <w:b/>
          <w:vanish/>
          <w:lang w:val="uk-UA"/>
        </w:rPr>
        <w:t>....</w:t>
      </w:r>
      <w:r w:rsidR="007E6BD4" w:rsidRPr="00996FFA">
        <w:rPr>
          <w:vanish/>
          <w:lang w:val="uk-UA"/>
        </w:rPr>
        <w:t>........</w:t>
      </w:r>
      <w:r w:rsidR="007E6BD4" w:rsidRPr="00A923B5">
        <w:rPr>
          <w:b/>
          <w:vanish/>
          <w:lang w:val="uk-UA"/>
        </w:rPr>
        <w:t>....</w:t>
      </w:r>
      <w:r w:rsidR="007E6BD4" w:rsidRPr="003438C8">
        <w:rPr>
          <w:vanish/>
          <w:lang w:val="uk-UA"/>
        </w:rPr>
        <w:t>........</w:t>
      </w:r>
      <w:r w:rsidR="007E6BD4" w:rsidRPr="00A923B5">
        <w:rPr>
          <w:b/>
          <w:vanish/>
          <w:lang w:val="uk-UA"/>
        </w:rPr>
        <w:t>....</w:t>
      </w:r>
      <w:r w:rsidR="007E6BD4" w:rsidRPr="003438C8">
        <w:rPr>
          <w:vanish/>
          <w:lang w:val="uk-UA"/>
        </w:rPr>
        <w:t>........</w:t>
      </w:r>
      <w:r w:rsidR="007E6BD4" w:rsidRPr="003F521A">
        <w:rPr>
          <w:vanish/>
          <w:lang w:val="uk-UA"/>
        </w:rPr>
        <w:t>..</w:t>
      </w:r>
      <w:r w:rsidR="007E6BD4" w:rsidRPr="00320D95">
        <w:rPr>
          <w:vanish/>
          <w:lang w:val="uk-UA"/>
        </w:rPr>
        <w:t>........................</w:t>
      </w:r>
      <w:r w:rsidR="00FF0B57" w:rsidRPr="00996FFA">
        <w:rPr>
          <w:vanish/>
          <w:lang w:val="uk-UA"/>
        </w:rPr>
        <w:t>.</w:t>
      </w:r>
      <w:r w:rsidR="00FF0B57" w:rsidRPr="00A923B5">
        <w:rPr>
          <w:b/>
          <w:vanish/>
          <w:lang w:val="uk-UA"/>
        </w:rPr>
        <w:t>....</w:t>
      </w:r>
      <w:r w:rsidR="00FF0B57" w:rsidRPr="00352298">
        <w:rPr>
          <w:vanish/>
          <w:lang w:val="uk-UA"/>
        </w:rPr>
        <w:t>........</w:t>
      </w:r>
      <w:r w:rsidR="00FF0B57" w:rsidRPr="00A923B5">
        <w:rPr>
          <w:b/>
          <w:vanish/>
          <w:lang w:val="uk-UA"/>
        </w:rPr>
        <w:t>....</w:t>
      </w:r>
      <w:r w:rsidR="00FF0B57" w:rsidRPr="00996FFA">
        <w:rPr>
          <w:vanish/>
          <w:lang w:val="uk-UA"/>
        </w:rPr>
        <w:t>........</w:t>
      </w:r>
      <w:r w:rsidR="00FF0B57" w:rsidRPr="00A923B5">
        <w:rPr>
          <w:b/>
          <w:vanish/>
          <w:lang w:val="uk-UA"/>
        </w:rPr>
        <w:t>....</w:t>
      </w:r>
      <w:r w:rsidR="00FF0B57" w:rsidRPr="003438C8">
        <w:rPr>
          <w:vanish/>
          <w:lang w:val="uk-UA"/>
        </w:rPr>
        <w:t>........</w:t>
      </w:r>
      <w:r w:rsidR="00FF0B57" w:rsidRPr="00A923B5">
        <w:rPr>
          <w:b/>
          <w:vanish/>
          <w:lang w:val="uk-UA"/>
        </w:rPr>
        <w:t>....</w:t>
      </w:r>
      <w:r w:rsidR="00FF0B57" w:rsidRPr="003438C8">
        <w:rPr>
          <w:vanish/>
          <w:lang w:val="uk-UA"/>
        </w:rPr>
        <w:t>........</w:t>
      </w:r>
      <w:r w:rsidR="00F1274B" w:rsidRPr="00A923B5">
        <w:rPr>
          <w:b/>
          <w:vanish/>
          <w:lang w:val="uk-UA"/>
        </w:rPr>
        <w:t>....</w:t>
      </w:r>
      <w:r w:rsidR="00F1274B" w:rsidRPr="003438C8">
        <w:rPr>
          <w:vanish/>
          <w:lang w:val="uk-UA"/>
        </w:rPr>
        <w:t>........</w:t>
      </w:r>
      <w:r w:rsidR="00F1274B" w:rsidRPr="00A923B5">
        <w:rPr>
          <w:b/>
          <w:vanish/>
          <w:lang w:val="uk-UA"/>
        </w:rPr>
        <w:t>....</w:t>
      </w:r>
      <w:r w:rsidR="00F1274B" w:rsidRPr="003438C8">
        <w:rPr>
          <w:vanish/>
          <w:lang w:val="uk-UA"/>
        </w:rPr>
        <w:t>........</w:t>
      </w:r>
      <w:r w:rsidR="00F1274B" w:rsidRPr="00A923B5">
        <w:rPr>
          <w:b/>
          <w:vanish/>
          <w:lang w:val="uk-UA"/>
        </w:rPr>
        <w:t>....</w:t>
      </w:r>
      <w:r w:rsidR="00F1274B" w:rsidRPr="003438C8">
        <w:rPr>
          <w:vanish/>
          <w:lang w:val="uk-UA"/>
        </w:rPr>
        <w:t>........</w:t>
      </w:r>
      <w:r w:rsidR="00F1274B" w:rsidRPr="00A923B5">
        <w:rPr>
          <w:b/>
          <w:vanish/>
          <w:lang w:val="uk-UA"/>
        </w:rPr>
        <w:t>....</w:t>
      </w:r>
      <w:r w:rsidR="00F1274B" w:rsidRPr="003438C8">
        <w:rPr>
          <w:vanish/>
          <w:lang w:val="uk-UA"/>
        </w:rPr>
        <w:t>........</w:t>
      </w:r>
      <w:r w:rsidR="00F1274B" w:rsidRPr="00996FFA">
        <w:rPr>
          <w:vanish/>
          <w:lang w:val="uk-UA"/>
        </w:rPr>
        <w:t>.</w:t>
      </w:r>
      <w:r w:rsidR="00F1274B" w:rsidRPr="00A923B5">
        <w:rPr>
          <w:b/>
          <w:vanish/>
          <w:lang w:val="uk-UA"/>
        </w:rPr>
        <w:t>....</w:t>
      </w:r>
      <w:r w:rsidR="00F1274B" w:rsidRPr="00352298">
        <w:rPr>
          <w:vanish/>
          <w:lang w:val="uk-UA"/>
        </w:rPr>
        <w:t>........</w:t>
      </w:r>
      <w:r w:rsidR="00F1274B" w:rsidRPr="00A923B5">
        <w:rPr>
          <w:b/>
          <w:vanish/>
          <w:lang w:val="uk-UA"/>
        </w:rPr>
        <w:t>....</w:t>
      </w:r>
      <w:r w:rsidR="00F1274B" w:rsidRPr="00996FFA">
        <w:rPr>
          <w:vanish/>
          <w:lang w:val="uk-UA"/>
        </w:rPr>
        <w:t>........</w:t>
      </w:r>
      <w:r w:rsidR="00F1274B" w:rsidRPr="00A923B5">
        <w:rPr>
          <w:b/>
          <w:vanish/>
          <w:lang w:val="uk-UA"/>
        </w:rPr>
        <w:t>....</w:t>
      </w:r>
      <w:r w:rsidR="00F1274B" w:rsidRPr="003438C8">
        <w:rPr>
          <w:vanish/>
          <w:lang w:val="uk-UA"/>
        </w:rPr>
        <w:t>........</w:t>
      </w:r>
      <w:r w:rsidR="00F1274B" w:rsidRPr="00A923B5">
        <w:rPr>
          <w:b/>
          <w:vanish/>
          <w:lang w:val="uk-UA"/>
        </w:rPr>
        <w:t>....</w:t>
      </w:r>
      <w:r w:rsidR="00F1274B" w:rsidRPr="003438C8">
        <w:rPr>
          <w:vanish/>
          <w:lang w:val="uk-UA"/>
        </w:rPr>
        <w:t>........</w:t>
      </w:r>
      <w:r w:rsidR="00E262F0" w:rsidRPr="003F521A">
        <w:rPr>
          <w:vanish/>
          <w:lang w:val="uk-UA"/>
        </w:rPr>
        <w:t>..</w:t>
      </w:r>
      <w:r w:rsidR="0017046B" w:rsidRPr="00320D95">
        <w:rPr>
          <w:vanish/>
          <w:lang w:val="uk-UA"/>
        </w:rPr>
        <w:t>........................</w:t>
      </w:r>
    </w:p>
    <w:p w:rsidR="00F01575" w:rsidRPr="00763678" w:rsidRDefault="00F01575" w:rsidP="00F01575">
      <w:pPr>
        <w:jc w:val="both"/>
        <w:rPr>
          <w:lang w:val="uk-UA"/>
        </w:rPr>
      </w:pPr>
      <w:r w:rsidRPr="00F01575">
        <w:rPr>
          <w:vanish/>
          <w:lang w:val="uk-UA"/>
        </w:rPr>
        <w:t>..</w:t>
      </w:r>
      <w:r w:rsidRPr="00F01575">
        <w:rPr>
          <w:lang w:val="uk-UA"/>
        </w:rPr>
        <w:t xml:space="preserve">      </w:t>
      </w:r>
      <w:r w:rsidR="008660A2">
        <w:rPr>
          <w:b/>
          <w:lang w:val="uk-UA"/>
        </w:rPr>
        <w:t>10</w:t>
      </w:r>
      <w:r w:rsidRPr="00763678">
        <w:rPr>
          <w:b/>
          <w:lang w:val="uk-UA" w:eastAsia="uk-UA"/>
        </w:rPr>
        <w:t>.</w:t>
      </w:r>
      <w:r w:rsidRPr="00763678">
        <w:rPr>
          <w:lang w:val="uk-UA" w:eastAsia="uk-UA"/>
        </w:rPr>
        <w:t xml:space="preserve"> Фінансовому відділу селищної ради (Богдан </w:t>
      </w:r>
      <w:r w:rsidR="00763678" w:rsidRPr="00763678">
        <w:rPr>
          <w:lang w:val="uk-UA" w:eastAsia="uk-UA"/>
        </w:rPr>
        <w:t xml:space="preserve">ДЕВДА) </w:t>
      </w:r>
      <w:proofErr w:type="spellStart"/>
      <w:r w:rsidR="00763678" w:rsidRPr="00763678">
        <w:rPr>
          <w:lang w:val="uk-UA" w:eastAsia="uk-UA"/>
        </w:rPr>
        <w:t>внести</w:t>
      </w:r>
      <w:proofErr w:type="spellEnd"/>
      <w:r w:rsidR="00763678" w:rsidRPr="00763678">
        <w:rPr>
          <w:lang w:val="uk-UA" w:eastAsia="uk-UA"/>
        </w:rPr>
        <w:t xml:space="preserve"> відповідні зміни </w:t>
      </w:r>
      <w:r w:rsidR="005E401E">
        <w:rPr>
          <w:lang w:val="uk-UA" w:eastAsia="uk-UA"/>
        </w:rPr>
        <w:t>до розпису місцевого бюджету на 2026</w:t>
      </w:r>
      <w:r w:rsidR="00763678">
        <w:rPr>
          <w:lang w:val="uk-UA" w:eastAsia="uk-UA"/>
        </w:rPr>
        <w:t xml:space="preserve"> рік </w:t>
      </w:r>
      <w:r w:rsidRPr="00763678">
        <w:rPr>
          <w:lang w:val="uk-UA" w:eastAsia="uk-UA"/>
        </w:rPr>
        <w:t xml:space="preserve">за програмною та економічною ознаками. </w:t>
      </w:r>
      <w:r w:rsidRPr="00763678">
        <w:rPr>
          <w:lang w:val="uk-UA"/>
        </w:rPr>
        <w:t xml:space="preserve">   </w:t>
      </w:r>
    </w:p>
    <w:p w:rsidR="0001364C" w:rsidRDefault="00F01575" w:rsidP="0001364C">
      <w:pPr>
        <w:autoSpaceDE w:val="0"/>
        <w:autoSpaceDN w:val="0"/>
        <w:adjustRightInd w:val="0"/>
        <w:jc w:val="both"/>
        <w:rPr>
          <w:bCs/>
          <w:color w:val="000000"/>
          <w:lang w:eastAsia="uk-UA"/>
        </w:rPr>
      </w:pPr>
      <w:r w:rsidRPr="00763678">
        <w:rPr>
          <w:b/>
          <w:color w:val="000000"/>
          <w:lang w:val="uk-UA" w:eastAsia="uk-UA"/>
        </w:rPr>
        <w:t xml:space="preserve">      </w:t>
      </w:r>
      <w:r w:rsidR="008660A2">
        <w:rPr>
          <w:b/>
          <w:color w:val="000000"/>
          <w:lang w:eastAsia="uk-UA"/>
        </w:rPr>
        <w:t>11</w:t>
      </w:r>
      <w:r w:rsidRPr="00C75D18">
        <w:rPr>
          <w:color w:val="000000"/>
          <w:lang w:eastAsia="uk-UA"/>
        </w:rPr>
        <w:t xml:space="preserve">. </w:t>
      </w:r>
      <w:r w:rsidRPr="00C75D18">
        <w:rPr>
          <w:bCs/>
          <w:color w:val="000000"/>
          <w:lang w:eastAsia="uk-UA"/>
        </w:rPr>
        <w:t xml:space="preserve">Контроль за </w:t>
      </w:r>
      <w:proofErr w:type="spellStart"/>
      <w:r w:rsidRPr="00C75D18">
        <w:rPr>
          <w:bCs/>
          <w:color w:val="000000"/>
          <w:lang w:eastAsia="uk-UA"/>
        </w:rPr>
        <w:t>виконанням</w:t>
      </w:r>
      <w:proofErr w:type="spellEnd"/>
      <w:r w:rsidRPr="00C75D18">
        <w:rPr>
          <w:bCs/>
          <w:color w:val="000000"/>
          <w:lang w:eastAsia="uk-UA"/>
        </w:rPr>
        <w:t xml:space="preserve"> </w:t>
      </w:r>
      <w:proofErr w:type="spellStart"/>
      <w:r w:rsidRPr="00C75D18">
        <w:rPr>
          <w:bCs/>
          <w:color w:val="000000"/>
          <w:lang w:eastAsia="uk-UA"/>
        </w:rPr>
        <w:t>цього</w:t>
      </w:r>
      <w:proofErr w:type="spellEnd"/>
      <w:r w:rsidRPr="00C75D18">
        <w:rPr>
          <w:bCs/>
          <w:color w:val="000000"/>
          <w:lang w:eastAsia="uk-UA"/>
        </w:rPr>
        <w:t xml:space="preserve"> </w:t>
      </w:r>
      <w:proofErr w:type="spellStart"/>
      <w:r w:rsidRPr="00C75D18">
        <w:rPr>
          <w:bCs/>
          <w:color w:val="000000"/>
          <w:lang w:eastAsia="uk-UA"/>
        </w:rPr>
        <w:t>рішення</w:t>
      </w:r>
      <w:proofErr w:type="spellEnd"/>
      <w:r w:rsidRPr="00C75D18">
        <w:rPr>
          <w:bCs/>
          <w:color w:val="000000"/>
          <w:lang w:eastAsia="uk-UA"/>
        </w:rPr>
        <w:t xml:space="preserve"> </w:t>
      </w:r>
      <w:proofErr w:type="spellStart"/>
      <w:r w:rsidRPr="00C75D18">
        <w:rPr>
          <w:bCs/>
          <w:color w:val="000000"/>
          <w:lang w:eastAsia="uk-UA"/>
        </w:rPr>
        <w:t>покласти</w:t>
      </w:r>
      <w:proofErr w:type="spellEnd"/>
      <w:r w:rsidRPr="00C75D18">
        <w:rPr>
          <w:bCs/>
          <w:color w:val="000000"/>
          <w:lang w:eastAsia="uk-UA"/>
        </w:rPr>
        <w:t xml:space="preserve"> на </w:t>
      </w:r>
      <w:proofErr w:type="spellStart"/>
      <w:r w:rsidRPr="00C75D18">
        <w:rPr>
          <w:bCs/>
          <w:color w:val="000000"/>
          <w:lang w:eastAsia="uk-UA"/>
        </w:rPr>
        <w:t>фінансовий</w:t>
      </w:r>
      <w:proofErr w:type="spellEnd"/>
      <w:r w:rsidRPr="00C75D18">
        <w:rPr>
          <w:bCs/>
          <w:color w:val="000000"/>
          <w:lang w:eastAsia="uk-UA"/>
        </w:rPr>
        <w:t xml:space="preserve"> </w:t>
      </w:r>
      <w:proofErr w:type="spellStart"/>
      <w:r w:rsidRPr="00C75D18">
        <w:rPr>
          <w:bCs/>
          <w:color w:val="000000"/>
          <w:lang w:eastAsia="uk-UA"/>
        </w:rPr>
        <w:t>відділ</w:t>
      </w:r>
      <w:proofErr w:type="spellEnd"/>
      <w:r w:rsidRPr="00C75D18">
        <w:rPr>
          <w:bCs/>
          <w:color w:val="000000"/>
          <w:lang w:eastAsia="uk-UA"/>
        </w:rPr>
        <w:t xml:space="preserve"> Кутської </w:t>
      </w:r>
      <w:proofErr w:type="spellStart"/>
      <w:r w:rsidRPr="00C75D18">
        <w:rPr>
          <w:bCs/>
          <w:color w:val="000000"/>
          <w:lang w:eastAsia="uk-UA"/>
        </w:rPr>
        <w:t>селищної</w:t>
      </w:r>
      <w:proofErr w:type="spellEnd"/>
      <w:r w:rsidRPr="00C75D18">
        <w:rPr>
          <w:bCs/>
          <w:color w:val="000000"/>
          <w:lang w:eastAsia="uk-UA"/>
        </w:rPr>
        <w:t xml:space="preserve"> ради (Богдан ДЕВДА) та </w:t>
      </w:r>
      <w:proofErr w:type="spellStart"/>
      <w:r w:rsidRPr="00C75D18">
        <w:rPr>
          <w:color w:val="000000"/>
          <w:lang w:eastAsia="uk-UA"/>
        </w:rPr>
        <w:t>постійну</w:t>
      </w:r>
      <w:proofErr w:type="spellEnd"/>
      <w:r w:rsidRPr="00C75D18">
        <w:rPr>
          <w:color w:val="000000"/>
          <w:lang w:eastAsia="uk-UA"/>
        </w:rPr>
        <w:t xml:space="preserve"> </w:t>
      </w:r>
      <w:proofErr w:type="spellStart"/>
      <w:proofErr w:type="gramStart"/>
      <w:r w:rsidRPr="00C75D18">
        <w:rPr>
          <w:color w:val="000000"/>
          <w:lang w:eastAsia="uk-UA"/>
        </w:rPr>
        <w:t>комісію</w:t>
      </w:r>
      <w:proofErr w:type="spellEnd"/>
      <w:r w:rsidRPr="00C75D18">
        <w:rPr>
          <w:color w:val="000000"/>
          <w:lang w:eastAsia="uk-UA"/>
        </w:rPr>
        <w:t xml:space="preserve">  </w:t>
      </w:r>
      <w:proofErr w:type="spellStart"/>
      <w:r w:rsidRPr="00C75D18">
        <w:rPr>
          <w:color w:val="000000"/>
          <w:lang w:eastAsia="uk-UA"/>
        </w:rPr>
        <w:t>селищної</w:t>
      </w:r>
      <w:proofErr w:type="spellEnd"/>
      <w:proofErr w:type="gramEnd"/>
      <w:r w:rsidRPr="00C75D18">
        <w:rPr>
          <w:color w:val="000000"/>
          <w:lang w:eastAsia="uk-UA"/>
        </w:rPr>
        <w:t xml:space="preserve"> ради з </w:t>
      </w:r>
      <w:proofErr w:type="spellStart"/>
      <w:r w:rsidRPr="00C75D18">
        <w:rPr>
          <w:color w:val="000000"/>
          <w:lang w:eastAsia="uk-UA"/>
        </w:rPr>
        <w:t>питань</w:t>
      </w:r>
      <w:proofErr w:type="spellEnd"/>
      <w:r w:rsidRPr="00C75D18">
        <w:rPr>
          <w:color w:val="000000"/>
          <w:lang w:eastAsia="uk-UA"/>
        </w:rPr>
        <w:t xml:space="preserve"> бюджету, </w:t>
      </w:r>
      <w:proofErr w:type="spellStart"/>
      <w:r w:rsidRPr="00C75D18">
        <w:rPr>
          <w:color w:val="000000"/>
          <w:lang w:eastAsia="uk-UA"/>
        </w:rPr>
        <w:t>фінансів</w:t>
      </w:r>
      <w:proofErr w:type="spellEnd"/>
      <w:r w:rsidRPr="00C75D18">
        <w:rPr>
          <w:color w:val="000000"/>
          <w:lang w:eastAsia="uk-UA"/>
        </w:rPr>
        <w:t xml:space="preserve">, </w:t>
      </w:r>
      <w:proofErr w:type="spellStart"/>
      <w:r w:rsidRPr="00C75D18">
        <w:rPr>
          <w:color w:val="000000"/>
          <w:lang w:eastAsia="uk-UA"/>
        </w:rPr>
        <w:t>планування</w:t>
      </w:r>
      <w:proofErr w:type="spellEnd"/>
      <w:r w:rsidRPr="00C75D18">
        <w:rPr>
          <w:color w:val="000000"/>
          <w:lang w:eastAsia="uk-UA"/>
        </w:rPr>
        <w:t xml:space="preserve">, </w:t>
      </w:r>
      <w:proofErr w:type="spellStart"/>
      <w:r w:rsidRPr="00C75D18">
        <w:rPr>
          <w:color w:val="000000"/>
          <w:lang w:eastAsia="uk-UA"/>
        </w:rPr>
        <w:t>соціально-економічного</w:t>
      </w:r>
      <w:proofErr w:type="spellEnd"/>
      <w:r w:rsidRPr="00C75D18">
        <w:rPr>
          <w:color w:val="000000"/>
          <w:lang w:eastAsia="uk-UA"/>
        </w:rPr>
        <w:t xml:space="preserve"> </w:t>
      </w:r>
      <w:proofErr w:type="spellStart"/>
      <w:r w:rsidRPr="00C75D18">
        <w:rPr>
          <w:color w:val="000000"/>
          <w:lang w:eastAsia="uk-UA"/>
        </w:rPr>
        <w:t>розвитку</w:t>
      </w:r>
      <w:proofErr w:type="spellEnd"/>
      <w:r w:rsidRPr="00C75D18">
        <w:rPr>
          <w:color w:val="000000"/>
          <w:lang w:eastAsia="uk-UA"/>
        </w:rPr>
        <w:t xml:space="preserve">, </w:t>
      </w:r>
      <w:proofErr w:type="spellStart"/>
      <w:r w:rsidRPr="00C75D18">
        <w:rPr>
          <w:color w:val="000000"/>
          <w:lang w:eastAsia="uk-UA"/>
        </w:rPr>
        <w:t>підприємницької</w:t>
      </w:r>
      <w:proofErr w:type="spellEnd"/>
      <w:r w:rsidRPr="00C75D18">
        <w:rPr>
          <w:color w:val="000000"/>
          <w:lang w:eastAsia="uk-UA"/>
        </w:rPr>
        <w:t xml:space="preserve"> </w:t>
      </w:r>
      <w:proofErr w:type="spellStart"/>
      <w:r w:rsidRPr="00C75D18">
        <w:rPr>
          <w:color w:val="000000"/>
          <w:lang w:eastAsia="uk-UA"/>
        </w:rPr>
        <w:t>діяльності</w:t>
      </w:r>
      <w:proofErr w:type="spellEnd"/>
      <w:r w:rsidRPr="00C75D18">
        <w:rPr>
          <w:color w:val="000000"/>
          <w:lang w:eastAsia="uk-UA"/>
        </w:rPr>
        <w:t xml:space="preserve">, </w:t>
      </w:r>
      <w:proofErr w:type="spellStart"/>
      <w:r w:rsidRPr="00C75D18">
        <w:rPr>
          <w:color w:val="000000"/>
          <w:lang w:eastAsia="uk-UA"/>
        </w:rPr>
        <w:t>інвестицій</w:t>
      </w:r>
      <w:proofErr w:type="spellEnd"/>
      <w:r w:rsidRPr="00C75D18">
        <w:rPr>
          <w:color w:val="000000"/>
          <w:lang w:eastAsia="uk-UA"/>
        </w:rPr>
        <w:t xml:space="preserve"> та </w:t>
      </w:r>
      <w:proofErr w:type="spellStart"/>
      <w:r w:rsidRPr="00C75D18">
        <w:rPr>
          <w:color w:val="000000"/>
          <w:lang w:eastAsia="uk-UA"/>
        </w:rPr>
        <w:t>міжнародног</w:t>
      </w:r>
      <w:r w:rsidR="00DE0DD4">
        <w:rPr>
          <w:color w:val="000000"/>
          <w:lang w:eastAsia="uk-UA"/>
        </w:rPr>
        <w:t>о</w:t>
      </w:r>
      <w:proofErr w:type="spellEnd"/>
      <w:r w:rsidR="00DE0DD4">
        <w:rPr>
          <w:color w:val="000000"/>
          <w:lang w:eastAsia="uk-UA"/>
        </w:rPr>
        <w:t xml:space="preserve"> </w:t>
      </w:r>
      <w:proofErr w:type="spellStart"/>
      <w:r w:rsidR="00DE0DD4">
        <w:rPr>
          <w:color w:val="000000"/>
          <w:lang w:eastAsia="uk-UA"/>
        </w:rPr>
        <w:t>співробітництва</w:t>
      </w:r>
      <w:proofErr w:type="spellEnd"/>
      <w:r w:rsidR="00DE0DD4">
        <w:rPr>
          <w:color w:val="000000"/>
          <w:lang w:eastAsia="uk-UA"/>
        </w:rPr>
        <w:t xml:space="preserve"> (</w:t>
      </w:r>
      <w:r w:rsidR="00DE0DD4">
        <w:rPr>
          <w:color w:val="000000"/>
          <w:lang w:val="uk-UA" w:eastAsia="uk-UA"/>
        </w:rPr>
        <w:t>Володимир МАРКЕВИЧ</w:t>
      </w:r>
      <w:r w:rsidRPr="00C75D18">
        <w:rPr>
          <w:color w:val="000000"/>
          <w:lang w:eastAsia="uk-UA"/>
        </w:rPr>
        <w:t>)</w:t>
      </w:r>
      <w:r w:rsidRPr="00C75D18">
        <w:rPr>
          <w:bCs/>
          <w:color w:val="000000"/>
          <w:lang w:eastAsia="uk-UA"/>
        </w:rPr>
        <w:t xml:space="preserve">. </w:t>
      </w:r>
    </w:p>
    <w:p w:rsidR="00F535D1" w:rsidRDefault="00F535D1" w:rsidP="0001364C">
      <w:pPr>
        <w:autoSpaceDE w:val="0"/>
        <w:autoSpaceDN w:val="0"/>
        <w:adjustRightInd w:val="0"/>
        <w:jc w:val="both"/>
        <w:rPr>
          <w:bCs/>
          <w:color w:val="000000"/>
          <w:lang w:eastAsia="uk-UA"/>
        </w:rPr>
      </w:pPr>
    </w:p>
    <w:p w:rsidR="00F535D1" w:rsidRPr="0001364C" w:rsidRDefault="00F535D1" w:rsidP="0001364C">
      <w:pPr>
        <w:autoSpaceDE w:val="0"/>
        <w:autoSpaceDN w:val="0"/>
        <w:adjustRightInd w:val="0"/>
        <w:jc w:val="both"/>
        <w:rPr>
          <w:bCs/>
          <w:color w:val="000000"/>
          <w:lang w:eastAsia="uk-UA"/>
        </w:rPr>
      </w:pPr>
    </w:p>
    <w:p w:rsidR="00AD6B23" w:rsidRDefault="00F01575" w:rsidP="00AA2710">
      <w:pPr>
        <w:rPr>
          <w:b/>
          <w:lang w:val="uk-UA"/>
        </w:rPr>
      </w:pPr>
      <w:proofErr w:type="spellStart"/>
      <w:r w:rsidRPr="007A0E2E">
        <w:rPr>
          <w:b/>
        </w:rPr>
        <w:t>Селищний</w:t>
      </w:r>
      <w:proofErr w:type="spellEnd"/>
      <w:r w:rsidRPr="007A0E2E">
        <w:rPr>
          <w:b/>
        </w:rPr>
        <w:t xml:space="preserve"> голова             </w:t>
      </w:r>
      <w:r w:rsidRPr="007A0E2E">
        <w:rPr>
          <w:b/>
        </w:rPr>
        <w:tab/>
      </w:r>
      <w:r w:rsidRPr="007A0E2E">
        <w:rPr>
          <w:b/>
        </w:rPr>
        <w:tab/>
      </w:r>
      <w:r w:rsidRPr="007A0E2E">
        <w:rPr>
          <w:b/>
        </w:rPr>
        <w:tab/>
        <w:t xml:space="preserve">                         </w:t>
      </w:r>
      <w:r w:rsidR="00B1235F">
        <w:rPr>
          <w:b/>
          <w:lang w:val="uk-UA"/>
        </w:rPr>
        <w:t xml:space="preserve"> </w:t>
      </w:r>
      <w:r w:rsidRPr="007A0E2E">
        <w:rPr>
          <w:b/>
        </w:rPr>
        <w:t xml:space="preserve">  </w:t>
      </w:r>
      <w:r>
        <w:rPr>
          <w:b/>
        </w:rPr>
        <w:t xml:space="preserve"> </w:t>
      </w:r>
      <w:r w:rsidR="00DF0931">
        <w:rPr>
          <w:b/>
          <w:lang w:val="uk-UA"/>
        </w:rPr>
        <w:t xml:space="preserve"> </w:t>
      </w:r>
      <w:r>
        <w:rPr>
          <w:b/>
        </w:rPr>
        <w:t xml:space="preserve"> </w:t>
      </w:r>
      <w:r w:rsidR="00604B89">
        <w:rPr>
          <w:b/>
          <w:lang w:val="uk-UA"/>
        </w:rPr>
        <w:t xml:space="preserve"> </w:t>
      </w:r>
      <w:proofErr w:type="spellStart"/>
      <w:r w:rsidRPr="007A0E2E">
        <w:rPr>
          <w:b/>
        </w:rPr>
        <w:t>Дмитро</w:t>
      </w:r>
      <w:proofErr w:type="spellEnd"/>
      <w:r w:rsidRPr="007A0E2E">
        <w:rPr>
          <w:b/>
        </w:rPr>
        <w:t xml:space="preserve"> </w:t>
      </w:r>
      <w:r>
        <w:rPr>
          <w:b/>
        </w:rPr>
        <w:t>ПАВЛЮ</w:t>
      </w:r>
      <w:r w:rsidR="004A05F1">
        <w:rPr>
          <w:b/>
          <w:lang w:val="uk-UA"/>
        </w:rPr>
        <w:t>К</w:t>
      </w:r>
    </w:p>
    <w:sectPr w:rsidR="00AD6B23" w:rsidSect="00DC12A3">
      <w:footerReference w:type="even" r:id="rId9"/>
      <w:footerReference w:type="default" r:id="rId10"/>
      <w:pgSz w:w="11907" w:h="16840" w:code="9"/>
      <w:pgMar w:top="1134" w:right="567" w:bottom="1134" w:left="1701" w:header="709" w:footer="709"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784" w:rsidRDefault="00D11784">
      <w:r>
        <w:separator/>
      </w:r>
    </w:p>
  </w:endnote>
  <w:endnote w:type="continuationSeparator" w:id="0">
    <w:p w:rsidR="00D11784" w:rsidRDefault="00D11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016" w:rsidRDefault="00892016" w:rsidP="00892016">
    <w:pPr>
      <w:pStyle w:val="a8"/>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892016" w:rsidRDefault="00892016" w:rsidP="00892016">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016" w:rsidRPr="002F1DAE" w:rsidRDefault="00892016" w:rsidP="00892016">
    <w:pPr>
      <w:pStyle w:val="a8"/>
      <w:framePr w:wrap="around" w:vAnchor="text" w:hAnchor="margin" w:xAlign="right" w:y="1"/>
      <w:rPr>
        <w:rStyle w:val="ab"/>
        <w:sz w:val="24"/>
      </w:rPr>
    </w:pPr>
  </w:p>
  <w:p w:rsidR="00892016" w:rsidRDefault="00892016" w:rsidP="007D62F2">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784" w:rsidRDefault="00D11784">
      <w:r>
        <w:separator/>
      </w:r>
    </w:p>
  </w:footnote>
  <w:footnote w:type="continuationSeparator" w:id="0">
    <w:p w:rsidR="00D11784" w:rsidRDefault="00D117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12pt;height:12pt;visibility:visible;mso-wrap-style:square" o:bullet="t">
        <v:imagedata r:id="rId1" o:title="💰"/>
      </v:shape>
    </w:pict>
  </w:numPicBullet>
  <w:abstractNum w:abstractNumId="0">
    <w:nsid w:val="059B48AC"/>
    <w:multiLevelType w:val="hybridMultilevel"/>
    <w:tmpl w:val="DC90FE8E"/>
    <w:lvl w:ilvl="0" w:tplc="5816DE0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nsid w:val="072B29B2"/>
    <w:multiLevelType w:val="hybridMultilevel"/>
    <w:tmpl w:val="B2DC514E"/>
    <w:lvl w:ilvl="0" w:tplc="6AB05BFC">
      <w:start w:val="1"/>
      <w:numFmt w:val="decimal"/>
      <w:lvlText w:val="%1."/>
      <w:lvlJc w:val="left"/>
      <w:pPr>
        <w:ind w:left="720" w:hanging="360"/>
      </w:pPr>
      <w:rPr>
        <w:rFonts w:ascii="Times New Roman" w:hAnsi="Times New Roman" w:cs="Times New Roman" w:hint="default"/>
        <w:sz w:val="28"/>
        <w:szCs w:val="28"/>
      </w:rPr>
    </w:lvl>
    <w:lvl w:ilvl="1" w:tplc="7AD4AC1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0D01A1"/>
    <w:multiLevelType w:val="hybridMultilevel"/>
    <w:tmpl w:val="44D2938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12D2232C"/>
    <w:multiLevelType w:val="hybridMultilevel"/>
    <w:tmpl w:val="1C9611F4"/>
    <w:lvl w:ilvl="0" w:tplc="04190011">
      <w:start w:val="1"/>
      <w:numFmt w:val="decimal"/>
      <w:lvlText w:val="%1)"/>
      <w:lvlJc w:val="left"/>
      <w:pPr>
        <w:ind w:left="720" w:hanging="360"/>
      </w:pPr>
      <w:rPr>
        <w:rFonts w:hint="default"/>
        <w:sz w:val="28"/>
        <w:szCs w:val="28"/>
      </w:rPr>
    </w:lvl>
    <w:lvl w:ilvl="1" w:tplc="7AD4AC1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3A3C01"/>
    <w:multiLevelType w:val="hybridMultilevel"/>
    <w:tmpl w:val="B2DC514E"/>
    <w:lvl w:ilvl="0" w:tplc="6AB05BFC">
      <w:start w:val="1"/>
      <w:numFmt w:val="decimal"/>
      <w:lvlText w:val="%1."/>
      <w:lvlJc w:val="left"/>
      <w:pPr>
        <w:ind w:left="720" w:hanging="360"/>
      </w:pPr>
      <w:rPr>
        <w:rFonts w:ascii="Times New Roman" w:hAnsi="Times New Roman" w:cs="Times New Roman" w:hint="default"/>
        <w:sz w:val="28"/>
        <w:szCs w:val="28"/>
      </w:rPr>
    </w:lvl>
    <w:lvl w:ilvl="1" w:tplc="7AD4AC1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5348AC"/>
    <w:multiLevelType w:val="multilevel"/>
    <w:tmpl w:val="4192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D65688"/>
    <w:multiLevelType w:val="hybridMultilevel"/>
    <w:tmpl w:val="F3BC19B8"/>
    <w:lvl w:ilvl="0" w:tplc="6AB05BFC">
      <w:start w:val="1"/>
      <w:numFmt w:val="decimal"/>
      <w:lvlText w:val="%1."/>
      <w:lvlJc w:val="left"/>
      <w:pPr>
        <w:ind w:left="720" w:hanging="360"/>
      </w:pPr>
      <w:rPr>
        <w:rFonts w:ascii="Times New Roman" w:hAnsi="Times New Roman" w:cs="Times New Roman" w:hint="default"/>
        <w:sz w:val="28"/>
        <w:szCs w:val="28"/>
      </w:rPr>
    </w:lvl>
    <w:lvl w:ilvl="1" w:tplc="7AD4AC1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B13051"/>
    <w:multiLevelType w:val="hybridMultilevel"/>
    <w:tmpl w:val="B2DC514E"/>
    <w:lvl w:ilvl="0" w:tplc="6AB05BFC">
      <w:start w:val="1"/>
      <w:numFmt w:val="decimal"/>
      <w:lvlText w:val="%1."/>
      <w:lvlJc w:val="left"/>
      <w:pPr>
        <w:ind w:left="720" w:hanging="360"/>
      </w:pPr>
      <w:rPr>
        <w:rFonts w:ascii="Times New Roman" w:hAnsi="Times New Roman" w:cs="Times New Roman" w:hint="default"/>
        <w:sz w:val="28"/>
        <w:szCs w:val="28"/>
      </w:rPr>
    </w:lvl>
    <w:lvl w:ilvl="1" w:tplc="7AD4AC1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BD73EC"/>
    <w:multiLevelType w:val="hybridMultilevel"/>
    <w:tmpl w:val="E2DCBA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69477A"/>
    <w:multiLevelType w:val="hybridMultilevel"/>
    <w:tmpl w:val="BB5E9D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8F01357"/>
    <w:multiLevelType w:val="hybridMultilevel"/>
    <w:tmpl w:val="E4F2C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364F27"/>
    <w:multiLevelType w:val="multilevel"/>
    <w:tmpl w:val="A45CF2E6"/>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F7815B7"/>
    <w:multiLevelType w:val="multilevel"/>
    <w:tmpl w:val="707C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CA5218A"/>
    <w:multiLevelType w:val="hybridMultilevel"/>
    <w:tmpl w:val="7EE2326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4F541015"/>
    <w:multiLevelType w:val="hybridMultilevel"/>
    <w:tmpl w:val="3EE6926E"/>
    <w:lvl w:ilvl="0" w:tplc="1E4218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2334696"/>
    <w:multiLevelType w:val="hybridMultilevel"/>
    <w:tmpl w:val="428205F2"/>
    <w:lvl w:ilvl="0" w:tplc="6AB05BFC">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23C15A0"/>
    <w:multiLevelType w:val="hybridMultilevel"/>
    <w:tmpl w:val="BA561718"/>
    <w:lvl w:ilvl="0" w:tplc="6AB05BFC">
      <w:start w:val="1"/>
      <w:numFmt w:val="decimal"/>
      <w:lvlText w:val="%1."/>
      <w:lvlJc w:val="left"/>
      <w:pPr>
        <w:ind w:left="720" w:hanging="360"/>
      </w:pPr>
      <w:rPr>
        <w:rFonts w:ascii="Times New Roman" w:hAnsi="Times New Roman" w:cs="Times New Roman" w:hint="default"/>
        <w:sz w:val="28"/>
        <w:szCs w:val="28"/>
      </w:rPr>
    </w:lvl>
    <w:lvl w:ilvl="1" w:tplc="7AD4AC1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2C10B6E"/>
    <w:multiLevelType w:val="multilevel"/>
    <w:tmpl w:val="6724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5CA52DA"/>
    <w:multiLevelType w:val="multilevel"/>
    <w:tmpl w:val="62C0C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5E847CB"/>
    <w:multiLevelType w:val="hybridMultilevel"/>
    <w:tmpl w:val="19448804"/>
    <w:lvl w:ilvl="0" w:tplc="1E4218B4">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6E955FF"/>
    <w:multiLevelType w:val="hybridMultilevel"/>
    <w:tmpl w:val="B2DC514E"/>
    <w:lvl w:ilvl="0" w:tplc="6AB05BFC">
      <w:start w:val="1"/>
      <w:numFmt w:val="decimal"/>
      <w:lvlText w:val="%1."/>
      <w:lvlJc w:val="left"/>
      <w:pPr>
        <w:ind w:left="720" w:hanging="360"/>
      </w:pPr>
      <w:rPr>
        <w:rFonts w:ascii="Times New Roman" w:hAnsi="Times New Roman" w:cs="Times New Roman" w:hint="default"/>
        <w:sz w:val="28"/>
        <w:szCs w:val="28"/>
      </w:rPr>
    </w:lvl>
    <w:lvl w:ilvl="1" w:tplc="7AD4AC1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77C5559"/>
    <w:multiLevelType w:val="multilevel"/>
    <w:tmpl w:val="06A8C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79C1050"/>
    <w:multiLevelType w:val="hybridMultilevel"/>
    <w:tmpl w:val="6B4472A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6C93197D"/>
    <w:multiLevelType w:val="hybridMultilevel"/>
    <w:tmpl w:val="8752FA70"/>
    <w:lvl w:ilvl="0" w:tplc="0422000F">
      <w:start w:val="1"/>
      <w:numFmt w:val="decimal"/>
      <w:lvlText w:val="%1."/>
      <w:lvlJc w:val="left"/>
      <w:pPr>
        <w:ind w:left="720" w:hanging="360"/>
      </w:pPr>
      <w:rPr>
        <w:rFonts w:ascii="Times New Roman" w:hAnsi="Times New Roman" w:cs="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73CE78D0"/>
    <w:multiLevelType w:val="hybridMultilevel"/>
    <w:tmpl w:val="3F342F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766E1B79"/>
    <w:multiLevelType w:val="hybridMultilevel"/>
    <w:tmpl w:val="6D9C5906"/>
    <w:lvl w:ilvl="0" w:tplc="1E4218B4">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9F615B0"/>
    <w:multiLevelType w:val="hybridMultilevel"/>
    <w:tmpl w:val="33722B98"/>
    <w:lvl w:ilvl="0" w:tplc="19564562">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DDA7346"/>
    <w:multiLevelType w:val="hybridMultilevel"/>
    <w:tmpl w:val="88FE0AFC"/>
    <w:lvl w:ilvl="0" w:tplc="6AB05BFC">
      <w:start w:val="1"/>
      <w:numFmt w:val="decimal"/>
      <w:lvlText w:val="%1."/>
      <w:lvlJc w:val="left"/>
      <w:pPr>
        <w:ind w:left="720" w:hanging="360"/>
      </w:pPr>
      <w:rPr>
        <w:rFonts w:ascii="Times New Roman" w:hAnsi="Times New Roman" w:cs="Times New Roman" w:hint="default"/>
        <w:sz w:val="28"/>
        <w:szCs w:val="28"/>
      </w:rPr>
    </w:lvl>
    <w:lvl w:ilvl="1" w:tplc="7AD4AC1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EAF5837"/>
    <w:multiLevelType w:val="hybridMultilevel"/>
    <w:tmpl w:val="0244384A"/>
    <w:lvl w:ilvl="0" w:tplc="1E4218B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7FA70CC5"/>
    <w:multiLevelType w:val="hybridMultilevel"/>
    <w:tmpl w:val="7A0477F8"/>
    <w:lvl w:ilvl="0" w:tplc="6AB05BFC">
      <w:start w:val="1"/>
      <w:numFmt w:val="decimal"/>
      <w:lvlText w:val="%1."/>
      <w:lvlJc w:val="left"/>
      <w:pPr>
        <w:ind w:left="720" w:hanging="360"/>
      </w:pPr>
      <w:rPr>
        <w:rFonts w:ascii="Times New Roman" w:hAnsi="Times New Roman" w:cs="Times New Roman" w:hint="default"/>
        <w:sz w:val="28"/>
        <w:szCs w:val="28"/>
      </w:rPr>
    </w:lvl>
    <w:lvl w:ilvl="1" w:tplc="7AD4AC1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5"/>
  </w:num>
  <w:num w:numId="3">
    <w:abstractNumId w:val="17"/>
  </w:num>
  <w:num w:numId="4">
    <w:abstractNumId w:val="18"/>
  </w:num>
  <w:num w:numId="5">
    <w:abstractNumId w:val="21"/>
  </w:num>
  <w:num w:numId="6">
    <w:abstractNumId w:val="11"/>
  </w:num>
  <w:num w:numId="7">
    <w:abstractNumId w:val="26"/>
  </w:num>
  <w:num w:numId="8">
    <w:abstractNumId w:val="10"/>
  </w:num>
  <w:num w:numId="9">
    <w:abstractNumId w:val="14"/>
  </w:num>
  <w:num w:numId="10">
    <w:abstractNumId w:val="28"/>
  </w:num>
  <w:num w:numId="11">
    <w:abstractNumId w:val="9"/>
  </w:num>
  <w:num w:numId="12">
    <w:abstractNumId w:val="25"/>
  </w:num>
  <w:num w:numId="13">
    <w:abstractNumId w:val="19"/>
  </w:num>
  <w:num w:numId="14">
    <w:abstractNumId w:val="16"/>
  </w:num>
  <w:num w:numId="15">
    <w:abstractNumId w:val="29"/>
  </w:num>
  <w:num w:numId="16">
    <w:abstractNumId w:val="6"/>
  </w:num>
  <w:num w:numId="17">
    <w:abstractNumId w:val="27"/>
  </w:num>
  <w:num w:numId="18">
    <w:abstractNumId w:val="7"/>
  </w:num>
  <w:num w:numId="19">
    <w:abstractNumId w:val="20"/>
  </w:num>
  <w:num w:numId="20">
    <w:abstractNumId w:val="3"/>
  </w:num>
  <w:num w:numId="21">
    <w:abstractNumId w:val="2"/>
  </w:num>
  <w:num w:numId="22">
    <w:abstractNumId w:val="15"/>
  </w:num>
  <w:num w:numId="23">
    <w:abstractNumId w:val="8"/>
  </w:num>
  <w:num w:numId="24">
    <w:abstractNumId w:val="13"/>
  </w:num>
  <w:num w:numId="25">
    <w:abstractNumId w:val="0"/>
  </w:num>
  <w:num w:numId="26">
    <w:abstractNumId w:val="23"/>
  </w:num>
  <w:num w:numId="27">
    <w:abstractNumId w:val="24"/>
  </w:num>
  <w:num w:numId="28">
    <w:abstractNumId w:val="1"/>
  </w:num>
  <w:num w:numId="29">
    <w:abstractNumId w:val="4"/>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AB7"/>
    <w:rsid w:val="00007460"/>
    <w:rsid w:val="00011377"/>
    <w:rsid w:val="00011CD8"/>
    <w:rsid w:val="0001364C"/>
    <w:rsid w:val="0001370A"/>
    <w:rsid w:val="00014489"/>
    <w:rsid w:val="000150DA"/>
    <w:rsid w:val="000169CD"/>
    <w:rsid w:val="00016AFC"/>
    <w:rsid w:val="000256AA"/>
    <w:rsid w:val="000276EB"/>
    <w:rsid w:val="00032B10"/>
    <w:rsid w:val="00032B81"/>
    <w:rsid w:val="000336B7"/>
    <w:rsid w:val="00033759"/>
    <w:rsid w:val="00034182"/>
    <w:rsid w:val="0004003E"/>
    <w:rsid w:val="00040AAC"/>
    <w:rsid w:val="00041CEF"/>
    <w:rsid w:val="000425B2"/>
    <w:rsid w:val="0004442C"/>
    <w:rsid w:val="000464C7"/>
    <w:rsid w:val="000466A9"/>
    <w:rsid w:val="000517EC"/>
    <w:rsid w:val="00052AE5"/>
    <w:rsid w:val="00056C9C"/>
    <w:rsid w:val="000617A0"/>
    <w:rsid w:val="00063ED9"/>
    <w:rsid w:val="000670B3"/>
    <w:rsid w:val="000670C7"/>
    <w:rsid w:val="00070BF5"/>
    <w:rsid w:val="00073EF5"/>
    <w:rsid w:val="000803DA"/>
    <w:rsid w:val="00083B65"/>
    <w:rsid w:val="00086764"/>
    <w:rsid w:val="00087F35"/>
    <w:rsid w:val="00096DB6"/>
    <w:rsid w:val="000A003B"/>
    <w:rsid w:val="000A3224"/>
    <w:rsid w:val="000A4E1E"/>
    <w:rsid w:val="000A5041"/>
    <w:rsid w:val="000A5AAF"/>
    <w:rsid w:val="000B0E78"/>
    <w:rsid w:val="000B3262"/>
    <w:rsid w:val="000B32AD"/>
    <w:rsid w:val="000B49FE"/>
    <w:rsid w:val="000C08A3"/>
    <w:rsid w:val="000C1285"/>
    <w:rsid w:val="000C1B29"/>
    <w:rsid w:val="000C238E"/>
    <w:rsid w:val="000C42D2"/>
    <w:rsid w:val="000C46FD"/>
    <w:rsid w:val="000D4DB3"/>
    <w:rsid w:val="000D4FBC"/>
    <w:rsid w:val="000D5942"/>
    <w:rsid w:val="000E0FEE"/>
    <w:rsid w:val="000E5881"/>
    <w:rsid w:val="000E77CD"/>
    <w:rsid w:val="000F1900"/>
    <w:rsid w:val="000F4AE0"/>
    <w:rsid w:val="000F53A8"/>
    <w:rsid w:val="000F67B2"/>
    <w:rsid w:val="000F792D"/>
    <w:rsid w:val="0010001D"/>
    <w:rsid w:val="00101F23"/>
    <w:rsid w:val="00106E47"/>
    <w:rsid w:val="00122CB6"/>
    <w:rsid w:val="00126D7C"/>
    <w:rsid w:val="0012713A"/>
    <w:rsid w:val="00130326"/>
    <w:rsid w:val="00131298"/>
    <w:rsid w:val="00134876"/>
    <w:rsid w:val="00142784"/>
    <w:rsid w:val="00145400"/>
    <w:rsid w:val="00151339"/>
    <w:rsid w:val="001523D4"/>
    <w:rsid w:val="00153FCA"/>
    <w:rsid w:val="001575F0"/>
    <w:rsid w:val="00164F7E"/>
    <w:rsid w:val="00165967"/>
    <w:rsid w:val="00166FD5"/>
    <w:rsid w:val="001673CD"/>
    <w:rsid w:val="0016745E"/>
    <w:rsid w:val="0017046B"/>
    <w:rsid w:val="00177232"/>
    <w:rsid w:val="001834FE"/>
    <w:rsid w:val="0018354B"/>
    <w:rsid w:val="0018743F"/>
    <w:rsid w:val="001937DC"/>
    <w:rsid w:val="00194B6C"/>
    <w:rsid w:val="00197C61"/>
    <w:rsid w:val="001A020F"/>
    <w:rsid w:val="001A7E2F"/>
    <w:rsid w:val="001B4544"/>
    <w:rsid w:val="001B59CE"/>
    <w:rsid w:val="001C11E2"/>
    <w:rsid w:val="001C2586"/>
    <w:rsid w:val="001C27BB"/>
    <w:rsid w:val="001C6676"/>
    <w:rsid w:val="001D2669"/>
    <w:rsid w:val="001D5706"/>
    <w:rsid w:val="001F7EB7"/>
    <w:rsid w:val="002010E2"/>
    <w:rsid w:val="00207E2C"/>
    <w:rsid w:val="002145CB"/>
    <w:rsid w:val="00216F61"/>
    <w:rsid w:val="0021786D"/>
    <w:rsid w:val="00220F35"/>
    <w:rsid w:val="00222AB7"/>
    <w:rsid w:val="00224136"/>
    <w:rsid w:val="00224DF2"/>
    <w:rsid w:val="0022615C"/>
    <w:rsid w:val="00227AFD"/>
    <w:rsid w:val="0023016C"/>
    <w:rsid w:val="00230885"/>
    <w:rsid w:val="002435D8"/>
    <w:rsid w:val="00246625"/>
    <w:rsid w:val="00250C5C"/>
    <w:rsid w:val="00250E18"/>
    <w:rsid w:val="00252AB7"/>
    <w:rsid w:val="00270128"/>
    <w:rsid w:val="00270614"/>
    <w:rsid w:val="002728D0"/>
    <w:rsid w:val="00276438"/>
    <w:rsid w:val="00280AF1"/>
    <w:rsid w:val="002822A1"/>
    <w:rsid w:val="002944D1"/>
    <w:rsid w:val="00295909"/>
    <w:rsid w:val="002960A4"/>
    <w:rsid w:val="002A58C5"/>
    <w:rsid w:val="002A5BC4"/>
    <w:rsid w:val="002A6A7B"/>
    <w:rsid w:val="002A7B0B"/>
    <w:rsid w:val="002B0152"/>
    <w:rsid w:val="002D1286"/>
    <w:rsid w:val="002D16FC"/>
    <w:rsid w:val="002D539D"/>
    <w:rsid w:val="002D7019"/>
    <w:rsid w:val="002E527A"/>
    <w:rsid w:val="002E548B"/>
    <w:rsid w:val="002F0DF1"/>
    <w:rsid w:val="002F202B"/>
    <w:rsid w:val="002F4571"/>
    <w:rsid w:val="002F750D"/>
    <w:rsid w:val="002F753C"/>
    <w:rsid w:val="003016B8"/>
    <w:rsid w:val="0030239C"/>
    <w:rsid w:val="00305AB0"/>
    <w:rsid w:val="00311ECA"/>
    <w:rsid w:val="00312489"/>
    <w:rsid w:val="00314FCF"/>
    <w:rsid w:val="00320B04"/>
    <w:rsid w:val="00320D95"/>
    <w:rsid w:val="00321833"/>
    <w:rsid w:val="00323872"/>
    <w:rsid w:val="003268DE"/>
    <w:rsid w:val="00341DEB"/>
    <w:rsid w:val="003438C8"/>
    <w:rsid w:val="00346BEC"/>
    <w:rsid w:val="00350045"/>
    <w:rsid w:val="003507AE"/>
    <w:rsid w:val="00352298"/>
    <w:rsid w:val="00355F4F"/>
    <w:rsid w:val="0035754E"/>
    <w:rsid w:val="0036205F"/>
    <w:rsid w:val="00362E35"/>
    <w:rsid w:val="0036323B"/>
    <w:rsid w:val="00367424"/>
    <w:rsid w:val="003702C0"/>
    <w:rsid w:val="003712B3"/>
    <w:rsid w:val="003717C9"/>
    <w:rsid w:val="0037777B"/>
    <w:rsid w:val="003826A1"/>
    <w:rsid w:val="00383645"/>
    <w:rsid w:val="003849AC"/>
    <w:rsid w:val="00386365"/>
    <w:rsid w:val="00390A1E"/>
    <w:rsid w:val="00391046"/>
    <w:rsid w:val="00392B04"/>
    <w:rsid w:val="003932CF"/>
    <w:rsid w:val="00395C4F"/>
    <w:rsid w:val="00397064"/>
    <w:rsid w:val="003A006C"/>
    <w:rsid w:val="003A08E4"/>
    <w:rsid w:val="003A118B"/>
    <w:rsid w:val="003A7AF5"/>
    <w:rsid w:val="003B0830"/>
    <w:rsid w:val="003B08CB"/>
    <w:rsid w:val="003B0CBB"/>
    <w:rsid w:val="003B5E30"/>
    <w:rsid w:val="003B6C96"/>
    <w:rsid w:val="003C0949"/>
    <w:rsid w:val="003C0FDA"/>
    <w:rsid w:val="003C5869"/>
    <w:rsid w:val="003C707B"/>
    <w:rsid w:val="003C7EDD"/>
    <w:rsid w:val="003C7FC6"/>
    <w:rsid w:val="003E0730"/>
    <w:rsid w:val="003E4330"/>
    <w:rsid w:val="003E5D48"/>
    <w:rsid w:val="003E6238"/>
    <w:rsid w:val="003E6302"/>
    <w:rsid w:val="003F104D"/>
    <w:rsid w:val="003F267B"/>
    <w:rsid w:val="003F6B8B"/>
    <w:rsid w:val="003F6F5D"/>
    <w:rsid w:val="003F77EE"/>
    <w:rsid w:val="00401317"/>
    <w:rsid w:val="004076ED"/>
    <w:rsid w:val="00413616"/>
    <w:rsid w:val="004224AF"/>
    <w:rsid w:val="00431998"/>
    <w:rsid w:val="0043374F"/>
    <w:rsid w:val="00436CDA"/>
    <w:rsid w:val="004377FC"/>
    <w:rsid w:val="00440E32"/>
    <w:rsid w:val="00440F2D"/>
    <w:rsid w:val="00444D7E"/>
    <w:rsid w:val="00447BF3"/>
    <w:rsid w:val="00456C04"/>
    <w:rsid w:val="004732CB"/>
    <w:rsid w:val="00473FDC"/>
    <w:rsid w:val="00476522"/>
    <w:rsid w:val="00477232"/>
    <w:rsid w:val="00477940"/>
    <w:rsid w:val="00483227"/>
    <w:rsid w:val="00484BF2"/>
    <w:rsid w:val="0048566E"/>
    <w:rsid w:val="00486CAE"/>
    <w:rsid w:val="004913AE"/>
    <w:rsid w:val="004915F5"/>
    <w:rsid w:val="00495529"/>
    <w:rsid w:val="004979AA"/>
    <w:rsid w:val="004A05F1"/>
    <w:rsid w:val="004B3FAA"/>
    <w:rsid w:val="004C328B"/>
    <w:rsid w:val="004C3567"/>
    <w:rsid w:val="004C7DC3"/>
    <w:rsid w:val="004D0B27"/>
    <w:rsid w:val="004D5C0C"/>
    <w:rsid w:val="004D63E9"/>
    <w:rsid w:val="004D6E65"/>
    <w:rsid w:val="004D6F13"/>
    <w:rsid w:val="004E1519"/>
    <w:rsid w:val="004E34DD"/>
    <w:rsid w:val="004E6301"/>
    <w:rsid w:val="004F1B8C"/>
    <w:rsid w:val="004F36B9"/>
    <w:rsid w:val="004F5872"/>
    <w:rsid w:val="00503208"/>
    <w:rsid w:val="00511C75"/>
    <w:rsid w:val="00512EA2"/>
    <w:rsid w:val="0051504E"/>
    <w:rsid w:val="00516965"/>
    <w:rsid w:val="00521392"/>
    <w:rsid w:val="00523122"/>
    <w:rsid w:val="00525A96"/>
    <w:rsid w:val="00526F05"/>
    <w:rsid w:val="0052715C"/>
    <w:rsid w:val="00527451"/>
    <w:rsid w:val="00527B42"/>
    <w:rsid w:val="00527C9F"/>
    <w:rsid w:val="00530D8F"/>
    <w:rsid w:val="00532B50"/>
    <w:rsid w:val="00536D28"/>
    <w:rsid w:val="00537CA7"/>
    <w:rsid w:val="00544A4A"/>
    <w:rsid w:val="0055327A"/>
    <w:rsid w:val="005554F3"/>
    <w:rsid w:val="0055561E"/>
    <w:rsid w:val="00560F45"/>
    <w:rsid w:val="00571BC9"/>
    <w:rsid w:val="00572B7E"/>
    <w:rsid w:val="00573027"/>
    <w:rsid w:val="005745F0"/>
    <w:rsid w:val="005755FC"/>
    <w:rsid w:val="00577C8F"/>
    <w:rsid w:val="00585093"/>
    <w:rsid w:val="00587777"/>
    <w:rsid w:val="00587EF4"/>
    <w:rsid w:val="00591C59"/>
    <w:rsid w:val="00593888"/>
    <w:rsid w:val="005A4DE6"/>
    <w:rsid w:val="005A7629"/>
    <w:rsid w:val="005B01B0"/>
    <w:rsid w:val="005B0FC0"/>
    <w:rsid w:val="005B2D64"/>
    <w:rsid w:val="005C4AF7"/>
    <w:rsid w:val="005C6F45"/>
    <w:rsid w:val="005D0BC9"/>
    <w:rsid w:val="005D104C"/>
    <w:rsid w:val="005D456C"/>
    <w:rsid w:val="005D5BFF"/>
    <w:rsid w:val="005D746B"/>
    <w:rsid w:val="005D7735"/>
    <w:rsid w:val="005E02E6"/>
    <w:rsid w:val="005E401E"/>
    <w:rsid w:val="005E456E"/>
    <w:rsid w:val="005E7616"/>
    <w:rsid w:val="005E7D2B"/>
    <w:rsid w:val="005F295C"/>
    <w:rsid w:val="00600EBA"/>
    <w:rsid w:val="00602A85"/>
    <w:rsid w:val="00604B89"/>
    <w:rsid w:val="00611B8E"/>
    <w:rsid w:val="006129E3"/>
    <w:rsid w:val="00612B63"/>
    <w:rsid w:val="00614BA5"/>
    <w:rsid w:val="0062412C"/>
    <w:rsid w:val="00630248"/>
    <w:rsid w:val="00633165"/>
    <w:rsid w:val="00635637"/>
    <w:rsid w:val="00635C88"/>
    <w:rsid w:val="00641BE0"/>
    <w:rsid w:val="0064397B"/>
    <w:rsid w:val="006466A6"/>
    <w:rsid w:val="00646E32"/>
    <w:rsid w:val="00655F4D"/>
    <w:rsid w:val="006616DB"/>
    <w:rsid w:val="00661FCD"/>
    <w:rsid w:val="006637F5"/>
    <w:rsid w:val="006642EC"/>
    <w:rsid w:val="0066627E"/>
    <w:rsid w:val="006663E6"/>
    <w:rsid w:val="006710C9"/>
    <w:rsid w:val="00672634"/>
    <w:rsid w:val="00674DED"/>
    <w:rsid w:val="006800A9"/>
    <w:rsid w:val="00680534"/>
    <w:rsid w:val="00681515"/>
    <w:rsid w:val="00682017"/>
    <w:rsid w:val="00684F76"/>
    <w:rsid w:val="00685BDC"/>
    <w:rsid w:val="0068713A"/>
    <w:rsid w:val="0068734C"/>
    <w:rsid w:val="00691F3E"/>
    <w:rsid w:val="0069283A"/>
    <w:rsid w:val="006A0593"/>
    <w:rsid w:val="006A133A"/>
    <w:rsid w:val="006A165D"/>
    <w:rsid w:val="006A34A2"/>
    <w:rsid w:val="006A4054"/>
    <w:rsid w:val="006A45E0"/>
    <w:rsid w:val="006A5681"/>
    <w:rsid w:val="006A64B5"/>
    <w:rsid w:val="006B0CE7"/>
    <w:rsid w:val="006B10D2"/>
    <w:rsid w:val="006B15D6"/>
    <w:rsid w:val="006B37F1"/>
    <w:rsid w:val="006B5B01"/>
    <w:rsid w:val="006B6FFA"/>
    <w:rsid w:val="006C2CA0"/>
    <w:rsid w:val="006C79B9"/>
    <w:rsid w:val="006D692E"/>
    <w:rsid w:val="006E2E59"/>
    <w:rsid w:val="006E4FEA"/>
    <w:rsid w:val="006E5D07"/>
    <w:rsid w:val="006E6980"/>
    <w:rsid w:val="006F0E06"/>
    <w:rsid w:val="006F37C1"/>
    <w:rsid w:val="006F3F61"/>
    <w:rsid w:val="006F571E"/>
    <w:rsid w:val="006F6674"/>
    <w:rsid w:val="006F78BC"/>
    <w:rsid w:val="00701912"/>
    <w:rsid w:val="00706511"/>
    <w:rsid w:val="00710ABE"/>
    <w:rsid w:val="007238FB"/>
    <w:rsid w:val="0072546C"/>
    <w:rsid w:val="00726606"/>
    <w:rsid w:val="007278F3"/>
    <w:rsid w:val="007302D4"/>
    <w:rsid w:val="007313F0"/>
    <w:rsid w:val="00732065"/>
    <w:rsid w:val="00732358"/>
    <w:rsid w:val="00734969"/>
    <w:rsid w:val="00740263"/>
    <w:rsid w:val="0074062B"/>
    <w:rsid w:val="00740F97"/>
    <w:rsid w:val="00743942"/>
    <w:rsid w:val="00743C26"/>
    <w:rsid w:val="0074597A"/>
    <w:rsid w:val="00746804"/>
    <w:rsid w:val="00751B97"/>
    <w:rsid w:val="00755A1D"/>
    <w:rsid w:val="00757B74"/>
    <w:rsid w:val="00762C7A"/>
    <w:rsid w:val="00763678"/>
    <w:rsid w:val="007642DD"/>
    <w:rsid w:val="00770876"/>
    <w:rsid w:val="007716A3"/>
    <w:rsid w:val="00773CB7"/>
    <w:rsid w:val="00781417"/>
    <w:rsid w:val="00782F7F"/>
    <w:rsid w:val="007845BF"/>
    <w:rsid w:val="00785699"/>
    <w:rsid w:val="0079345D"/>
    <w:rsid w:val="0079483F"/>
    <w:rsid w:val="00794CEF"/>
    <w:rsid w:val="00795081"/>
    <w:rsid w:val="007A09B8"/>
    <w:rsid w:val="007A2D51"/>
    <w:rsid w:val="007A6762"/>
    <w:rsid w:val="007A717B"/>
    <w:rsid w:val="007B4819"/>
    <w:rsid w:val="007B5788"/>
    <w:rsid w:val="007C220B"/>
    <w:rsid w:val="007C414F"/>
    <w:rsid w:val="007C4CA2"/>
    <w:rsid w:val="007D0267"/>
    <w:rsid w:val="007D17A9"/>
    <w:rsid w:val="007D3F73"/>
    <w:rsid w:val="007D6033"/>
    <w:rsid w:val="007D6104"/>
    <w:rsid w:val="007D62F2"/>
    <w:rsid w:val="007E1CE1"/>
    <w:rsid w:val="007E43D9"/>
    <w:rsid w:val="007E6BD4"/>
    <w:rsid w:val="007E6C19"/>
    <w:rsid w:val="007F14C0"/>
    <w:rsid w:val="007F290E"/>
    <w:rsid w:val="007F3C58"/>
    <w:rsid w:val="0080141D"/>
    <w:rsid w:val="00802554"/>
    <w:rsid w:val="0080624D"/>
    <w:rsid w:val="00807C0D"/>
    <w:rsid w:val="00813BFB"/>
    <w:rsid w:val="00814356"/>
    <w:rsid w:val="00815614"/>
    <w:rsid w:val="00815788"/>
    <w:rsid w:val="00817B20"/>
    <w:rsid w:val="00820DE3"/>
    <w:rsid w:val="00822B0B"/>
    <w:rsid w:val="00823EF3"/>
    <w:rsid w:val="0082529F"/>
    <w:rsid w:val="00826198"/>
    <w:rsid w:val="00830111"/>
    <w:rsid w:val="00830347"/>
    <w:rsid w:val="0083253D"/>
    <w:rsid w:val="00834AD0"/>
    <w:rsid w:val="00835747"/>
    <w:rsid w:val="00836DAE"/>
    <w:rsid w:val="00840A58"/>
    <w:rsid w:val="00843FAD"/>
    <w:rsid w:val="00846A41"/>
    <w:rsid w:val="00847ACB"/>
    <w:rsid w:val="008627ED"/>
    <w:rsid w:val="00864FDA"/>
    <w:rsid w:val="008660A2"/>
    <w:rsid w:val="00866E8B"/>
    <w:rsid w:val="0087065C"/>
    <w:rsid w:val="00872994"/>
    <w:rsid w:val="008777E5"/>
    <w:rsid w:val="0088417A"/>
    <w:rsid w:val="00885E62"/>
    <w:rsid w:val="00890EE4"/>
    <w:rsid w:val="008918BF"/>
    <w:rsid w:val="00892016"/>
    <w:rsid w:val="00893CCA"/>
    <w:rsid w:val="008A1CD0"/>
    <w:rsid w:val="008A32DE"/>
    <w:rsid w:val="008A5262"/>
    <w:rsid w:val="008A581E"/>
    <w:rsid w:val="008A698F"/>
    <w:rsid w:val="008B0133"/>
    <w:rsid w:val="008B1A06"/>
    <w:rsid w:val="008B1E41"/>
    <w:rsid w:val="008B2072"/>
    <w:rsid w:val="008B2630"/>
    <w:rsid w:val="008B36FE"/>
    <w:rsid w:val="008B5870"/>
    <w:rsid w:val="008C1C56"/>
    <w:rsid w:val="008C4A6D"/>
    <w:rsid w:val="008D1E16"/>
    <w:rsid w:val="008D1FC5"/>
    <w:rsid w:val="008D2E1B"/>
    <w:rsid w:val="008D3BBF"/>
    <w:rsid w:val="008F0166"/>
    <w:rsid w:val="008F1913"/>
    <w:rsid w:val="008F5C55"/>
    <w:rsid w:val="00904598"/>
    <w:rsid w:val="00913202"/>
    <w:rsid w:val="009136EB"/>
    <w:rsid w:val="0091399A"/>
    <w:rsid w:val="00913FB6"/>
    <w:rsid w:val="00914FB6"/>
    <w:rsid w:val="009152EE"/>
    <w:rsid w:val="00915C4B"/>
    <w:rsid w:val="009163A3"/>
    <w:rsid w:val="0091778A"/>
    <w:rsid w:val="00922063"/>
    <w:rsid w:val="0092262A"/>
    <w:rsid w:val="0092554E"/>
    <w:rsid w:val="00926203"/>
    <w:rsid w:val="00933298"/>
    <w:rsid w:val="00934877"/>
    <w:rsid w:val="00937ACD"/>
    <w:rsid w:val="00940564"/>
    <w:rsid w:val="00940ACA"/>
    <w:rsid w:val="0094167A"/>
    <w:rsid w:val="009424CC"/>
    <w:rsid w:val="00951D74"/>
    <w:rsid w:val="00952F86"/>
    <w:rsid w:val="00960D50"/>
    <w:rsid w:val="00964503"/>
    <w:rsid w:val="009669B4"/>
    <w:rsid w:val="00971F28"/>
    <w:rsid w:val="00973EB3"/>
    <w:rsid w:val="009777FA"/>
    <w:rsid w:val="00977F5B"/>
    <w:rsid w:val="00981B93"/>
    <w:rsid w:val="0098246A"/>
    <w:rsid w:val="00986174"/>
    <w:rsid w:val="009908A9"/>
    <w:rsid w:val="00991C54"/>
    <w:rsid w:val="00992C50"/>
    <w:rsid w:val="009947A5"/>
    <w:rsid w:val="009953AB"/>
    <w:rsid w:val="00996FFA"/>
    <w:rsid w:val="0099777A"/>
    <w:rsid w:val="009A0A11"/>
    <w:rsid w:val="009A723C"/>
    <w:rsid w:val="009B09D0"/>
    <w:rsid w:val="009B14BB"/>
    <w:rsid w:val="009B4772"/>
    <w:rsid w:val="009B69C1"/>
    <w:rsid w:val="009C0253"/>
    <w:rsid w:val="009C10A4"/>
    <w:rsid w:val="009C759E"/>
    <w:rsid w:val="009C7872"/>
    <w:rsid w:val="009D18EA"/>
    <w:rsid w:val="009D1A11"/>
    <w:rsid w:val="009D4383"/>
    <w:rsid w:val="009D4D09"/>
    <w:rsid w:val="009D73DB"/>
    <w:rsid w:val="009E04BF"/>
    <w:rsid w:val="009E11E0"/>
    <w:rsid w:val="009E377E"/>
    <w:rsid w:val="009E70D9"/>
    <w:rsid w:val="009F10DD"/>
    <w:rsid w:val="009F3F0A"/>
    <w:rsid w:val="009F5156"/>
    <w:rsid w:val="009F7D98"/>
    <w:rsid w:val="00A02105"/>
    <w:rsid w:val="00A03436"/>
    <w:rsid w:val="00A0376E"/>
    <w:rsid w:val="00A13672"/>
    <w:rsid w:val="00A15025"/>
    <w:rsid w:val="00A153A1"/>
    <w:rsid w:val="00A16A53"/>
    <w:rsid w:val="00A21CE0"/>
    <w:rsid w:val="00A23BC3"/>
    <w:rsid w:val="00A31683"/>
    <w:rsid w:val="00A32F73"/>
    <w:rsid w:val="00A35D00"/>
    <w:rsid w:val="00A42F85"/>
    <w:rsid w:val="00A4512D"/>
    <w:rsid w:val="00A46F29"/>
    <w:rsid w:val="00A474C0"/>
    <w:rsid w:val="00A529B1"/>
    <w:rsid w:val="00A52F42"/>
    <w:rsid w:val="00A53BEE"/>
    <w:rsid w:val="00A5410E"/>
    <w:rsid w:val="00A56C85"/>
    <w:rsid w:val="00A57087"/>
    <w:rsid w:val="00A61979"/>
    <w:rsid w:val="00A61D7D"/>
    <w:rsid w:val="00A6229A"/>
    <w:rsid w:val="00A62CE8"/>
    <w:rsid w:val="00A641E9"/>
    <w:rsid w:val="00A66D41"/>
    <w:rsid w:val="00A7083C"/>
    <w:rsid w:val="00A7226E"/>
    <w:rsid w:val="00A730D4"/>
    <w:rsid w:val="00A905A8"/>
    <w:rsid w:val="00A907D6"/>
    <w:rsid w:val="00A9691C"/>
    <w:rsid w:val="00A9697B"/>
    <w:rsid w:val="00A96BDE"/>
    <w:rsid w:val="00AA1AF0"/>
    <w:rsid w:val="00AA254E"/>
    <w:rsid w:val="00AA2710"/>
    <w:rsid w:val="00AA2FCB"/>
    <w:rsid w:val="00AA302E"/>
    <w:rsid w:val="00AB2A7D"/>
    <w:rsid w:val="00AB4ADD"/>
    <w:rsid w:val="00AB53EA"/>
    <w:rsid w:val="00AB6FD2"/>
    <w:rsid w:val="00AC10FE"/>
    <w:rsid w:val="00AC19CF"/>
    <w:rsid w:val="00AC3A14"/>
    <w:rsid w:val="00AC5CC7"/>
    <w:rsid w:val="00AC6824"/>
    <w:rsid w:val="00AC7069"/>
    <w:rsid w:val="00AD50CF"/>
    <w:rsid w:val="00AD597B"/>
    <w:rsid w:val="00AD607C"/>
    <w:rsid w:val="00AD6181"/>
    <w:rsid w:val="00AD6B23"/>
    <w:rsid w:val="00AD78CA"/>
    <w:rsid w:val="00AE1AEE"/>
    <w:rsid w:val="00AF043E"/>
    <w:rsid w:val="00AF0828"/>
    <w:rsid w:val="00B02014"/>
    <w:rsid w:val="00B0216A"/>
    <w:rsid w:val="00B1235F"/>
    <w:rsid w:val="00B14133"/>
    <w:rsid w:val="00B1731E"/>
    <w:rsid w:val="00B25081"/>
    <w:rsid w:val="00B2721A"/>
    <w:rsid w:val="00B31025"/>
    <w:rsid w:val="00B33E99"/>
    <w:rsid w:val="00B363EA"/>
    <w:rsid w:val="00B516B9"/>
    <w:rsid w:val="00B57CE4"/>
    <w:rsid w:val="00B648E2"/>
    <w:rsid w:val="00B711D0"/>
    <w:rsid w:val="00B71F38"/>
    <w:rsid w:val="00B729DD"/>
    <w:rsid w:val="00B80AF2"/>
    <w:rsid w:val="00B833E2"/>
    <w:rsid w:val="00B84761"/>
    <w:rsid w:val="00B84E24"/>
    <w:rsid w:val="00B85D7C"/>
    <w:rsid w:val="00B86BCD"/>
    <w:rsid w:val="00B87706"/>
    <w:rsid w:val="00B92485"/>
    <w:rsid w:val="00B94F75"/>
    <w:rsid w:val="00B96D96"/>
    <w:rsid w:val="00B971FC"/>
    <w:rsid w:val="00BA09F0"/>
    <w:rsid w:val="00BA3627"/>
    <w:rsid w:val="00BA43EB"/>
    <w:rsid w:val="00BB4964"/>
    <w:rsid w:val="00BB7623"/>
    <w:rsid w:val="00BB7A7D"/>
    <w:rsid w:val="00BC3529"/>
    <w:rsid w:val="00BC4D76"/>
    <w:rsid w:val="00BC65CB"/>
    <w:rsid w:val="00BD2B59"/>
    <w:rsid w:val="00BD6D8F"/>
    <w:rsid w:val="00BE0209"/>
    <w:rsid w:val="00BE7687"/>
    <w:rsid w:val="00BF013E"/>
    <w:rsid w:val="00BF4415"/>
    <w:rsid w:val="00BF4F68"/>
    <w:rsid w:val="00C02A4C"/>
    <w:rsid w:val="00C049CC"/>
    <w:rsid w:val="00C0567F"/>
    <w:rsid w:val="00C13A72"/>
    <w:rsid w:val="00C15B9A"/>
    <w:rsid w:val="00C161C6"/>
    <w:rsid w:val="00C16F5C"/>
    <w:rsid w:val="00C175D2"/>
    <w:rsid w:val="00C22190"/>
    <w:rsid w:val="00C221D7"/>
    <w:rsid w:val="00C24F45"/>
    <w:rsid w:val="00C25ACE"/>
    <w:rsid w:val="00C3170F"/>
    <w:rsid w:val="00C31EBE"/>
    <w:rsid w:val="00C32AAE"/>
    <w:rsid w:val="00C32C03"/>
    <w:rsid w:val="00C330FD"/>
    <w:rsid w:val="00C37AC0"/>
    <w:rsid w:val="00C449EF"/>
    <w:rsid w:val="00C462AF"/>
    <w:rsid w:val="00C46CBD"/>
    <w:rsid w:val="00C46F46"/>
    <w:rsid w:val="00C4749A"/>
    <w:rsid w:val="00C51726"/>
    <w:rsid w:val="00C51D5B"/>
    <w:rsid w:val="00C550EC"/>
    <w:rsid w:val="00C57FC8"/>
    <w:rsid w:val="00C62164"/>
    <w:rsid w:val="00C63F16"/>
    <w:rsid w:val="00C65C43"/>
    <w:rsid w:val="00C70061"/>
    <w:rsid w:val="00C704F4"/>
    <w:rsid w:val="00C75FA5"/>
    <w:rsid w:val="00C77089"/>
    <w:rsid w:val="00C876CE"/>
    <w:rsid w:val="00C902FF"/>
    <w:rsid w:val="00C90D46"/>
    <w:rsid w:val="00C91C15"/>
    <w:rsid w:val="00C9761F"/>
    <w:rsid w:val="00CA105E"/>
    <w:rsid w:val="00CA70FD"/>
    <w:rsid w:val="00CB31A2"/>
    <w:rsid w:val="00CC1341"/>
    <w:rsid w:val="00CC2F6D"/>
    <w:rsid w:val="00CC4C13"/>
    <w:rsid w:val="00CC4F9F"/>
    <w:rsid w:val="00CC5B38"/>
    <w:rsid w:val="00CC6FE1"/>
    <w:rsid w:val="00CD78A5"/>
    <w:rsid w:val="00CE7DF8"/>
    <w:rsid w:val="00CF0B40"/>
    <w:rsid w:val="00CF42C5"/>
    <w:rsid w:val="00CF5BE6"/>
    <w:rsid w:val="00D04702"/>
    <w:rsid w:val="00D05118"/>
    <w:rsid w:val="00D11784"/>
    <w:rsid w:val="00D1263F"/>
    <w:rsid w:val="00D20C95"/>
    <w:rsid w:val="00D211C8"/>
    <w:rsid w:val="00D21272"/>
    <w:rsid w:val="00D222D4"/>
    <w:rsid w:val="00D23CBA"/>
    <w:rsid w:val="00D33893"/>
    <w:rsid w:val="00D37B15"/>
    <w:rsid w:val="00D415B1"/>
    <w:rsid w:val="00D4164E"/>
    <w:rsid w:val="00D430EC"/>
    <w:rsid w:val="00D46294"/>
    <w:rsid w:val="00D47558"/>
    <w:rsid w:val="00D5108F"/>
    <w:rsid w:val="00D57B83"/>
    <w:rsid w:val="00D600F2"/>
    <w:rsid w:val="00D61569"/>
    <w:rsid w:val="00D62CDA"/>
    <w:rsid w:val="00D64778"/>
    <w:rsid w:val="00D65CCA"/>
    <w:rsid w:val="00D67144"/>
    <w:rsid w:val="00D6742E"/>
    <w:rsid w:val="00D7302E"/>
    <w:rsid w:val="00D75E62"/>
    <w:rsid w:val="00D8059B"/>
    <w:rsid w:val="00D811EF"/>
    <w:rsid w:val="00D826BF"/>
    <w:rsid w:val="00D83816"/>
    <w:rsid w:val="00D8440E"/>
    <w:rsid w:val="00D84667"/>
    <w:rsid w:val="00D9422D"/>
    <w:rsid w:val="00DA0462"/>
    <w:rsid w:val="00DA3CD4"/>
    <w:rsid w:val="00DA5159"/>
    <w:rsid w:val="00DA7280"/>
    <w:rsid w:val="00DB131D"/>
    <w:rsid w:val="00DB71DF"/>
    <w:rsid w:val="00DC1000"/>
    <w:rsid w:val="00DC12A3"/>
    <w:rsid w:val="00DC5F9B"/>
    <w:rsid w:val="00DD4742"/>
    <w:rsid w:val="00DE0DD4"/>
    <w:rsid w:val="00DE11C3"/>
    <w:rsid w:val="00DE1A2B"/>
    <w:rsid w:val="00DE215D"/>
    <w:rsid w:val="00DE51C5"/>
    <w:rsid w:val="00DE7353"/>
    <w:rsid w:val="00DE7853"/>
    <w:rsid w:val="00DF054F"/>
    <w:rsid w:val="00DF0931"/>
    <w:rsid w:val="00DF31B0"/>
    <w:rsid w:val="00DF69DE"/>
    <w:rsid w:val="00DF73EF"/>
    <w:rsid w:val="00DF75C6"/>
    <w:rsid w:val="00DF7DF6"/>
    <w:rsid w:val="00E06126"/>
    <w:rsid w:val="00E12A09"/>
    <w:rsid w:val="00E262F0"/>
    <w:rsid w:val="00E30DA2"/>
    <w:rsid w:val="00E32779"/>
    <w:rsid w:val="00E37CA5"/>
    <w:rsid w:val="00E41ED0"/>
    <w:rsid w:val="00E42555"/>
    <w:rsid w:val="00E42FDE"/>
    <w:rsid w:val="00E5258F"/>
    <w:rsid w:val="00E62763"/>
    <w:rsid w:val="00E6449A"/>
    <w:rsid w:val="00E66F61"/>
    <w:rsid w:val="00E6725F"/>
    <w:rsid w:val="00E72075"/>
    <w:rsid w:val="00E728B9"/>
    <w:rsid w:val="00E729FF"/>
    <w:rsid w:val="00E72D52"/>
    <w:rsid w:val="00E75713"/>
    <w:rsid w:val="00E757B1"/>
    <w:rsid w:val="00E77D31"/>
    <w:rsid w:val="00E80B90"/>
    <w:rsid w:val="00E86F57"/>
    <w:rsid w:val="00E90AB0"/>
    <w:rsid w:val="00E93244"/>
    <w:rsid w:val="00EA11AB"/>
    <w:rsid w:val="00EA21F7"/>
    <w:rsid w:val="00EA4599"/>
    <w:rsid w:val="00EA48ED"/>
    <w:rsid w:val="00EA643D"/>
    <w:rsid w:val="00EB7833"/>
    <w:rsid w:val="00EB7AC2"/>
    <w:rsid w:val="00EC1A10"/>
    <w:rsid w:val="00EC1B97"/>
    <w:rsid w:val="00EC3B01"/>
    <w:rsid w:val="00EC4B8C"/>
    <w:rsid w:val="00EC5ECE"/>
    <w:rsid w:val="00ED4652"/>
    <w:rsid w:val="00ED5990"/>
    <w:rsid w:val="00ED72A1"/>
    <w:rsid w:val="00EF7A1C"/>
    <w:rsid w:val="00F01575"/>
    <w:rsid w:val="00F01647"/>
    <w:rsid w:val="00F03C51"/>
    <w:rsid w:val="00F07A0A"/>
    <w:rsid w:val="00F10B5B"/>
    <w:rsid w:val="00F11C3B"/>
    <w:rsid w:val="00F1274B"/>
    <w:rsid w:val="00F15884"/>
    <w:rsid w:val="00F17000"/>
    <w:rsid w:val="00F17A34"/>
    <w:rsid w:val="00F22CC8"/>
    <w:rsid w:val="00F24C6B"/>
    <w:rsid w:val="00F303EF"/>
    <w:rsid w:val="00F3555F"/>
    <w:rsid w:val="00F37791"/>
    <w:rsid w:val="00F4624C"/>
    <w:rsid w:val="00F5055D"/>
    <w:rsid w:val="00F518C3"/>
    <w:rsid w:val="00F52B54"/>
    <w:rsid w:val="00F535D1"/>
    <w:rsid w:val="00F5384F"/>
    <w:rsid w:val="00F544F6"/>
    <w:rsid w:val="00F56C48"/>
    <w:rsid w:val="00F56D24"/>
    <w:rsid w:val="00F61C9C"/>
    <w:rsid w:val="00F644D0"/>
    <w:rsid w:val="00F660FE"/>
    <w:rsid w:val="00F66983"/>
    <w:rsid w:val="00F6735E"/>
    <w:rsid w:val="00F67A45"/>
    <w:rsid w:val="00F74B48"/>
    <w:rsid w:val="00F76C51"/>
    <w:rsid w:val="00F815DC"/>
    <w:rsid w:val="00F826BE"/>
    <w:rsid w:val="00F827DD"/>
    <w:rsid w:val="00F849F6"/>
    <w:rsid w:val="00F84C24"/>
    <w:rsid w:val="00F84C4A"/>
    <w:rsid w:val="00F85987"/>
    <w:rsid w:val="00F90702"/>
    <w:rsid w:val="00F9233A"/>
    <w:rsid w:val="00F93352"/>
    <w:rsid w:val="00F96B4A"/>
    <w:rsid w:val="00FA2D18"/>
    <w:rsid w:val="00FA37E6"/>
    <w:rsid w:val="00FB7393"/>
    <w:rsid w:val="00FC2E8F"/>
    <w:rsid w:val="00FC4657"/>
    <w:rsid w:val="00FD369E"/>
    <w:rsid w:val="00FE0546"/>
    <w:rsid w:val="00FE5040"/>
    <w:rsid w:val="00FF0B57"/>
    <w:rsid w:val="00FF375E"/>
    <w:rsid w:val="00FF38AE"/>
    <w:rsid w:val="00FF63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158037-AC06-46AA-B748-40FAA46F8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0B57"/>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AD597B"/>
    <w:pPr>
      <w:keepNext/>
      <w:outlineLvl w:val="0"/>
    </w:pPr>
    <w:rPr>
      <w:szCs w:val="24"/>
      <w:lang w:val="uk-UA"/>
    </w:rPr>
  </w:style>
  <w:style w:type="paragraph" w:styleId="2">
    <w:name w:val="heading 2"/>
    <w:basedOn w:val="a"/>
    <w:next w:val="a"/>
    <w:link w:val="20"/>
    <w:uiPriority w:val="9"/>
    <w:semiHidden/>
    <w:unhideWhenUsed/>
    <w:qFormat/>
    <w:rsid w:val="0089201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unhideWhenUsed/>
    <w:qFormat/>
    <w:rsid w:val="00AD597B"/>
    <w:pPr>
      <w:spacing w:before="100" w:beforeAutospacing="1" w:after="100" w:afterAutospacing="1"/>
    </w:pPr>
    <w:rPr>
      <w:sz w:val="24"/>
      <w:szCs w:val="24"/>
    </w:rPr>
  </w:style>
  <w:style w:type="character" w:styleId="a5">
    <w:name w:val="Strong"/>
    <w:basedOn w:val="a0"/>
    <w:uiPriority w:val="22"/>
    <w:qFormat/>
    <w:rsid w:val="00AD597B"/>
    <w:rPr>
      <w:b/>
      <w:bCs/>
    </w:rPr>
  </w:style>
  <w:style w:type="character" w:styleId="a6">
    <w:name w:val="Hyperlink"/>
    <w:basedOn w:val="a0"/>
    <w:uiPriority w:val="99"/>
    <w:semiHidden/>
    <w:unhideWhenUsed/>
    <w:rsid w:val="00AD597B"/>
    <w:rPr>
      <w:color w:val="0000FF"/>
      <w:u w:val="single"/>
    </w:rPr>
  </w:style>
  <w:style w:type="character" w:customStyle="1" w:styleId="10">
    <w:name w:val="Заголовок 1 Знак"/>
    <w:basedOn w:val="a0"/>
    <w:link w:val="1"/>
    <w:rsid w:val="00AD597B"/>
    <w:rPr>
      <w:rFonts w:ascii="Times New Roman" w:eastAsia="Times New Roman" w:hAnsi="Times New Roman" w:cs="Times New Roman"/>
      <w:sz w:val="28"/>
      <w:szCs w:val="24"/>
      <w:lang w:val="uk-UA" w:eastAsia="ru-RU"/>
    </w:rPr>
  </w:style>
  <w:style w:type="paragraph" w:styleId="a7">
    <w:name w:val="List Paragraph"/>
    <w:basedOn w:val="a"/>
    <w:uiPriority w:val="34"/>
    <w:qFormat/>
    <w:rsid w:val="00AA2710"/>
    <w:pPr>
      <w:spacing w:after="160" w:line="259" w:lineRule="auto"/>
      <w:ind w:left="720"/>
      <w:contextualSpacing/>
    </w:pPr>
    <w:rPr>
      <w:rFonts w:asciiTheme="minorHAnsi" w:eastAsiaTheme="minorHAnsi" w:hAnsiTheme="minorHAnsi" w:cstheme="minorBidi"/>
      <w:sz w:val="22"/>
      <w:szCs w:val="22"/>
      <w:lang w:eastAsia="en-US"/>
    </w:rPr>
  </w:style>
  <w:style w:type="paragraph" w:styleId="a8">
    <w:name w:val="footer"/>
    <w:basedOn w:val="a"/>
    <w:link w:val="a9"/>
    <w:rsid w:val="00AA2710"/>
    <w:pPr>
      <w:tabs>
        <w:tab w:val="center" w:pos="4153"/>
        <w:tab w:val="right" w:pos="8306"/>
      </w:tabs>
      <w:suppressAutoHyphens/>
    </w:pPr>
    <w:rPr>
      <w:sz w:val="20"/>
      <w:szCs w:val="20"/>
    </w:rPr>
  </w:style>
  <w:style w:type="character" w:customStyle="1" w:styleId="a9">
    <w:name w:val="Нижний колонтитул Знак"/>
    <w:basedOn w:val="a0"/>
    <w:link w:val="a8"/>
    <w:rsid w:val="00AA2710"/>
    <w:rPr>
      <w:rFonts w:ascii="Times New Roman" w:eastAsia="Times New Roman" w:hAnsi="Times New Roman" w:cs="Times New Roman"/>
      <w:sz w:val="20"/>
      <w:szCs w:val="20"/>
      <w:lang w:eastAsia="ru-RU"/>
    </w:rPr>
  </w:style>
  <w:style w:type="paragraph" w:customStyle="1" w:styleId="aa">
    <w:name w:val="Знак"/>
    <w:basedOn w:val="a"/>
    <w:rsid w:val="00AA2710"/>
    <w:rPr>
      <w:rFonts w:ascii="Verdana" w:hAnsi="Verdana" w:cs="Verdana"/>
      <w:sz w:val="24"/>
      <w:szCs w:val="24"/>
      <w:lang w:val="en-US" w:eastAsia="en-US"/>
    </w:rPr>
  </w:style>
  <w:style w:type="character" w:styleId="ab">
    <w:name w:val="page number"/>
    <w:basedOn w:val="a0"/>
    <w:rsid w:val="00AA2710"/>
  </w:style>
  <w:style w:type="character" w:styleId="ac">
    <w:name w:val="FollowedHyperlink"/>
    <w:basedOn w:val="a0"/>
    <w:uiPriority w:val="99"/>
    <w:semiHidden/>
    <w:unhideWhenUsed/>
    <w:rsid w:val="001B59CE"/>
    <w:rPr>
      <w:color w:val="954F72" w:themeColor="followedHyperlink"/>
      <w:u w:val="single"/>
    </w:rPr>
  </w:style>
  <w:style w:type="paragraph" w:styleId="ad">
    <w:name w:val="No Spacing"/>
    <w:uiPriority w:val="1"/>
    <w:qFormat/>
    <w:rsid w:val="006466A6"/>
    <w:pPr>
      <w:spacing w:after="0" w:line="240" w:lineRule="auto"/>
    </w:pPr>
    <w:rPr>
      <w:rFonts w:ascii="Times New Roman" w:eastAsia="Times New Roman" w:hAnsi="Times New Roman" w:cs="Times New Roman"/>
      <w:sz w:val="28"/>
      <w:szCs w:val="28"/>
      <w:lang w:eastAsia="ru-RU"/>
    </w:rPr>
  </w:style>
  <w:style w:type="paragraph" w:styleId="ae">
    <w:name w:val="Balloon Text"/>
    <w:basedOn w:val="a"/>
    <w:link w:val="af"/>
    <w:uiPriority w:val="99"/>
    <w:semiHidden/>
    <w:unhideWhenUsed/>
    <w:rsid w:val="00DA0462"/>
    <w:rPr>
      <w:rFonts w:ascii="Segoe UI" w:hAnsi="Segoe UI" w:cs="Segoe UI"/>
      <w:sz w:val="18"/>
      <w:szCs w:val="18"/>
    </w:rPr>
  </w:style>
  <w:style w:type="character" w:customStyle="1" w:styleId="af">
    <w:name w:val="Текст выноски Знак"/>
    <w:basedOn w:val="a0"/>
    <w:link w:val="ae"/>
    <w:uiPriority w:val="99"/>
    <w:semiHidden/>
    <w:rsid w:val="00DA0462"/>
    <w:rPr>
      <w:rFonts w:ascii="Segoe UI" w:eastAsia="Times New Roman" w:hAnsi="Segoe UI" w:cs="Segoe UI"/>
      <w:sz w:val="18"/>
      <w:szCs w:val="18"/>
      <w:lang w:eastAsia="ru-RU"/>
    </w:rPr>
  </w:style>
  <w:style w:type="paragraph" w:styleId="af0">
    <w:name w:val="header"/>
    <w:basedOn w:val="a"/>
    <w:link w:val="af1"/>
    <w:uiPriority w:val="99"/>
    <w:unhideWhenUsed/>
    <w:rsid w:val="007D62F2"/>
    <w:pPr>
      <w:tabs>
        <w:tab w:val="center" w:pos="4819"/>
        <w:tab w:val="right" w:pos="9639"/>
      </w:tabs>
    </w:pPr>
  </w:style>
  <w:style w:type="character" w:customStyle="1" w:styleId="af1">
    <w:name w:val="Верхний колонтитул Знак"/>
    <w:basedOn w:val="a0"/>
    <w:link w:val="af0"/>
    <w:uiPriority w:val="99"/>
    <w:rsid w:val="007D62F2"/>
    <w:rPr>
      <w:rFonts w:ascii="Times New Roman" w:eastAsia="Times New Roman" w:hAnsi="Times New Roman" w:cs="Times New Roman"/>
      <w:sz w:val="28"/>
      <w:szCs w:val="28"/>
      <w:lang w:eastAsia="ru-RU"/>
    </w:rPr>
  </w:style>
  <w:style w:type="character" w:customStyle="1" w:styleId="20">
    <w:name w:val="Заголовок 2 Знак"/>
    <w:basedOn w:val="a0"/>
    <w:link w:val="2"/>
    <w:uiPriority w:val="9"/>
    <w:semiHidden/>
    <w:rsid w:val="00892016"/>
    <w:rPr>
      <w:rFonts w:asciiTheme="majorHAnsi" w:eastAsiaTheme="majorEastAsia" w:hAnsiTheme="majorHAnsi" w:cstheme="majorBidi"/>
      <w:color w:val="2E74B5" w:themeColor="accent1" w:themeShade="BF"/>
      <w:sz w:val="26"/>
      <w:szCs w:val="26"/>
      <w:lang w:eastAsia="ru-RU"/>
    </w:rPr>
  </w:style>
  <w:style w:type="paragraph" w:styleId="af2">
    <w:name w:val="Body Text Indent"/>
    <w:basedOn w:val="a"/>
    <w:link w:val="af3"/>
    <w:rsid w:val="00F01575"/>
    <w:pPr>
      <w:ind w:firstLine="709"/>
      <w:jc w:val="both"/>
    </w:pPr>
    <w:rPr>
      <w:szCs w:val="20"/>
      <w:lang w:val="uk-UA"/>
    </w:rPr>
  </w:style>
  <w:style w:type="character" w:customStyle="1" w:styleId="af3">
    <w:name w:val="Основной текст с отступом Знак"/>
    <w:basedOn w:val="a0"/>
    <w:link w:val="af2"/>
    <w:rsid w:val="00F01575"/>
    <w:rPr>
      <w:rFonts w:ascii="Times New Roman" w:eastAsia="Times New Roman" w:hAnsi="Times New Roman" w:cs="Times New Roman"/>
      <w:sz w:val="28"/>
      <w:szCs w:val="20"/>
      <w:lang w:val="uk-UA" w:eastAsia="ru-RU"/>
    </w:rPr>
  </w:style>
  <w:style w:type="character" w:customStyle="1" w:styleId="a4">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F0157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008648">
      <w:bodyDiv w:val="1"/>
      <w:marLeft w:val="0"/>
      <w:marRight w:val="0"/>
      <w:marTop w:val="0"/>
      <w:marBottom w:val="0"/>
      <w:divBdr>
        <w:top w:val="none" w:sz="0" w:space="0" w:color="auto"/>
        <w:left w:val="none" w:sz="0" w:space="0" w:color="auto"/>
        <w:bottom w:val="none" w:sz="0" w:space="0" w:color="auto"/>
        <w:right w:val="none" w:sz="0" w:space="0" w:color="auto"/>
      </w:divBdr>
      <w:divsChild>
        <w:div w:id="2118134761">
          <w:marLeft w:val="0"/>
          <w:marRight w:val="0"/>
          <w:marTop w:val="0"/>
          <w:marBottom w:val="0"/>
          <w:divBdr>
            <w:top w:val="none" w:sz="0" w:space="0" w:color="auto"/>
            <w:left w:val="none" w:sz="0" w:space="0" w:color="auto"/>
            <w:bottom w:val="none" w:sz="0" w:space="0" w:color="auto"/>
            <w:right w:val="none" w:sz="0" w:space="0" w:color="auto"/>
          </w:divBdr>
          <w:divsChild>
            <w:div w:id="706108389">
              <w:marLeft w:val="0"/>
              <w:marRight w:val="0"/>
              <w:marTop w:val="0"/>
              <w:marBottom w:val="0"/>
              <w:divBdr>
                <w:top w:val="none" w:sz="0" w:space="0" w:color="auto"/>
                <w:left w:val="none" w:sz="0" w:space="0" w:color="auto"/>
                <w:bottom w:val="none" w:sz="0" w:space="0" w:color="auto"/>
                <w:right w:val="none" w:sz="0" w:space="0" w:color="auto"/>
              </w:divBdr>
            </w:div>
          </w:divsChild>
        </w:div>
        <w:div w:id="128061174">
          <w:marLeft w:val="0"/>
          <w:marRight w:val="0"/>
          <w:marTop w:val="120"/>
          <w:marBottom w:val="0"/>
          <w:divBdr>
            <w:top w:val="none" w:sz="0" w:space="0" w:color="auto"/>
            <w:left w:val="none" w:sz="0" w:space="0" w:color="auto"/>
            <w:bottom w:val="none" w:sz="0" w:space="0" w:color="auto"/>
            <w:right w:val="none" w:sz="0" w:space="0" w:color="auto"/>
          </w:divBdr>
          <w:divsChild>
            <w:div w:id="792288216">
              <w:marLeft w:val="0"/>
              <w:marRight w:val="0"/>
              <w:marTop w:val="0"/>
              <w:marBottom w:val="0"/>
              <w:divBdr>
                <w:top w:val="none" w:sz="0" w:space="0" w:color="auto"/>
                <w:left w:val="none" w:sz="0" w:space="0" w:color="auto"/>
                <w:bottom w:val="none" w:sz="0" w:space="0" w:color="auto"/>
                <w:right w:val="none" w:sz="0" w:space="0" w:color="auto"/>
              </w:divBdr>
            </w:div>
          </w:divsChild>
        </w:div>
        <w:div w:id="1031372595">
          <w:marLeft w:val="0"/>
          <w:marRight w:val="0"/>
          <w:marTop w:val="120"/>
          <w:marBottom w:val="0"/>
          <w:divBdr>
            <w:top w:val="none" w:sz="0" w:space="0" w:color="auto"/>
            <w:left w:val="none" w:sz="0" w:space="0" w:color="auto"/>
            <w:bottom w:val="none" w:sz="0" w:space="0" w:color="auto"/>
            <w:right w:val="none" w:sz="0" w:space="0" w:color="auto"/>
          </w:divBdr>
          <w:divsChild>
            <w:div w:id="1830437157">
              <w:marLeft w:val="0"/>
              <w:marRight w:val="0"/>
              <w:marTop w:val="0"/>
              <w:marBottom w:val="0"/>
              <w:divBdr>
                <w:top w:val="none" w:sz="0" w:space="0" w:color="auto"/>
                <w:left w:val="none" w:sz="0" w:space="0" w:color="auto"/>
                <w:bottom w:val="none" w:sz="0" w:space="0" w:color="auto"/>
                <w:right w:val="none" w:sz="0" w:space="0" w:color="auto"/>
              </w:divBdr>
            </w:div>
          </w:divsChild>
        </w:div>
        <w:div w:id="1770004743">
          <w:marLeft w:val="0"/>
          <w:marRight w:val="0"/>
          <w:marTop w:val="120"/>
          <w:marBottom w:val="0"/>
          <w:divBdr>
            <w:top w:val="none" w:sz="0" w:space="0" w:color="auto"/>
            <w:left w:val="none" w:sz="0" w:space="0" w:color="auto"/>
            <w:bottom w:val="none" w:sz="0" w:space="0" w:color="auto"/>
            <w:right w:val="none" w:sz="0" w:space="0" w:color="auto"/>
          </w:divBdr>
          <w:divsChild>
            <w:div w:id="2128889393">
              <w:marLeft w:val="0"/>
              <w:marRight w:val="0"/>
              <w:marTop w:val="0"/>
              <w:marBottom w:val="0"/>
              <w:divBdr>
                <w:top w:val="none" w:sz="0" w:space="0" w:color="auto"/>
                <w:left w:val="none" w:sz="0" w:space="0" w:color="auto"/>
                <w:bottom w:val="none" w:sz="0" w:space="0" w:color="auto"/>
                <w:right w:val="none" w:sz="0" w:space="0" w:color="auto"/>
              </w:divBdr>
            </w:div>
          </w:divsChild>
        </w:div>
        <w:div w:id="115946975">
          <w:marLeft w:val="0"/>
          <w:marRight w:val="0"/>
          <w:marTop w:val="120"/>
          <w:marBottom w:val="0"/>
          <w:divBdr>
            <w:top w:val="none" w:sz="0" w:space="0" w:color="auto"/>
            <w:left w:val="none" w:sz="0" w:space="0" w:color="auto"/>
            <w:bottom w:val="none" w:sz="0" w:space="0" w:color="auto"/>
            <w:right w:val="none" w:sz="0" w:space="0" w:color="auto"/>
          </w:divBdr>
          <w:divsChild>
            <w:div w:id="767235928">
              <w:marLeft w:val="0"/>
              <w:marRight w:val="0"/>
              <w:marTop w:val="0"/>
              <w:marBottom w:val="0"/>
              <w:divBdr>
                <w:top w:val="none" w:sz="0" w:space="0" w:color="auto"/>
                <w:left w:val="none" w:sz="0" w:space="0" w:color="auto"/>
                <w:bottom w:val="none" w:sz="0" w:space="0" w:color="auto"/>
                <w:right w:val="none" w:sz="0" w:space="0" w:color="auto"/>
              </w:divBdr>
            </w:div>
          </w:divsChild>
        </w:div>
        <w:div w:id="319845342">
          <w:marLeft w:val="0"/>
          <w:marRight w:val="0"/>
          <w:marTop w:val="120"/>
          <w:marBottom w:val="0"/>
          <w:divBdr>
            <w:top w:val="none" w:sz="0" w:space="0" w:color="auto"/>
            <w:left w:val="none" w:sz="0" w:space="0" w:color="auto"/>
            <w:bottom w:val="none" w:sz="0" w:space="0" w:color="auto"/>
            <w:right w:val="none" w:sz="0" w:space="0" w:color="auto"/>
          </w:divBdr>
          <w:divsChild>
            <w:div w:id="1251163159">
              <w:marLeft w:val="0"/>
              <w:marRight w:val="0"/>
              <w:marTop w:val="0"/>
              <w:marBottom w:val="0"/>
              <w:divBdr>
                <w:top w:val="none" w:sz="0" w:space="0" w:color="auto"/>
                <w:left w:val="none" w:sz="0" w:space="0" w:color="auto"/>
                <w:bottom w:val="none" w:sz="0" w:space="0" w:color="auto"/>
                <w:right w:val="none" w:sz="0" w:space="0" w:color="auto"/>
              </w:divBdr>
            </w:div>
            <w:div w:id="1461268045">
              <w:marLeft w:val="0"/>
              <w:marRight w:val="0"/>
              <w:marTop w:val="0"/>
              <w:marBottom w:val="0"/>
              <w:divBdr>
                <w:top w:val="none" w:sz="0" w:space="0" w:color="auto"/>
                <w:left w:val="none" w:sz="0" w:space="0" w:color="auto"/>
                <w:bottom w:val="none" w:sz="0" w:space="0" w:color="auto"/>
                <w:right w:val="none" w:sz="0" w:space="0" w:color="auto"/>
              </w:divBdr>
            </w:div>
            <w:div w:id="1754929890">
              <w:marLeft w:val="0"/>
              <w:marRight w:val="0"/>
              <w:marTop w:val="0"/>
              <w:marBottom w:val="0"/>
              <w:divBdr>
                <w:top w:val="none" w:sz="0" w:space="0" w:color="auto"/>
                <w:left w:val="none" w:sz="0" w:space="0" w:color="auto"/>
                <w:bottom w:val="none" w:sz="0" w:space="0" w:color="auto"/>
                <w:right w:val="none" w:sz="0" w:space="0" w:color="auto"/>
              </w:divBdr>
            </w:div>
            <w:div w:id="1436367913">
              <w:marLeft w:val="0"/>
              <w:marRight w:val="0"/>
              <w:marTop w:val="0"/>
              <w:marBottom w:val="0"/>
              <w:divBdr>
                <w:top w:val="none" w:sz="0" w:space="0" w:color="auto"/>
                <w:left w:val="none" w:sz="0" w:space="0" w:color="auto"/>
                <w:bottom w:val="none" w:sz="0" w:space="0" w:color="auto"/>
                <w:right w:val="none" w:sz="0" w:space="0" w:color="auto"/>
              </w:divBdr>
            </w:div>
            <w:div w:id="157427230">
              <w:marLeft w:val="0"/>
              <w:marRight w:val="0"/>
              <w:marTop w:val="0"/>
              <w:marBottom w:val="0"/>
              <w:divBdr>
                <w:top w:val="none" w:sz="0" w:space="0" w:color="auto"/>
                <w:left w:val="none" w:sz="0" w:space="0" w:color="auto"/>
                <w:bottom w:val="none" w:sz="0" w:space="0" w:color="auto"/>
                <w:right w:val="none" w:sz="0" w:space="0" w:color="auto"/>
              </w:divBdr>
            </w:div>
            <w:div w:id="1328971435">
              <w:marLeft w:val="0"/>
              <w:marRight w:val="0"/>
              <w:marTop w:val="0"/>
              <w:marBottom w:val="0"/>
              <w:divBdr>
                <w:top w:val="none" w:sz="0" w:space="0" w:color="auto"/>
                <w:left w:val="none" w:sz="0" w:space="0" w:color="auto"/>
                <w:bottom w:val="none" w:sz="0" w:space="0" w:color="auto"/>
                <w:right w:val="none" w:sz="0" w:space="0" w:color="auto"/>
              </w:divBdr>
            </w:div>
          </w:divsChild>
        </w:div>
        <w:div w:id="760174794">
          <w:marLeft w:val="0"/>
          <w:marRight w:val="0"/>
          <w:marTop w:val="120"/>
          <w:marBottom w:val="0"/>
          <w:divBdr>
            <w:top w:val="none" w:sz="0" w:space="0" w:color="auto"/>
            <w:left w:val="none" w:sz="0" w:space="0" w:color="auto"/>
            <w:bottom w:val="none" w:sz="0" w:space="0" w:color="auto"/>
            <w:right w:val="none" w:sz="0" w:space="0" w:color="auto"/>
          </w:divBdr>
          <w:divsChild>
            <w:div w:id="658583046">
              <w:marLeft w:val="0"/>
              <w:marRight w:val="0"/>
              <w:marTop w:val="0"/>
              <w:marBottom w:val="0"/>
              <w:divBdr>
                <w:top w:val="none" w:sz="0" w:space="0" w:color="auto"/>
                <w:left w:val="none" w:sz="0" w:space="0" w:color="auto"/>
                <w:bottom w:val="none" w:sz="0" w:space="0" w:color="auto"/>
                <w:right w:val="none" w:sz="0" w:space="0" w:color="auto"/>
              </w:divBdr>
            </w:div>
          </w:divsChild>
        </w:div>
        <w:div w:id="1933733633">
          <w:marLeft w:val="0"/>
          <w:marRight w:val="0"/>
          <w:marTop w:val="120"/>
          <w:marBottom w:val="0"/>
          <w:divBdr>
            <w:top w:val="none" w:sz="0" w:space="0" w:color="auto"/>
            <w:left w:val="none" w:sz="0" w:space="0" w:color="auto"/>
            <w:bottom w:val="none" w:sz="0" w:space="0" w:color="auto"/>
            <w:right w:val="none" w:sz="0" w:space="0" w:color="auto"/>
          </w:divBdr>
          <w:divsChild>
            <w:div w:id="1891838932">
              <w:marLeft w:val="0"/>
              <w:marRight w:val="0"/>
              <w:marTop w:val="0"/>
              <w:marBottom w:val="0"/>
              <w:divBdr>
                <w:top w:val="none" w:sz="0" w:space="0" w:color="auto"/>
                <w:left w:val="none" w:sz="0" w:space="0" w:color="auto"/>
                <w:bottom w:val="none" w:sz="0" w:space="0" w:color="auto"/>
                <w:right w:val="none" w:sz="0" w:space="0" w:color="auto"/>
              </w:divBdr>
            </w:div>
          </w:divsChild>
        </w:div>
        <w:div w:id="1347631093">
          <w:marLeft w:val="0"/>
          <w:marRight w:val="0"/>
          <w:marTop w:val="120"/>
          <w:marBottom w:val="0"/>
          <w:divBdr>
            <w:top w:val="none" w:sz="0" w:space="0" w:color="auto"/>
            <w:left w:val="none" w:sz="0" w:space="0" w:color="auto"/>
            <w:bottom w:val="none" w:sz="0" w:space="0" w:color="auto"/>
            <w:right w:val="none" w:sz="0" w:space="0" w:color="auto"/>
          </w:divBdr>
          <w:divsChild>
            <w:div w:id="634066219">
              <w:marLeft w:val="0"/>
              <w:marRight w:val="0"/>
              <w:marTop w:val="0"/>
              <w:marBottom w:val="0"/>
              <w:divBdr>
                <w:top w:val="none" w:sz="0" w:space="0" w:color="auto"/>
                <w:left w:val="none" w:sz="0" w:space="0" w:color="auto"/>
                <w:bottom w:val="none" w:sz="0" w:space="0" w:color="auto"/>
                <w:right w:val="none" w:sz="0" w:space="0" w:color="auto"/>
              </w:divBdr>
            </w:div>
            <w:div w:id="662321619">
              <w:marLeft w:val="0"/>
              <w:marRight w:val="0"/>
              <w:marTop w:val="0"/>
              <w:marBottom w:val="0"/>
              <w:divBdr>
                <w:top w:val="none" w:sz="0" w:space="0" w:color="auto"/>
                <w:left w:val="none" w:sz="0" w:space="0" w:color="auto"/>
                <w:bottom w:val="none" w:sz="0" w:space="0" w:color="auto"/>
                <w:right w:val="none" w:sz="0" w:space="0" w:color="auto"/>
              </w:divBdr>
            </w:div>
            <w:div w:id="1671592704">
              <w:marLeft w:val="0"/>
              <w:marRight w:val="0"/>
              <w:marTop w:val="0"/>
              <w:marBottom w:val="0"/>
              <w:divBdr>
                <w:top w:val="none" w:sz="0" w:space="0" w:color="auto"/>
                <w:left w:val="none" w:sz="0" w:space="0" w:color="auto"/>
                <w:bottom w:val="none" w:sz="0" w:space="0" w:color="auto"/>
                <w:right w:val="none" w:sz="0" w:space="0" w:color="auto"/>
              </w:divBdr>
            </w:div>
            <w:div w:id="1837261136">
              <w:marLeft w:val="0"/>
              <w:marRight w:val="0"/>
              <w:marTop w:val="0"/>
              <w:marBottom w:val="0"/>
              <w:divBdr>
                <w:top w:val="none" w:sz="0" w:space="0" w:color="auto"/>
                <w:left w:val="none" w:sz="0" w:space="0" w:color="auto"/>
                <w:bottom w:val="none" w:sz="0" w:space="0" w:color="auto"/>
                <w:right w:val="none" w:sz="0" w:space="0" w:color="auto"/>
              </w:divBdr>
            </w:div>
            <w:div w:id="1831943174">
              <w:marLeft w:val="0"/>
              <w:marRight w:val="0"/>
              <w:marTop w:val="0"/>
              <w:marBottom w:val="0"/>
              <w:divBdr>
                <w:top w:val="none" w:sz="0" w:space="0" w:color="auto"/>
                <w:left w:val="none" w:sz="0" w:space="0" w:color="auto"/>
                <w:bottom w:val="none" w:sz="0" w:space="0" w:color="auto"/>
                <w:right w:val="none" w:sz="0" w:space="0" w:color="auto"/>
              </w:divBdr>
            </w:div>
            <w:div w:id="1238052619">
              <w:marLeft w:val="0"/>
              <w:marRight w:val="0"/>
              <w:marTop w:val="0"/>
              <w:marBottom w:val="0"/>
              <w:divBdr>
                <w:top w:val="none" w:sz="0" w:space="0" w:color="auto"/>
                <w:left w:val="none" w:sz="0" w:space="0" w:color="auto"/>
                <w:bottom w:val="none" w:sz="0" w:space="0" w:color="auto"/>
                <w:right w:val="none" w:sz="0" w:space="0" w:color="auto"/>
              </w:divBdr>
            </w:div>
          </w:divsChild>
        </w:div>
        <w:div w:id="1161002291">
          <w:marLeft w:val="0"/>
          <w:marRight w:val="0"/>
          <w:marTop w:val="120"/>
          <w:marBottom w:val="0"/>
          <w:divBdr>
            <w:top w:val="none" w:sz="0" w:space="0" w:color="auto"/>
            <w:left w:val="none" w:sz="0" w:space="0" w:color="auto"/>
            <w:bottom w:val="none" w:sz="0" w:space="0" w:color="auto"/>
            <w:right w:val="none" w:sz="0" w:space="0" w:color="auto"/>
          </w:divBdr>
          <w:divsChild>
            <w:div w:id="1255896658">
              <w:marLeft w:val="0"/>
              <w:marRight w:val="0"/>
              <w:marTop w:val="0"/>
              <w:marBottom w:val="0"/>
              <w:divBdr>
                <w:top w:val="none" w:sz="0" w:space="0" w:color="auto"/>
                <w:left w:val="none" w:sz="0" w:space="0" w:color="auto"/>
                <w:bottom w:val="none" w:sz="0" w:space="0" w:color="auto"/>
                <w:right w:val="none" w:sz="0" w:space="0" w:color="auto"/>
              </w:divBdr>
            </w:div>
          </w:divsChild>
        </w:div>
        <w:div w:id="1848324080">
          <w:marLeft w:val="0"/>
          <w:marRight w:val="0"/>
          <w:marTop w:val="120"/>
          <w:marBottom w:val="0"/>
          <w:divBdr>
            <w:top w:val="none" w:sz="0" w:space="0" w:color="auto"/>
            <w:left w:val="none" w:sz="0" w:space="0" w:color="auto"/>
            <w:bottom w:val="none" w:sz="0" w:space="0" w:color="auto"/>
            <w:right w:val="none" w:sz="0" w:space="0" w:color="auto"/>
          </w:divBdr>
          <w:divsChild>
            <w:div w:id="908880933">
              <w:marLeft w:val="0"/>
              <w:marRight w:val="0"/>
              <w:marTop w:val="0"/>
              <w:marBottom w:val="0"/>
              <w:divBdr>
                <w:top w:val="none" w:sz="0" w:space="0" w:color="auto"/>
                <w:left w:val="none" w:sz="0" w:space="0" w:color="auto"/>
                <w:bottom w:val="none" w:sz="0" w:space="0" w:color="auto"/>
                <w:right w:val="none" w:sz="0" w:space="0" w:color="auto"/>
              </w:divBdr>
            </w:div>
          </w:divsChild>
        </w:div>
        <w:div w:id="2089039535">
          <w:marLeft w:val="0"/>
          <w:marRight w:val="0"/>
          <w:marTop w:val="120"/>
          <w:marBottom w:val="0"/>
          <w:divBdr>
            <w:top w:val="none" w:sz="0" w:space="0" w:color="auto"/>
            <w:left w:val="none" w:sz="0" w:space="0" w:color="auto"/>
            <w:bottom w:val="none" w:sz="0" w:space="0" w:color="auto"/>
            <w:right w:val="none" w:sz="0" w:space="0" w:color="auto"/>
          </w:divBdr>
          <w:divsChild>
            <w:div w:id="432937513">
              <w:marLeft w:val="0"/>
              <w:marRight w:val="0"/>
              <w:marTop w:val="0"/>
              <w:marBottom w:val="0"/>
              <w:divBdr>
                <w:top w:val="none" w:sz="0" w:space="0" w:color="auto"/>
                <w:left w:val="none" w:sz="0" w:space="0" w:color="auto"/>
                <w:bottom w:val="none" w:sz="0" w:space="0" w:color="auto"/>
                <w:right w:val="none" w:sz="0" w:space="0" w:color="auto"/>
              </w:divBdr>
            </w:div>
            <w:div w:id="576600538">
              <w:marLeft w:val="0"/>
              <w:marRight w:val="0"/>
              <w:marTop w:val="0"/>
              <w:marBottom w:val="0"/>
              <w:divBdr>
                <w:top w:val="none" w:sz="0" w:space="0" w:color="auto"/>
                <w:left w:val="none" w:sz="0" w:space="0" w:color="auto"/>
                <w:bottom w:val="none" w:sz="0" w:space="0" w:color="auto"/>
                <w:right w:val="none" w:sz="0" w:space="0" w:color="auto"/>
              </w:divBdr>
            </w:div>
          </w:divsChild>
        </w:div>
        <w:div w:id="1005285975">
          <w:marLeft w:val="0"/>
          <w:marRight w:val="0"/>
          <w:marTop w:val="120"/>
          <w:marBottom w:val="0"/>
          <w:divBdr>
            <w:top w:val="none" w:sz="0" w:space="0" w:color="auto"/>
            <w:left w:val="none" w:sz="0" w:space="0" w:color="auto"/>
            <w:bottom w:val="none" w:sz="0" w:space="0" w:color="auto"/>
            <w:right w:val="none" w:sz="0" w:space="0" w:color="auto"/>
          </w:divBdr>
          <w:divsChild>
            <w:div w:id="156232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90137">
      <w:bodyDiv w:val="1"/>
      <w:marLeft w:val="0"/>
      <w:marRight w:val="0"/>
      <w:marTop w:val="0"/>
      <w:marBottom w:val="0"/>
      <w:divBdr>
        <w:top w:val="none" w:sz="0" w:space="0" w:color="auto"/>
        <w:left w:val="none" w:sz="0" w:space="0" w:color="auto"/>
        <w:bottom w:val="none" w:sz="0" w:space="0" w:color="auto"/>
        <w:right w:val="none" w:sz="0" w:space="0" w:color="auto"/>
      </w:divBdr>
      <w:divsChild>
        <w:div w:id="69012754">
          <w:marLeft w:val="0"/>
          <w:marRight w:val="0"/>
          <w:marTop w:val="0"/>
          <w:marBottom w:val="0"/>
          <w:divBdr>
            <w:top w:val="none" w:sz="0" w:space="0" w:color="auto"/>
            <w:left w:val="none" w:sz="0" w:space="0" w:color="auto"/>
            <w:bottom w:val="none" w:sz="0" w:space="0" w:color="auto"/>
            <w:right w:val="none" w:sz="0" w:space="0" w:color="auto"/>
          </w:divBdr>
        </w:div>
        <w:div w:id="2008704455">
          <w:marLeft w:val="0"/>
          <w:marRight w:val="0"/>
          <w:marTop w:val="0"/>
          <w:marBottom w:val="0"/>
          <w:divBdr>
            <w:top w:val="none" w:sz="0" w:space="0" w:color="auto"/>
            <w:left w:val="none" w:sz="0" w:space="0" w:color="auto"/>
            <w:bottom w:val="none" w:sz="0" w:space="0" w:color="auto"/>
            <w:right w:val="none" w:sz="0" w:space="0" w:color="auto"/>
          </w:divBdr>
        </w:div>
        <w:div w:id="900599948">
          <w:marLeft w:val="0"/>
          <w:marRight w:val="0"/>
          <w:marTop w:val="0"/>
          <w:marBottom w:val="0"/>
          <w:divBdr>
            <w:top w:val="none" w:sz="0" w:space="0" w:color="auto"/>
            <w:left w:val="none" w:sz="0" w:space="0" w:color="auto"/>
            <w:bottom w:val="none" w:sz="0" w:space="0" w:color="auto"/>
            <w:right w:val="none" w:sz="0" w:space="0" w:color="auto"/>
          </w:divBdr>
        </w:div>
        <w:div w:id="1400402398">
          <w:marLeft w:val="0"/>
          <w:marRight w:val="0"/>
          <w:marTop w:val="0"/>
          <w:marBottom w:val="0"/>
          <w:divBdr>
            <w:top w:val="none" w:sz="0" w:space="0" w:color="auto"/>
            <w:left w:val="none" w:sz="0" w:space="0" w:color="auto"/>
            <w:bottom w:val="none" w:sz="0" w:space="0" w:color="auto"/>
            <w:right w:val="none" w:sz="0" w:space="0" w:color="auto"/>
          </w:divBdr>
        </w:div>
        <w:div w:id="1783189830">
          <w:marLeft w:val="0"/>
          <w:marRight w:val="0"/>
          <w:marTop w:val="0"/>
          <w:marBottom w:val="0"/>
          <w:divBdr>
            <w:top w:val="none" w:sz="0" w:space="0" w:color="auto"/>
            <w:left w:val="none" w:sz="0" w:space="0" w:color="auto"/>
            <w:bottom w:val="none" w:sz="0" w:space="0" w:color="auto"/>
            <w:right w:val="none" w:sz="0" w:space="0" w:color="auto"/>
          </w:divBdr>
        </w:div>
        <w:div w:id="241378360">
          <w:marLeft w:val="0"/>
          <w:marRight w:val="0"/>
          <w:marTop w:val="0"/>
          <w:marBottom w:val="0"/>
          <w:divBdr>
            <w:top w:val="none" w:sz="0" w:space="0" w:color="auto"/>
            <w:left w:val="none" w:sz="0" w:space="0" w:color="auto"/>
            <w:bottom w:val="none" w:sz="0" w:space="0" w:color="auto"/>
            <w:right w:val="none" w:sz="0" w:space="0" w:color="auto"/>
          </w:divBdr>
        </w:div>
        <w:div w:id="1169949418">
          <w:marLeft w:val="0"/>
          <w:marRight w:val="0"/>
          <w:marTop w:val="0"/>
          <w:marBottom w:val="0"/>
          <w:divBdr>
            <w:top w:val="none" w:sz="0" w:space="0" w:color="auto"/>
            <w:left w:val="none" w:sz="0" w:space="0" w:color="auto"/>
            <w:bottom w:val="none" w:sz="0" w:space="0" w:color="auto"/>
            <w:right w:val="none" w:sz="0" w:space="0" w:color="auto"/>
          </w:divBdr>
        </w:div>
        <w:div w:id="1157695803">
          <w:marLeft w:val="0"/>
          <w:marRight w:val="0"/>
          <w:marTop w:val="0"/>
          <w:marBottom w:val="0"/>
          <w:divBdr>
            <w:top w:val="none" w:sz="0" w:space="0" w:color="auto"/>
            <w:left w:val="none" w:sz="0" w:space="0" w:color="auto"/>
            <w:bottom w:val="none" w:sz="0" w:space="0" w:color="auto"/>
            <w:right w:val="none" w:sz="0" w:space="0" w:color="auto"/>
          </w:divBdr>
        </w:div>
        <w:div w:id="701783796">
          <w:marLeft w:val="0"/>
          <w:marRight w:val="0"/>
          <w:marTop w:val="0"/>
          <w:marBottom w:val="0"/>
          <w:divBdr>
            <w:top w:val="none" w:sz="0" w:space="0" w:color="auto"/>
            <w:left w:val="none" w:sz="0" w:space="0" w:color="auto"/>
            <w:bottom w:val="none" w:sz="0" w:space="0" w:color="auto"/>
            <w:right w:val="none" w:sz="0" w:space="0" w:color="auto"/>
          </w:divBdr>
        </w:div>
        <w:div w:id="1815097447">
          <w:marLeft w:val="0"/>
          <w:marRight w:val="0"/>
          <w:marTop w:val="0"/>
          <w:marBottom w:val="0"/>
          <w:divBdr>
            <w:top w:val="none" w:sz="0" w:space="0" w:color="auto"/>
            <w:left w:val="none" w:sz="0" w:space="0" w:color="auto"/>
            <w:bottom w:val="none" w:sz="0" w:space="0" w:color="auto"/>
            <w:right w:val="none" w:sz="0" w:space="0" w:color="auto"/>
          </w:divBdr>
        </w:div>
        <w:div w:id="1732313670">
          <w:marLeft w:val="0"/>
          <w:marRight w:val="0"/>
          <w:marTop w:val="0"/>
          <w:marBottom w:val="0"/>
          <w:divBdr>
            <w:top w:val="none" w:sz="0" w:space="0" w:color="auto"/>
            <w:left w:val="none" w:sz="0" w:space="0" w:color="auto"/>
            <w:bottom w:val="none" w:sz="0" w:space="0" w:color="auto"/>
            <w:right w:val="none" w:sz="0" w:space="0" w:color="auto"/>
          </w:divBdr>
        </w:div>
        <w:div w:id="1040714201">
          <w:marLeft w:val="0"/>
          <w:marRight w:val="0"/>
          <w:marTop w:val="0"/>
          <w:marBottom w:val="0"/>
          <w:divBdr>
            <w:top w:val="none" w:sz="0" w:space="0" w:color="auto"/>
            <w:left w:val="none" w:sz="0" w:space="0" w:color="auto"/>
            <w:bottom w:val="none" w:sz="0" w:space="0" w:color="auto"/>
            <w:right w:val="none" w:sz="0" w:space="0" w:color="auto"/>
          </w:divBdr>
        </w:div>
        <w:div w:id="1414207395">
          <w:marLeft w:val="0"/>
          <w:marRight w:val="0"/>
          <w:marTop w:val="0"/>
          <w:marBottom w:val="0"/>
          <w:divBdr>
            <w:top w:val="none" w:sz="0" w:space="0" w:color="auto"/>
            <w:left w:val="none" w:sz="0" w:space="0" w:color="auto"/>
            <w:bottom w:val="none" w:sz="0" w:space="0" w:color="auto"/>
            <w:right w:val="none" w:sz="0" w:space="0" w:color="auto"/>
          </w:divBdr>
        </w:div>
        <w:div w:id="1276641802">
          <w:marLeft w:val="0"/>
          <w:marRight w:val="0"/>
          <w:marTop w:val="0"/>
          <w:marBottom w:val="0"/>
          <w:divBdr>
            <w:top w:val="none" w:sz="0" w:space="0" w:color="auto"/>
            <w:left w:val="none" w:sz="0" w:space="0" w:color="auto"/>
            <w:bottom w:val="none" w:sz="0" w:space="0" w:color="auto"/>
            <w:right w:val="none" w:sz="0" w:space="0" w:color="auto"/>
          </w:divBdr>
        </w:div>
        <w:div w:id="1311594628">
          <w:marLeft w:val="0"/>
          <w:marRight w:val="0"/>
          <w:marTop w:val="0"/>
          <w:marBottom w:val="0"/>
          <w:divBdr>
            <w:top w:val="none" w:sz="0" w:space="0" w:color="auto"/>
            <w:left w:val="none" w:sz="0" w:space="0" w:color="auto"/>
            <w:bottom w:val="none" w:sz="0" w:space="0" w:color="auto"/>
            <w:right w:val="none" w:sz="0" w:space="0" w:color="auto"/>
          </w:divBdr>
        </w:div>
        <w:div w:id="1459950786">
          <w:marLeft w:val="0"/>
          <w:marRight w:val="0"/>
          <w:marTop w:val="0"/>
          <w:marBottom w:val="0"/>
          <w:divBdr>
            <w:top w:val="none" w:sz="0" w:space="0" w:color="auto"/>
            <w:left w:val="none" w:sz="0" w:space="0" w:color="auto"/>
            <w:bottom w:val="none" w:sz="0" w:space="0" w:color="auto"/>
            <w:right w:val="none" w:sz="0" w:space="0" w:color="auto"/>
          </w:divBdr>
        </w:div>
        <w:div w:id="1116606409">
          <w:marLeft w:val="0"/>
          <w:marRight w:val="0"/>
          <w:marTop w:val="0"/>
          <w:marBottom w:val="0"/>
          <w:divBdr>
            <w:top w:val="none" w:sz="0" w:space="0" w:color="auto"/>
            <w:left w:val="none" w:sz="0" w:space="0" w:color="auto"/>
            <w:bottom w:val="none" w:sz="0" w:space="0" w:color="auto"/>
            <w:right w:val="none" w:sz="0" w:space="0" w:color="auto"/>
          </w:divBdr>
        </w:div>
        <w:div w:id="527373628">
          <w:marLeft w:val="0"/>
          <w:marRight w:val="0"/>
          <w:marTop w:val="0"/>
          <w:marBottom w:val="0"/>
          <w:divBdr>
            <w:top w:val="none" w:sz="0" w:space="0" w:color="auto"/>
            <w:left w:val="none" w:sz="0" w:space="0" w:color="auto"/>
            <w:bottom w:val="none" w:sz="0" w:space="0" w:color="auto"/>
            <w:right w:val="none" w:sz="0" w:space="0" w:color="auto"/>
          </w:divBdr>
        </w:div>
        <w:div w:id="487282492">
          <w:marLeft w:val="0"/>
          <w:marRight w:val="0"/>
          <w:marTop w:val="0"/>
          <w:marBottom w:val="0"/>
          <w:divBdr>
            <w:top w:val="none" w:sz="0" w:space="0" w:color="auto"/>
            <w:left w:val="none" w:sz="0" w:space="0" w:color="auto"/>
            <w:bottom w:val="none" w:sz="0" w:space="0" w:color="auto"/>
            <w:right w:val="none" w:sz="0" w:space="0" w:color="auto"/>
          </w:divBdr>
        </w:div>
        <w:div w:id="1116947055">
          <w:marLeft w:val="0"/>
          <w:marRight w:val="0"/>
          <w:marTop w:val="0"/>
          <w:marBottom w:val="0"/>
          <w:divBdr>
            <w:top w:val="none" w:sz="0" w:space="0" w:color="auto"/>
            <w:left w:val="none" w:sz="0" w:space="0" w:color="auto"/>
            <w:bottom w:val="none" w:sz="0" w:space="0" w:color="auto"/>
            <w:right w:val="none" w:sz="0" w:space="0" w:color="auto"/>
          </w:divBdr>
        </w:div>
        <w:div w:id="624501582">
          <w:marLeft w:val="0"/>
          <w:marRight w:val="0"/>
          <w:marTop w:val="0"/>
          <w:marBottom w:val="0"/>
          <w:divBdr>
            <w:top w:val="none" w:sz="0" w:space="0" w:color="auto"/>
            <w:left w:val="none" w:sz="0" w:space="0" w:color="auto"/>
            <w:bottom w:val="none" w:sz="0" w:space="0" w:color="auto"/>
            <w:right w:val="none" w:sz="0" w:space="0" w:color="auto"/>
          </w:divBdr>
        </w:div>
        <w:div w:id="119543844">
          <w:marLeft w:val="0"/>
          <w:marRight w:val="0"/>
          <w:marTop w:val="0"/>
          <w:marBottom w:val="0"/>
          <w:divBdr>
            <w:top w:val="none" w:sz="0" w:space="0" w:color="auto"/>
            <w:left w:val="none" w:sz="0" w:space="0" w:color="auto"/>
            <w:bottom w:val="none" w:sz="0" w:space="0" w:color="auto"/>
            <w:right w:val="none" w:sz="0" w:space="0" w:color="auto"/>
          </w:divBdr>
        </w:div>
        <w:div w:id="539442201">
          <w:marLeft w:val="0"/>
          <w:marRight w:val="0"/>
          <w:marTop w:val="0"/>
          <w:marBottom w:val="0"/>
          <w:divBdr>
            <w:top w:val="none" w:sz="0" w:space="0" w:color="auto"/>
            <w:left w:val="none" w:sz="0" w:space="0" w:color="auto"/>
            <w:bottom w:val="none" w:sz="0" w:space="0" w:color="auto"/>
            <w:right w:val="none" w:sz="0" w:space="0" w:color="auto"/>
          </w:divBdr>
        </w:div>
      </w:divsChild>
    </w:div>
    <w:div w:id="586185503">
      <w:bodyDiv w:val="1"/>
      <w:marLeft w:val="0"/>
      <w:marRight w:val="0"/>
      <w:marTop w:val="0"/>
      <w:marBottom w:val="0"/>
      <w:divBdr>
        <w:top w:val="none" w:sz="0" w:space="0" w:color="auto"/>
        <w:left w:val="none" w:sz="0" w:space="0" w:color="auto"/>
        <w:bottom w:val="none" w:sz="0" w:space="0" w:color="auto"/>
        <w:right w:val="none" w:sz="0" w:space="0" w:color="auto"/>
      </w:divBdr>
    </w:div>
    <w:div w:id="1086265622">
      <w:bodyDiv w:val="1"/>
      <w:marLeft w:val="0"/>
      <w:marRight w:val="0"/>
      <w:marTop w:val="0"/>
      <w:marBottom w:val="0"/>
      <w:divBdr>
        <w:top w:val="none" w:sz="0" w:space="0" w:color="auto"/>
        <w:left w:val="none" w:sz="0" w:space="0" w:color="auto"/>
        <w:bottom w:val="none" w:sz="0" w:space="0" w:color="auto"/>
        <w:right w:val="none" w:sz="0" w:space="0" w:color="auto"/>
      </w:divBdr>
    </w:div>
    <w:div w:id="1194924676">
      <w:bodyDiv w:val="1"/>
      <w:marLeft w:val="0"/>
      <w:marRight w:val="0"/>
      <w:marTop w:val="0"/>
      <w:marBottom w:val="0"/>
      <w:divBdr>
        <w:top w:val="none" w:sz="0" w:space="0" w:color="auto"/>
        <w:left w:val="none" w:sz="0" w:space="0" w:color="auto"/>
        <w:bottom w:val="none" w:sz="0" w:space="0" w:color="auto"/>
        <w:right w:val="none" w:sz="0" w:space="0" w:color="auto"/>
      </w:divBdr>
    </w:div>
    <w:div w:id="1279607642">
      <w:bodyDiv w:val="1"/>
      <w:marLeft w:val="0"/>
      <w:marRight w:val="0"/>
      <w:marTop w:val="0"/>
      <w:marBottom w:val="0"/>
      <w:divBdr>
        <w:top w:val="none" w:sz="0" w:space="0" w:color="auto"/>
        <w:left w:val="none" w:sz="0" w:space="0" w:color="auto"/>
        <w:bottom w:val="none" w:sz="0" w:space="0" w:color="auto"/>
        <w:right w:val="none" w:sz="0" w:space="0" w:color="auto"/>
      </w:divBdr>
    </w:div>
    <w:div w:id="1534265059">
      <w:bodyDiv w:val="1"/>
      <w:marLeft w:val="0"/>
      <w:marRight w:val="0"/>
      <w:marTop w:val="0"/>
      <w:marBottom w:val="0"/>
      <w:divBdr>
        <w:top w:val="none" w:sz="0" w:space="0" w:color="auto"/>
        <w:left w:val="none" w:sz="0" w:space="0" w:color="auto"/>
        <w:bottom w:val="none" w:sz="0" w:space="0" w:color="auto"/>
        <w:right w:val="none" w:sz="0" w:space="0" w:color="auto"/>
      </w:divBdr>
    </w:div>
    <w:div w:id="1849053963">
      <w:bodyDiv w:val="1"/>
      <w:marLeft w:val="0"/>
      <w:marRight w:val="0"/>
      <w:marTop w:val="0"/>
      <w:marBottom w:val="0"/>
      <w:divBdr>
        <w:top w:val="none" w:sz="0" w:space="0" w:color="auto"/>
        <w:left w:val="none" w:sz="0" w:space="0" w:color="auto"/>
        <w:bottom w:val="none" w:sz="0" w:space="0" w:color="auto"/>
        <w:right w:val="none" w:sz="0" w:space="0" w:color="auto"/>
      </w:divBdr>
    </w:div>
    <w:div w:id="1903128580">
      <w:bodyDiv w:val="1"/>
      <w:marLeft w:val="0"/>
      <w:marRight w:val="0"/>
      <w:marTop w:val="0"/>
      <w:marBottom w:val="0"/>
      <w:divBdr>
        <w:top w:val="none" w:sz="0" w:space="0" w:color="auto"/>
        <w:left w:val="none" w:sz="0" w:space="0" w:color="auto"/>
        <w:bottom w:val="none" w:sz="0" w:space="0" w:color="auto"/>
        <w:right w:val="none" w:sz="0" w:space="0" w:color="auto"/>
      </w:divBdr>
      <w:divsChild>
        <w:div w:id="897975400">
          <w:marLeft w:val="0"/>
          <w:marRight w:val="0"/>
          <w:marTop w:val="0"/>
          <w:marBottom w:val="0"/>
          <w:divBdr>
            <w:top w:val="none" w:sz="0" w:space="0" w:color="auto"/>
            <w:left w:val="none" w:sz="0" w:space="0" w:color="auto"/>
            <w:bottom w:val="none" w:sz="0" w:space="0" w:color="auto"/>
            <w:right w:val="none" w:sz="0" w:space="0" w:color="auto"/>
          </w:divBdr>
        </w:div>
        <w:div w:id="410082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2CA9D-43EE-44FE-BDAC-D86D5FDD7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14703</Words>
  <Characters>8381</Characters>
  <Application>Microsoft Office Word</Application>
  <DocSecurity>0</DocSecurity>
  <Lines>69</Lines>
  <Paragraphs>46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23038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Сергій</cp:lastModifiedBy>
  <cp:revision>2</cp:revision>
  <cp:lastPrinted>2026-06-08T12:57:00Z</cp:lastPrinted>
  <dcterms:created xsi:type="dcterms:W3CDTF">2026-06-16T15:40:00Z</dcterms:created>
  <dcterms:modified xsi:type="dcterms:W3CDTF">2026-06-16T15:40:00Z</dcterms:modified>
</cp:coreProperties>
</file>