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54B99" w14:textId="048843E2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4929E4"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051D320D" wp14:editId="60AC6FF7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2370D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 К Р А Ї Н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А</w:t>
      </w:r>
    </w:p>
    <w:p w14:paraId="7976BAF8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  РАДА</w:t>
      </w:r>
    </w:p>
    <w:p w14:paraId="5AEFC6B6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3BA70F75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VIII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ДЕМОКРАТИЧНОГО СКЛИКАННЯ</w:t>
      </w:r>
    </w:p>
    <w:p w14:paraId="1308BF18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ЯТДЕСЯТ  ДЕВ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ЯТА  СЕСІЯ</w:t>
      </w:r>
    </w:p>
    <w:p w14:paraId="5197A90D" w14:textId="474F8BBA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РІШЕННЯ №1</w:t>
      </w:r>
      <w:r w:rsidR="00A40A2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6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-59/2026</w:t>
      </w:r>
    </w:p>
    <w:p w14:paraId="423D2D71" w14:textId="6F829F17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26  лютого   2026 року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</w:t>
      </w: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с-ще Кути</w:t>
      </w:r>
    </w:p>
    <w:p w14:paraId="51ECE53C" w14:textId="77777777" w:rsidR="00C50E44" w:rsidRPr="00C50E44" w:rsidRDefault="00C50E44" w:rsidP="00C50E44">
      <w:pPr>
        <w:widowControl w:val="0"/>
        <w:suppressLineNumbers/>
        <w:tabs>
          <w:tab w:val="left" w:pos="1275"/>
        </w:tabs>
        <w:suppressAutoHyphens/>
        <w:spacing w:after="0" w:line="0" w:lineRule="atLeast"/>
        <w:ind w:right="3260"/>
        <w:jc w:val="both"/>
        <w:rPr>
          <w:rFonts w:ascii="Times New Roman" w:eastAsia="SimSun" w:hAnsi="Times New Roman" w:cs="Times New Roman"/>
          <w:b/>
          <w:kern w:val="1"/>
          <w:sz w:val="28"/>
          <w:szCs w:val="28"/>
          <w:lang w:eastAsia="zh-CN" w:bidi="hi-IN"/>
        </w:rPr>
      </w:pPr>
    </w:p>
    <w:p w14:paraId="082307D1" w14:textId="279016D7" w:rsidR="00C50E44" w:rsidRPr="00C50E44" w:rsidRDefault="00C50E44" w:rsidP="00030E00">
      <w:pPr>
        <w:widowControl w:val="0"/>
        <w:suppressAutoHyphens/>
        <w:spacing w:after="0" w:line="240" w:lineRule="auto"/>
        <w:ind w:right="4252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Про звіт старости </w:t>
      </w:r>
      <w:r w:rsidR="00030E00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Великорожинського с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таростинського округу Кутської селищної територіальної громади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                            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за 202</w:t>
      </w:r>
      <w:r w:rsidR="004929E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5</w:t>
      </w:r>
      <w:r w:rsidR="00840057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 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рік</w:t>
      </w:r>
    </w:p>
    <w:p w14:paraId="42EF884F" w14:textId="77777777" w:rsidR="00C50E44" w:rsidRPr="00C50E44" w:rsidRDefault="00C50E44" w:rsidP="00C50E4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7A4D1F0E" w14:textId="55DEFAB9" w:rsidR="00C50E44" w:rsidRPr="00C50E44" w:rsidRDefault="00C50E44" w:rsidP="00C50E44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Заслухавши та обговоривши звіт про роботу старости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Великорожинського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ст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ростинського округу  Кутської селищної т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ериторіальної громади Івана САЩУКА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4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рік, керуючись частиною 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четвертою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статті 54, статтею 59 Закону України «Про місцеве самоврядування в Україні»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,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Положенням про старосту,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Планом роботи Кутської селищної ради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на 202</w:t>
      </w:r>
      <w:r w:rsidR="004929E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6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рік, Кутська селищна рада</w:t>
      </w:r>
    </w:p>
    <w:p w14:paraId="7BAD4C8D" w14:textId="77777777" w:rsidR="00C50E44" w:rsidRPr="00C50E44" w:rsidRDefault="00C50E44" w:rsidP="00C50E44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425EAFCA" w14:textId="77777777" w:rsidR="00C50E44" w:rsidRPr="00C50E44" w:rsidRDefault="00C50E44" w:rsidP="00C50E4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 w:bidi="hi-IN"/>
        </w:rPr>
        <w:t>ВИРІШИЛА:</w:t>
      </w:r>
    </w:p>
    <w:p w14:paraId="458AA7E2" w14:textId="77777777" w:rsidR="00C50E44" w:rsidRPr="00C50E44" w:rsidRDefault="00C50E44" w:rsidP="00C50E4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73575839" w14:textId="11CED1AD" w:rsidR="00C50E44" w:rsidRPr="00C50E44" w:rsidRDefault="00C50E44" w:rsidP="00C50E44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1. ВЗЯТИ до відома Звіт старости 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Великорожинського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старостинського округу 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Івана САЩУКА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 w:rsidR="004929E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5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.</w:t>
      </w:r>
    </w:p>
    <w:p w14:paraId="78E07BB7" w14:textId="59386EB7" w:rsidR="00C50E44" w:rsidRPr="00C50E44" w:rsidRDefault="00C50E44" w:rsidP="00C50E44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2.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ВИЗНАТИ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задовільною роботу старости 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Великорожинського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старостинського округу за звітний період.</w:t>
      </w:r>
    </w:p>
    <w:p w14:paraId="56F702CE" w14:textId="4BD4200C" w:rsidR="00C50E44" w:rsidRPr="00C50E44" w:rsidRDefault="00C50E44" w:rsidP="00C50E44">
      <w:pPr>
        <w:widowControl w:val="0"/>
        <w:suppressAutoHyphens/>
        <w:spacing w:after="0" w:line="240" w:lineRule="auto"/>
        <w:ind w:left="-142" w:firstLine="142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  <w:r w:rsidRPr="00C50E44">
        <w:rPr>
          <w:rFonts w:ascii="Times New Roman" w:eastAsia="SimSun" w:hAnsi="Times New Roman" w:cs="Times New Roman"/>
          <w:bCs/>
          <w:kern w:val="1"/>
          <w:sz w:val="28"/>
          <w:szCs w:val="28"/>
          <w:lang w:eastAsia="zh-CN" w:bidi="hi-IN"/>
        </w:rPr>
        <w:t xml:space="preserve">       3.</w:t>
      </w:r>
      <w:r w:rsidRPr="00C50E44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Старості </w:t>
      </w:r>
      <w:r w:rsid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Великорожинського</w:t>
      </w:r>
      <w:r w:rsidRPr="00C50E44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старостинського округу </w:t>
      </w: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 xml:space="preserve">ЗАБЕЗПЕЧУВАТИ представництво селищної ради на території села </w:t>
      </w:r>
      <w:r w:rsidR="00030E00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Великий Рожин</w:t>
      </w: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, відповідно до чинного Положення про старосту та законодавства України.</w:t>
      </w:r>
    </w:p>
    <w:p w14:paraId="5D338541" w14:textId="77777777" w:rsidR="00C50E44" w:rsidRPr="00C50E44" w:rsidRDefault="00C50E44" w:rsidP="00C50E44">
      <w:pPr>
        <w:widowControl w:val="0"/>
        <w:suppressAutoHyphens/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4. Працівникам структурних підрозділів та комунальних підприємств селищної ради ЗАБЕЗПЕЧИТИ сприяння  реалізації  наданих старостам повноважень.</w:t>
      </w:r>
    </w:p>
    <w:p w14:paraId="432CE497" w14:textId="77777777" w:rsidR="00C50E44" w:rsidRPr="00C50E44" w:rsidRDefault="00C50E44" w:rsidP="00C50E44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2C4A5344" w14:textId="77777777" w:rsidR="00C50E44" w:rsidRPr="00C50E44" w:rsidRDefault="00C50E44" w:rsidP="00C50E44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3A692C73" w14:textId="77777777" w:rsidR="00C50E44" w:rsidRDefault="00C50E44" w:rsidP="00C50E44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Селищний голова   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                  Дмитро ПАВЛЮК</w:t>
      </w:r>
    </w:p>
    <w:p w14:paraId="4BEF8E45" w14:textId="77777777" w:rsidR="00B00CFD" w:rsidRDefault="00B00CFD" w:rsidP="00C50E44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059A00A2" w14:textId="7802DFE5" w:rsidR="00B00CFD" w:rsidRDefault="00B00CFD" w:rsidP="00B00CFD">
      <w:pPr>
        <w:spacing w:after="0" w:line="240" w:lineRule="auto"/>
        <w:ind w:right="-426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ascii="Calibri" w:eastAsia="Calibri" w:hAnsi="Calibri" w:cs="Times New Roman"/>
          <w:b/>
          <w:sz w:val="28"/>
          <w:szCs w:val="28"/>
        </w:rPr>
        <w:t xml:space="preserve">   </w:t>
      </w:r>
    </w:p>
    <w:p w14:paraId="001707AB" w14:textId="77777777" w:rsidR="00B00CFD" w:rsidRDefault="00B00CFD" w:rsidP="00B00CFD">
      <w:pPr>
        <w:spacing w:after="0" w:line="240" w:lineRule="auto"/>
        <w:ind w:right="-426"/>
        <w:rPr>
          <w:rFonts w:ascii="Calibri" w:eastAsia="Calibri" w:hAnsi="Calibri" w:cs="Times New Roman"/>
          <w:b/>
          <w:sz w:val="28"/>
          <w:szCs w:val="28"/>
        </w:rPr>
      </w:pPr>
    </w:p>
    <w:p w14:paraId="0E8DE32C" w14:textId="77777777" w:rsidR="00B00CFD" w:rsidRDefault="00B00CFD" w:rsidP="00B00CFD">
      <w:pPr>
        <w:spacing w:after="0" w:line="240" w:lineRule="auto"/>
        <w:ind w:right="-426"/>
        <w:rPr>
          <w:rFonts w:ascii="Calibri" w:eastAsia="Calibri" w:hAnsi="Calibri" w:cs="Times New Roman"/>
          <w:b/>
          <w:sz w:val="28"/>
          <w:szCs w:val="28"/>
        </w:rPr>
      </w:pPr>
    </w:p>
    <w:p w14:paraId="7450BD5D" w14:textId="77777777" w:rsidR="00B00CFD" w:rsidRDefault="00B00CFD" w:rsidP="00B00CFD">
      <w:pPr>
        <w:spacing w:after="0" w:line="240" w:lineRule="auto"/>
        <w:ind w:right="-426"/>
        <w:rPr>
          <w:rFonts w:ascii="Calibri" w:eastAsia="Calibri" w:hAnsi="Calibri" w:cs="Times New Roman"/>
          <w:b/>
          <w:sz w:val="28"/>
          <w:szCs w:val="28"/>
        </w:rPr>
      </w:pPr>
    </w:p>
    <w:p w14:paraId="587D90FD" w14:textId="77777777" w:rsidR="00B00CFD" w:rsidRDefault="00B00CFD" w:rsidP="00B00CFD">
      <w:pPr>
        <w:spacing w:after="0" w:line="240" w:lineRule="auto"/>
        <w:ind w:right="-426"/>
        <w:rPr>
          <w:rFonts w:ascii="Calibri" w:eastAsia="Calibri" w:hAnsi="Calibri" w:cs="Times New Roman"/>
          <w:b/>
          <w:sz w:val="28"/>
          <w:szCs w:val="28"/>
        </w:rPr>
      </w:pPr>
    </w:p>
    <w:p w14:paraId="1EE1C61A" w14:textId="77777777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4929E4"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64BF4AC3" wp14:editId="19A4137A">
            <wp:extent cx="504825" cy="628650"/>
            <wp:effectExtent l="0" t="0" r="9525" b="0"/>
            <wp:docPr id="4" name="Рисунок 4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985F2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 К Р А Ї Н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А</w:t>
      </w:r>
    </w:p>
    <w:p w14:paraId="0F147F17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  РАДА</w:t>
      </w:r>
    </w:p>
    <w:p w14:paraId="205C5798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11992B94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VIII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ДЕМОКРАТИЧНОГО СКЛИКАННЯ</w:t>
      </w:r>
    </w:p>
    <w:p w14:paraId="3C297993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ЯТДЕСЯТ  ДЕВ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ЯТА  СЕСІЯ</w:t>
      </w:r>
    </w:p>
    <w:p w14:paraId="1E29C7B5" w14:textId="724B307A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РІШЕННЯ №1</w:t>
      </w:r>
      <w:r w:rsidR="00A40A2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7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-59/2026</w:t>
      </w:r>
    </w:p>
    <w:p w14:paraId="43DF3349" w14:textId="77777777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26  лютого   2026 року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</w:t>
      </w: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с-ще Кути</w:t>
      </w:r>
    </w:p>
    <w:p w14:paraId="1D0CA155" w14:textId="77777777" w:rsidR="00030E00" w:rsidRPr="00C50E44" w:rsidRDefault="00030E00" w:rsidP="00030E00">
      <w:pPr>
        <w:widowControl w:val="0"/>
        <w:suppressLineNumbers/>
        <w:tabs>
          <w:tab w:val="left" w:pos="1275"/>
        </w:tabs>
        <w:suppressAutoHyphens/>
        <w:spacing w:after="0" w:line="0" w:lineRule="atLeast"/>
        <w:ind w:right="3260"/>
        <w:jc w:val="both"/>
        <w:rPr>
          <w:rFonts w:ascii="Times New Roman" w:eastAsia="SimSun" w:hAnsi="Times New Roman" w:cs="Times New Roman"/>
          <w:b/>
          <w:kern w:val="1"/>
          <w:sz w:val="28"/>
          <w:szCs w:val="28"/>
          <w:lang w:eastAsia="zh-CN" w:bidi="hi-IN"/>
        </w:rPr>
      </w:pPr>
    </w:p>
    <w:p w14:paraId="0895F4A0" w14:textId="679AD769" w:rsidR="00030E00" w:rsidRPr="00C50E44" w:rsidRDefault="00030E00" w:rsidP="00030E00">
      <w:pPr>
        <w:widowControl w:val="0"/>
        <w:suppressAutoHyphens/>
        <w:spacing w:after="0" w:line="240" w:lineRule="auto"/>
        <w:ind w:right="4252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Про звіт старости </w:t>
      </w:r>
      <w:r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Малорожинського с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таростинського округу Кутської селищної територіальної громади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                            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за 202</w:t>
      </w:r>
      <w:r w:rsidR="004929E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5</w:t>
      </w:r>
      <w:r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 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рік</w:t>
      </w:r>
    </w:p>
    <w:p w14:paraId="7BD6612F" w14:textId="77777777" w:rsidR="00030E00" w:rsidRPr="00C50E44" w:rsidRDefault="00030E00" w:rsidP="00030E0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6A5B37B7" w14:textId="521367C8" w:rsidR="00030E00" w:rsidRPr="00C50E44" w:rsidRDefault="00030E00" w:rsidP="00030E00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Заслухавши та обговоривши звіт про роботу старости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Малорожинського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ст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ростинського округу  Кутської селищної 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ериторіальної громади                     Ганни ВОРОТНЯК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4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рік, керуючись частиною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четвертою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статті 54, статтею 59 Закону України «Про місцеве самоврядування в Україні»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,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Положенням про старосту,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Планом роботи Кутської селищної ради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на 202</w:t>
      </w:r>
      <w:r w:rsidR="002142F0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5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рік, Кутська селищна рада</w:t>
      </w:r>
    </w:p>
    <w:p w14:paraId="48755A32" w14:textId="77777777" w:rsidR="00030E00" w:rsidRPr="00C50E44" w:rsidRDefault="00030E00" w:rsidP="00030E00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59120D86" w14:textId="77777777" w:rsidR="00030E00" w:rsidRPr="00C50E44" w:rsidRDefault="00030E00" w:rsidP="00030E00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 w:bidi="hi-IN"/>
        </w:rPr>
        <w:t>ВИРІШИЛА:</w:t>
      </w:r>
    </w:p>
    <w:p w14:paraId="249DB3F5" w14:textId="77777777" w:rsidR="00030E00" w:rsidRPr="00C50E44" w:rsidRDefault="00030E00" w:rsidP="00030E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510D9585" w14:textId="47CBE901" w:rsidR="00030E00" w:rsidRPr="00C50E44" w:rsidRDefault="00030E00" w:rsidP="00030E00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1. ВЗЯТИ до відома Звіт старости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Малорожинського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старостинського округу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Ганни ВОРОТНЯК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 w:rsidR="004929E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5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.</w:t>
      </w:r>
    </w:p>
    <w:p w14:paraId="112DEF27" w14:textId="709B0ABA" w:rsidR="00030E00" w:rsidRPr="00C50E44" w:rsidRDefault="00030E00" w:rsidP="00030E00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2.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ВИЗНАТИ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задовільною роботу старости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Малорожинського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старостинського округу за звітний період.</w:t>
      </w:r>
    </w:p>
    <w:p w14:paraId="2A3C6ADC" w14:textId="380A5775" w:rsidR="00030E00" w:rsidRPr="00C50E44" w:rsidRDefault="00030E00" w:rsidP="00030E00">
      <w:pPr>
        <w:widowControl w:val="0"/>
        <w:suppressAutoHyphens/>
        <w:spacing w:after="0" w:line="240" w:lineRule="auto"/>
        <w:ind w:left="-142" w:firstLine="142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  <w:r w:rsidRPr="00C50E44">
        <w:rPr>
          <w:rFonts w:ascii="Times New Roman" w:eastAsia="SimSun" w:hAnsi="Times New Roman" w:cs="Times New Roman"/>
          <w:bCs/>
          <w:kern w:val="1"/>
          <w:sz w:val="28"/>
          <w:szCs w:val="28"/>
          <w:lang w:eastAsia="zh-CN" w:bidi="hi-IN"/>
        </w:rPr>
        <w:t xml:space="preserve">       3.</w:t>
      </w:r>
      <w:r w:rsidRPr="00C50E44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Старості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Малорожинського</w:t>
      </w:r>
      <w:r w:rsidRPr="00C50E44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старостинського округу </w:t>
      </w: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 xml:space="preserve">ЗАБЕЗПЕЧУВАТИ представництво селищної ради на території села </w:t>
      </w:r>
      <w:r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 xml:space="preserve">                  Малий Рожин</w:t>
      </w: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, відповідно до чинного Положення про старосту та законодавства України.</w:t>
      </w:r>
    </w:p>
    <w:p w14:paraId="6ADC3C88" w14:textId="77777777" w:rsidR="00030E00" w:rsidRPr="00C50E44" w:rsidRDefault="00030E00" w:rsidP="00030E00">
      <w:pPr>
        <w:widowControl w:val="0"/>
        <w:suppressAutoHyphens/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4. Працівникам структурних підрозділів та комунальних підприємств селищної ради ЗАБЕЗПЕЧИТИ сприяння  реалізації  наданих старостам повноважень.</w:t>
      </w:r>
    </w:p>
    <w:p w14:paraId="1E0B199B" w14:textId="77777777" w:rsidR="00030E00" w:rsidRPr="00C50E44" w:rsidRDefault="00030E00" w:rsidP="00030E00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2AE20DE0" w14:textId="77777777" w:rsidR="00030E00" w:rsidRPr="00C50E44" w:rsidRDefault="00030E00" w:rsidP="00030E00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3D3B178D" w14:textId="77777777" w:rsidR="00030E00" w:rsidRPr="00C50E44" w:rsidRDefault="00030E00" w:rsidP="00030E00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Селищний голова   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                  Дмитро ПАВЛЮК</w:t>
      </w:r>
    </w:p>
    <w:p w14:paraId="3031CC76" w14:textId="77777777" w:rsidR="00030E00" w:rsidRDefault="00030E00" w:rsidP="00C50E44">
      <w:pPr>
        <w:spacing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ED41E2C" w14:textId="77777777" w:rsidR="00030E00" w:rsidRDefault="00030E00" w:rsidP="00C50E44">
      <w:pPr>
        <w:spacing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A9645FD" w14:textId="77777777" w:rsidR="00030E00" w:rsidRDefault="00030E00" w:rsidP="00C50E44">
      <w:pPr>
        <w:spacing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053F2EC" w14:textId="77777777" w:rsidR="00D849DC" w:rsidRPr="004929E4" w:rsidRDefault="00D849DC" w:rsidP="00D849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4929E4"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676FA446" wp14:editId="40FE04D2">
            <wp:extent cx="504825" cy="628650"/>
            <wp:effectExtent l="0" t="0" r="9525" b="0"/>
            <wp:docPr id="14" name="Рисунок 14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AF789" w14:textId="77777777" w:rsidR="00D849DC" w:rsidRPr="004929E4" w:rsidRDefault="00D849DC" w:rsidP="00D84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 К Р А Ї Н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А</w:t>
      </w:r>
    </w:p>
    <w:p w14:paraId="77173E9F" w14:textId="77777777" w:rsidR="00D849DC" w:rsidRPr="004929E4" w:rsidRDefault="00D849DC" w:rsidP="00D84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  РАДА</w:t>
      </w:r>
    </w:p>
    <w:p w14:paraId="51CA63B4" w14:textId="77777777" w:rsidR="00D849DC" w:rsidRPr="004929E4" w:rsidRDefault="00D849DC" w:rsidP="00D84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5C5FD9AA" w14:textId="77777777" w:rsidR="00D849DC" w:rsidRPr="004929E4" w:rsidRDefault="00D849DC" w:rsidP="00D84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VIII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ДЕМОКРАТИЧНОГО СКЛИКАННЯ</w:t>
      </w:r>
    </w:p>
    <w:p w14:paraId="642E3076" w14:textId="77777777" w:rsidR="00D849DC" w:rsidRPr="004929E4" w:rsidRDefault="00D849DC" w:rsidP="00D84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ЯТДЕСЯТ  ДЕВ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ЯТА  СЕСІЯ</w:t>
      </w:r>
    </w:p>
    <w:p w14:paraId="5B0619AC" w14:textId="256B0F42" w:rsidR="00D849DC" w:rsidRPr="004929E4" w:rsidRDefault="00D849DC" w:rsidP="00D849D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РІШЕННЯ №1</w:t>
      </w:r>
      <w:r w:rsidR="00A40A2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8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-59/2026</w:t>
      </w:r>
    </w:p>
    <w:p w14:paraId="1413D086" w14:textId="77777777" w:rsidR="00D849DC" w:rsidRPr="004929E4" w:rsidRDefault="00D849DC" w:rsidP="00D849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26  лютого   2026 року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</w:t>
      </w: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с-ще Кути</w:t>
      </w:r>
    </w:p>
    <w:p w14:paraId="573373E1" w14:textId="77777777" w:rsidR="00D849DC" w:rsidRPr="00C50E44" w:rsidRDefault="00D849DC" w:rsidP="00D849DC">
      <w:pPr>
        <w:widowControl w:val="0"/>
        <w:suppressLineNumbers/>
        <w:tabs>
          <w:tab w:val="left" w:pos="1275"/>
        </w:tabs>
        <w:suppressAutoHyphens/>
        <w:spacing w:after="0" w:line="0" w:lineRule="atLeast"/>
        <w:ind w:right="3260"/>
        <w:jc w:val="both"/>
        <w:rPr>
          <w:rFonts w:ascii="Times New Roman" w:eastAsia="SimSun" w:hAnsi="Times New Roman" w:cs="Times New Roman"/>
          <w:b/>
          <w:kern w:val="1"/>
          <w:sz w:val="28"/>
          <w:szCs w:val="28"/>
          <w:lang w:eastAsia="zh-CN" w:bidi="hi-IN"/>
        </w:rPr>
      </w:pPr>
    </w:p>
    <w:p w14:paraId="6BF1585A" w14:textId="77777777" w:rsidR="00D849DC" w:rsidRPr="00C50E44" w:rsidRDefault="00D849DC" w:rsidP="00D849DC">
      <w:pPr>
        <w:widowControl w:val="0"/>
        <w:suppressAutoHyphens/>
        <w:spacing w:after="0" w:line="240" w:lineRule="auto"/>
        <w:ind w:right="4252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Про звіт старости </w:t>
      </w:r>
      <w:r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Розтоківського с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таростинського округу Кутської селищної територіальної громади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                            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за 202</w:t>
      </w:r>
      <w:r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5 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рік</w:t>
      </w:r>
    </w:p>
    <w:p w14:paraId="24D757D4" w14:textId="77777777" w:rsidR="00D849DC" w:rsidRPr="00C50E44" w:rsidRDefault="00D849DC" w:rsidP="00D849D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74511F7A" w14:textId="77777777" w:rsidR="00D849DC" w:rsidRPr="00C50E44" w:rsidRDefault="00D849DC" w:rsidP="00D849DC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Заслухавши та обговоривши звіт про роботу старости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</w:t>
      </w:r>
      <w:r w:rsidRPr="00030E00">
        <w:rPr>
          <w:rFonts w:ascii="Times New Roman" w:eastAsia="Calibri" w:hAnsi="Times New Roman" w:cs="Times New Roman"/>
          <w:color w:val="000000"/>
          <w:kern w:val="1"/>
          <w:sz w:val="28"/>
          <w:szCs w:val="28"/>
          <w:lang w:eastAsia="zh-CN" w:bidi="hi-IN"/>
        </w:rPr>
        <w:t>Розтоківського</w:t>
      </w:r>
      <w:r w:rsidRPr="00030E00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ст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ростинського округу  Кутської селищної 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ериторіальної громади                     Василя РУБАНЯКА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4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рік, керуючись частиною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четвертою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статті 54, статтею 59 Закону України «Про місцеве самоврядування в Україні»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,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Положенням про старосту,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Планом роботи Кутської селищної ради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на 202</w:t>
      </w:r>
      <w:r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6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рік, Кутська селищна рада</w:t>
      </w:r>
    </w:p>
    <w:p w14:paraId="673185C0" w14:textId="77777777" w:rsidR="00D849DC" w:rsidRPr="00C50E44" w:rsidRDefault="00D849DC" w:rsidP="00D849DC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71E50F75" w14:textId="77777777" w:rsidR="00D849DC" w:rsidRPr="00C50E44" w:rsidRDefault="00D849DC" w:rsidP="00D849D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 w:bidi="hi-IN"/>
        </w:rPr>
        <w:t>ВИРІШИЛА:</w:t>
      </w:r>
    </w:p>
    <w:p w14:paraId="7B8EED3E" w14:textId="77777777" w:rsidR="00D849DC" w:rsidRPr="00C50E44" w:rsidRDefault="00D849DC" w:rsidP="00D849D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35305989" w14:textId="77777777" w:rsidR="00D849DC" w:rsidRPr="00C50E44" w:rsidRDefault="00D849DC" w:rsidP="00D849DC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1. ВЗЯТИ до відома Звіт старости </w:t>
      </w:r>
      <w:r w:rsidRPr="00030E00">
        <w:rPr>
          <w:rFonts w:ascii="Times New Roman" w:eastAsia="Calibri" w:hAnsi="Times New Roman" w:cs="Times New Roman"/>
          <w:color w:val="000000"/>
          <w:kern w:val="1"/>
          <w:sz w:val="28"/>
          <w:szCs w:val="28"/>
          <w:lang w:eastAsia="zh-CN" w:bidi="hi-IN"/>
        </w:rPr>
        <w:t>Розтоківського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старостинського округу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Василя РУБАНЯКА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 202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5 рік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.</w:t>
      </w:r>
    </w:p>
    <w:p w14:paraId="1AE7B9E8" w14:textId="77777777" w:rsidR="00D849DC" w:rsidRPr="00C50E44" w:rsidRDefault="00D849DC" w:rsidP="00D849DC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2.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ВИЗНАТИ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задовільною роботу старости </w:t>
      </w:r>
      <w:r w:rsidRPr="00030E00">
        <w:rPr>
          <w:rFonts w:ascii="Times New Roman" w:eastAsia="Calibri" w:hAnsi="Times New Roman" w:cs="Times New Roman"/>
          <w:color w:val="000000"/>
          <w:kern w:val="1"/>
          <w:sz w:val="28"/>
          <w:szCs w:val="28"/>
          <w:lang w:eastAsia="zh-CN" w:bidi="hi-IN"/>
        </w:rPr>
        <w:t>Розтоківського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старостинського округу за звітний період.</w:t>
      </w:r>
    </w:p>
    <w:p w14:paraId="46D3CAA7" w14:textId="77777777" w:rsidR="00D849DC" w:rsidRPr="00C50E44" w:rsidRDefault="00D849DC" w:rsidP="00D849DC">
      <w:pPr>
        <w:widowControl w:val="0"/>
        <w:suppressAutoHyphens/>
        <w:spacing w:after="0" w:line="240" w:lineRule="auto"/>
        <w:ind w:left="-142" w:firstLine="142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  <w:r w:rsidRPr="00C50E44">
        <w:rPr>
          <w:rFonts w:ascii="Times New Roman" w:eastAsia="SimSun" w:hAnsi="Times New Roman" w:cs="Times New Roman"/>
          <w:bCs/>
          <w:kern w:val="1"/>
          <w:sz w:val="28"/>
          <w:szCs w:val="28"/>
          <w:lang w:eastAsia="zh-CN" w:bidi="hi-IN"/>
        </w:rPr>
        <w:t xml:space="preserve">       3.</w:t>
      </w:r>
      <w:r w:rsidRPr="00C50E44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Старості </w:t>
      </w:r>
      <w:r w:rsidRPr="00030E00">
        <w:rPr>
          <w:rFonts w:ascii="Times New Roman" w:eastAsia="Calibri" w:hAnsi="Times New Roman" w:cs="Times New Roman"/>
          <w:color w:val="000000"/>
          <w:kern w:val="1"/>
          <w:sz w:val="28"/>
          <w:szCs w:val="28"/>
          <w:lang w:eastAsia="zh-CN" w:bidi="hi-IN"/>
        </w:rPr>
        <w:t>Розтоківського</w:t>
      </w:r>
      <w:r w:rsidRPr="00C50E44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старостинського округу </w:t>
      </w: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 xml:space="preserve">ЗАБЕЗПЕЧУВАТИ представництво селищної ради на території села </w:t>
      </w:r>
      <w:r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Розтоки</w:t>
      </w: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, відповідно до чинного Положення про старосту та законодавства України.</w:t>
      </w:r>
    </w:p>
    <w:p w14:paraId="46124C8C" w14:textId="77777777" w:rsidR="00D849DC" w:rsidRPr="00C50E44" w:rsidRDefault="00D849DC" w:rsidP="00D849DC">
      <w:pPr>
        <w:widowControl w:val="0"/>
        <w:suppressAutoHyphens/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4. Працівникам структурних підрозділів та комунальних підприємств селищної ради ЗАБЕЗПЕЧИТИ сприяння  реалізації  наданих старостам повноважень.</w:t>
      </w:r>
    </w:p>
    <w:p w14:paraId="470F7592" w14:textId="77777777" w:rsidR="00D849DC" w:rsidRPr="00C50E44" w:rsidRDefault="00D849DC" w:rsidP="00D849DC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371E2C4B" w14:textId="77777777" w:rsidR="00D849DC" w:rsidRPr="00C50E44" w:rsidRDefault="00D849DC" w:rsidP="00D849DC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1B961350" w14:textId="77777777" w:rsidR="00D849DC" w:rsidRPr="00C50E44" w:rsidRDefault="00D849DC" w:rsidP="00D849DC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Селищний голова   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                  Дмитро ПАВЛЮК</w:t>
      </w:r>
    </w:p>
    <w:p w14:paraId="6219BC26" w14:textId="77777777" w:rsidR="00D849DC" w:rsidRDefault="00D849DC" w:rsidP="00C50E44">
      <w:pPr>
        <w:spacing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576913F" w14:textId="77777777" w:rsidR="00D849DC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</w:t>
      </w:r>
    </w:p>
    <w:p w14:paraId="3BDF62C3" w14:textId="77777777" w:rsidR="00D849DC" w:rsidRDefault="00D849DC" w:rsidP="004929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3DCA710" w14:textId="77777777" w:rsidR="00D849DC" w:rsidRDefault="00D849DC" w:rsidP="004929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AA0FF2A" w14:textId="4301CA95" w:rsidR="004929E4" w:rsidRPr="004929E4" w:rsidRDefault="00D849DC" w:rsidP="004929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</w:t>
      </w:r>
      <w:r w:rsidR="004929E4"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929E4" w:rsidRPr="004929E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4929E4"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="004929E4" w:rsidRPr="004929E4"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47755E64" wp14:editId="7CB2F39F">
            <wp:extent cx="504825" cy="628650"/>
            <wp:effectExtent l="0" t="0" r="9525" b="0"/>
            <wp:docPr id="3" name="Рисунок 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9BEBB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 К Р А Ї Н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А</w:t>
      </w:r>
    </w:p>
    <w:p w14:paraId="6CC6E8EB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  РАДА</w:t>
      </w:r>
    </w:p>
    <w:p w14:paraId="25E2692C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79E982BD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VIII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ДЕМОКРАТИЧНОГО СКЛИКАННЯ</w:t>
      </w:r>
    </w:p>
    <w:p w14:paraId="0E4990FD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ЯТДЕСЯТ  ДЕВ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ЯТА  СЕСІЯ</w:t>
      </w:r>
    </w:p>
    <w:p w14:paraId="374BE4FF" w14:textId="6DC13D8E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РІШЕННЯ №1</w:t>
      </w:r>
      <w:r w:rsidR="00A40A2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9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-59/2026</w:t>
      </w:r>
    </w:p>
    <w:p w14:paraId="759CCF1E" w14:textId="77777777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26  лютого   2026 року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</w:t>
      </w: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с-ще Кути</w:t>
      </w:r>
    </w:p>
    <w:p w14:paraId="1BC2B2DA" w14:textId="77777777" w:rsidR="004929E4" w:rsidRDefault="004929E4" w:rsidP="004929E4">
      <w:pPr>
        <w:widowControl w:val="0"/>
        <w:suppressAutoHyphens/>
        <w:spacing w:after="0" w:line="240" w:lineRule="auto"/>
        <w:ind w:right="4819"/>
        <w:jc w:val="both"/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</w:pPr>
    </w:p>
    <w:p w14:paraId="17541FE7" w14:textId="77777777" w:rsidR="004929E4" w:rsidRPr="00A936F9" w:rsidRDefault="004929E4" w:rsidP="004929E4">
      <w:pPr>
        <w:widowControl w:val="0"/>
        <w:suppressAutoHyphens/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A936F9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Про звіт старости Слобідського старостинського округу Кутської селищної територіальної громади</w:t>
      </w:r>
      <w:r w:rsidRPr="00A936F9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                            </w:t>
      </w:r>
      <w:r w:rsidRPr="00A936F9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за 202</w:t>
      </w:r>
      <w:r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5</w:t>
      </w:r>
      <w:r w:rsidRPr="00A936F9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 рік</w:t>
      </w:r>
    </w:p>
    <w:p w14:paraId="11589812" w14:textId="77777777" w:rsidR="004929E4" w:rsidRPr="00A936F9" w:rsidRDefault="004929E4" w:rsidP="004929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0ECE9208" w14:textId="3CB87D81" w:rsidR="004929E4" w:rsidRPr="00A936F9" w:rsidRDefault="004929E4" w:rsidP="004929E4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Заслухавши та обговоривши звіт про роботу старости Слобідського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ста</w:t>
      </w: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ростинського округу  Кутської селищної територіальної громади                                           Петра БУДЗА за 202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4</w:t>
      </w: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рік, керуючись частиною 4 статті 54, статтею 59 Закону України «Про місцеве самоврядування в Україні»</w:t>
      </w:r>
      <w:r w:rsidRPr="00A936F9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,</w:t>
      </w:r>
      <w:r w:rsidRPr="00A936F9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A936F9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Положенням про старосту,</w:t>
      </w: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Планом роботи Кутської селищної ради</w:t>
      </w:r>
      <w:r w:rsidRPr="00A936F9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на 202</w:t>
      </w:r>
      <w:r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6</w:t>
      </w:r>
      <w:r w:rsidRPr="00A936F9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рік, Кутська селищна рада</w:t>
      </w:r>
    </w:p>
    <w:p w14:paraId="25C4E5D2" w14:textId="77777777" w:rsidR="004929E4" w:rsidRPr="00A936F9" w:rsidRDefault="004929E4" w:rsidP="004929E4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0DB16383" w14:textId="77777777" w:rsidR="004929E4" w:rsidRPr="00A936F9" w:rsidRDefault="004929E4" w:rsidP="004929E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A936F9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 w:bidi="hi-IN"/>
        </w:rPr>
        <w:t>ВИРІШИЛА:</w:t>
      </w:r>
    </w:p>
    <w:p w14:paraId="6943513C" w14:textId="77777777" w:rsidR="004929E4" w:rsidRPr="00A936F9" w:rsidRDefault="004929E4" w:rsidP="004929E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569050EC" w14:textId="77777777" w:rsidR="004929E4" w:rsidRPr="00A936F9" w:rsidRDefault="004929E4" w:rsidP="004929E4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1. ВЗЯТИ до відома Звіт старости Слобідського старостинського округу                       Петра БУДЗА за 202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5 рік</w:t>
      </w: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.</w:t>
      </w:r>
    </w:p>
    <w:p w14:paraId="797D5DAD" w14:textId="77777777" w:rsidR="004929E4" w:rsidRPr="00A936F9" w:rsidRDefault="004929E4" w:rsidP="004929E4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2.</w:t>
      </w: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ВИЗНАТИ</w:t>
      </w:r>
      <w:r w:rsidRPr="00A936F9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задовільною роботу старости Слобідського старостинського округу за звітний період.</w:t>
      </w:r>
    </w:p>
    <w:p w14:paraId="597F9DEC" w14:textId="77777777" w:rsidR="004929E4" w:rsidRPr="00A936F9" w:rsidRDefault="004929E4" w:rsidP="004929E4">
      <w:pPr>
        <w:widowControl w:val="0"/>
        <w:suppressAutoHyphens/>
        <w:spacing w:after="0" w:line="240" w:lineRule="auto"/>
        <w:ind w:left="-142" w:firstLine="142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  <w:r w:rsidRPr="00A936F9">
        <w:rPr>
          <w:rFonts w:ascii="Times New Roman" w:eastAsia="SimSun" w:hAnsi="Times New Roman" w:cs="Times New Roman"/>
          <w:bCs/>
          <w:kern w:val="1"/>
          <w:sz w:val="28"/>
          <w:szCs w:val="28"/>
          <w:lang w:eastAsia="zh-CN" w:bidi="hi-IN"/>
        </w:rPr>
        <w:t xml:space="preserve">       3.</w:t>
      </w:r>
      <w:r w:rsidRPr="00A936F9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Старості </w:t>
      </w:r>
      <w:r w:rsidRPr="00A936F9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Слобідського</w:t>
      </w:r>
      <w:r w:rsidRPr="00A936F9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старостинського округу (Петро БУДЗ) </w:t>
      </w:r>
      <w:r w:rsidRPr="00A936F9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ЗАБЕЗПЕЧУВАТИ представництво селищної ради на території села Слобідка, відповідно до чинного Положення про старосту та законодавства України.</w:t>
      </w:r>
    </w:p>
    <w:p w14:paraId="0FDA4C1E" w14:textId="77777777" w:rsidR="004929E4" w:rsidRDefault="004929E4" w:rsidP="004929E4">
      <w:pPr>
        <w:widowControl w:val="0"/>
        <w:suppressAutoHyphens/>
        <w:spacing w:after="0" w:line="240" w:lineRule="auto"/>
        <w:ind w:firstLine="504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  <w:r w:rsidRPr="00A936F9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4. Працівникам структурних підрозділів та комунальних підприємств селищної ради ЗАБЕЗПЕЧИТИ сприяння  реалізації  наданих старостам повноважень.</w:t>
      </w:r>
    </w:p>
    <w:p w14:paraId="44A6C528" w14:textId="77777777" w:rsidR="004929E4" w:rsidRDefault="004929E4" w:rsidP="004929E4">
      <w:pPr>
        <w:widowControl w:val="0"/>
        <w:suppressAutoHyphens/>
        <w:spacing w:after="0" w:line="240" w:lineRule="auto"/>
        <w:ind w:firstLine="504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</w:p>
    <w:p w14:paraId="4CE67A74" w14:textId="77777777" w:rsidR="004929E4" w:rsidRDefault="004929E4" w:rsidP="004929E4">
      <w:pPr>
        <w:widowControl w:val="0"/>
        <w:suppressAutoHyphens/>
        <w:spacing w:after="0" w:line="240" w:lineRule="auto"/>
        <w:ind w:firstLine="504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</w:p>
    <w:p w14:paraId="40F495B3" w14:textId="77777777" w:rsidR="004929E4" w:rsidRDefault="004929E4" w:rsidP="004929E4">
      <w:pPr>
        <w:widowControl w:val="0"/>
        <w:suppressAutoHyphens/>
        <w:spacing w:after="0" w:line="240" w:lineRule="auto"/>
        <w:ind w:firstLine="504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</w:p>
    <w:p w14:paraId="021FBA8A" w14:textId="5C983214" w:rsidR="004929E4" w:rsidRPr="00A936F9" w:rsidRDefault="004929E4" w:rsidP="00D849D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Селищний голова   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    </w:t>
      </w:r>
      <w:r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       </w:t>
      </w:r>
      <w:r w:rsidR="00D849DC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     </w:t>
      </w:r>
      <w:r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>Дмитро ПАВЛЮК</w:t>
      </w:r>
    </w:p>
    <w:p w14:paraId="1643F0B0" w14:textId="77777777" w:rsidR="004929E4" w:rsidRDefault="004929E4" w:rsidP="004929E4">
      <w:pPr>
        <w:spacing w:after="0" w:line="240" w:lineRule="auto"/>
        <w:ind w:right="-426"/>
        <w:rPr>
          <w:rFonts w:ascii="Calibri" w:eastAsia="Calibri" w:hAnsi="Calibri" w:cs="Times New Roman"/>
          <w:b/>
          <w:sz w:val="28"/>
          <w:szCs w:val="28"/>
        </w:rPr>
      </w:pPr>
    </w:p>
    <w:p w14:paraId="21545080" w14:textId="77777777" w:rsidR="004929E4" w:rsidRDefault="004929E4" w:rsidP="00C50E44">
      <w:pPr>
        <w:spacing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FCA0009" w14:textId="77777777" w:rsidR="00030E00" w:rsidRDefault="00030E00" w:rsidP="00C50E44">
      <w:pPr>
        <w:spacing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8391E08" w14:textId="77777777" w:rsidR="004929E4" w:rsidRDefault="00B00CFD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00C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</w:t>
      </w:r>
    </w:p>
    <w:p w14:paraId="4885E7E6" w14:textId="77777777" w:rsidR="004929E4" w:rsidRDefault="004929E4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41E5040" w14:textId="77777777" w:rsidR="004929E4" w:rsidRDefault="004929E4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F88760D" w14:textId="77777777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4929E4"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7C7B2BD7" wp14:editId="1C4DC028">
            <wp:extent cx="504825" cy="628650"/>
            <wp:effectExtent l="0" t="0" r="9525" b="0"/>
            <wp:docPr id="7" name="Рисунок 7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5C05E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 К Р А Ї Н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А</w:t>
      </w:r>
    </w:p>
    <w:p w14:paraId="6051A259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  РАДА</w:t>
      </w:r>
    </w:p>
    <w:p w14:paraId="36CE261F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1D993B6C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VIII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ДЕМОКРАТИЧНОГО СКЛИКАННЯ</w:t>
      </w:r>
    </w:p>
    <w:p w14:paraId="1A894EA4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ЯТДЕСЯТ  ДЕВ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ЯТА  СЕСІЯ</w:t>
      </w:r>
    </w:p>
    <w:p w14:paraId="209AAA18" w14:textId="15A478EB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</w:t>
      </w:r>
      <w:r w:rsidR="00A40A2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РІШЕННЯ №20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-59/2026</w:t>
      </w:r>
    </w:p>
    <w:p w14:paraId="687C1D41" w14:textId="77777777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26  лютого   2026 року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</w:t>
      </w: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с-ще Кути</w:t>
      </w:r>
    </w:p>
    <w:p w14:paraId="337D11E4" w14:textId="77777777" w:rsidR="004929E4" w:rsidRDefault="004929E4" w:rsidP="004929E4">
      <w:pPr>
        <w:widowControl w:val="0"/>
        <w:suppressAutoHyphens/>
        <w:spacing w:after="0" w:line="240" w:lineRule="auto"/>
        <w:ind w:right="4819"/>
        <w:jc w:val="both"/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</w:pPr>
    </w:p>
    <w:p w14:paraId="60242A06" w14:textId="7EC9F569" w:rsidR="004929E4" w:rsidRPr="00474172" w:rsidRDefault="004929E4" w:rsidP="004929E4">
      <w:pPr>
        <w:widowControl w:val="0"/>
        <w:suppressAutoHyphens/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474172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Про звіт старости Старокутського старостинського округу Кутської селищної територіальної громади</w:t>
      </w:r>
      <w:r w:rsidRPr="00474172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                            </w:t>
      </w:r>
      <w:r w:rsidRPr="00474172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за 202</w:t>
      </w:r>
      <w:r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5</w:t>
      </w:r>
      <w:r w:rsidRPr="00474172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 рік</w:t>
      </w:r>
    </w:p>
    <w:p w14:paraId="666D0BFB" w14:textId="77777777" w:rsidR="004929E4" w:rsidRPr="00474172" w:rsidRDefault="004929E4" w:rsidP="004929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00719A4B" w14:textId="4232653D" w:rsidR="004929E4" w:rsidRPr="00474172" w:rsidRDefault="004929E4" w:rsidP="004929E4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Заслухавши та обговоривши звіт про роботу в.о. старости Старокутського старостинського округу  Кутської селищної 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ериторіальної громади Петра БУДЗА</w:t>
      </w: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5</w:t>
      </w: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рік, керуючись частиною 4 статті 54, статтею 59 Закону України «Про місцеве самоврядування в Україні»</w:t>
      </w:r>
      <w:r w:rsidRPr="00474172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,</w:t>
      </w:r>
      <w:r w:rsidRPr="00474172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474172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Положенням про старосту,</w:t>
      </w: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Планом роботи Кутської селищної ради</w:t>
      </w:r>
      <w:r w:rsidRPr="00474172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на 202</w:t>
      </w:r>
      <w:r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6</w:t>
      </w:r>
      <w:r w:rsidRPr="00474172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рік, Кутська селищна рада</w:t>
      </w:r>
    </w:p>
    <w:p w14:paraId="2138D743" w14:textId="77777777" w:rsidR="004929E4" w:rsidRPr="00474172" w:rsidRDefault="004929E4" w:rsidP="004929E4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1CA6D8AB" w14:textId="77777777" w:rsidR="004929E4" w:rsidRPr="00474172" w:rsidRDefault="004929E4" w:rsidP="004929E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474172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 w:bidi="hi-IN"/>
        </w:rPr>
        <w:t>ВИРІШИЛА:</w:t>
      </w:r>
    </w:p>
    <w:p w14:paraId="47D2E75C" w14:textId="77777777" w:rsidR="004929E4" w:rsidRPr="00474172" w:rsidRDefault="004929E4" w:rsidP="004929E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01027E58" w14:textId="05C17575" w:rsidR="004929E4" w:rsidRPr="00474172" w:rsidRDefault="004929E4" w:rsidP="004929E4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1. ВЗЯТИ до відома Звіт в.о. старости Старокутського старостинського округу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Петра БУДЗА</w:t>
      </w: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5 рік</w:t>
      </w: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.</w:t>
      </w:r>
    </w:p>
    <w:p w14:paraId="57B59D88" w14:textId="77777777" w:rsidR="004929E4" w:rsidRPr="00474172" w:rsidRDefault="004929E4" w:rsidP="004929E4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2.</w:t>
      </w: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ВИЗНАТИ</w:t>
      </w:r>
      <w:r w:rsidRPr="00474172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задовільною роботу в.о. старости Старокутського старостинського округу за звітний період.</w:t>
      </w:r>
    </w:p>
    <w:p w14:paraId="6D6940A6" w14:textId="12EB553E" w:rsidR="004929E4" w:rsidRPr="00474172" w:rsidRDefault="004929E4" w:rsidP="004929E4">
      <w:pPr>
        <w:widowControl w:val="0"/>
        <w:suppressAutoHyphens/>
        <w:spacing w:after="0" w:line="240" w:lineRule="auto"/>
        <w:ind w:left="-142" w:firstLine="142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  <w:r w:rsidRPr="00474172">
        <w:rPr>
          <w:rFonts w:ascii="Times New Roman" w:eastAsia="SimSun" w:hAnsi="Times New Roman" w:cs="Times New Roman"/>
          <w:bCs/>
          <w:kern w:val="1"/>
          <w:sz w:val="28"/>
          <w:szCs w:val="28"/>
          <w:lang w:eastAsia="zh-CN" w:bidi="hi-IN"/>
        </w:rPr>
        <w:t xml:space="preserve">       3.</w:t>
      </w:r>
      <w:r w:rsidRPr="00474172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Старості </w:t>
      </w:r>
      <w:r w:rsidRPr="00474172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Старокутського</w:t>
      </w:r>
      <w:r w:rsidRPr="00474172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старостинського округу (Анатолій БОНДАРЄВ або </w:t>
      </w:r>
      <w:r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>Петро БУДЗ,</w:t>
      </w:r>
      <w:r w:rsidRPr="00474172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в час його відсутності) </w:t>
      </w:r>
      <w:r w:rsidRPr="00474172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ЗАБЕЗПЕЧУВАТИ представництво селищної ради на території села Старі Кути, відповідно до чинного Положення про старосту та законодавства України.</w:t>
      </w:r>
    </w:p>
    <w:p w14:paraId="79E2083A" w14:textId="77777777" w:rsidR="004929E4" w:rsidRPr="00474172" w:rsidRDefault="004929E4" w:rsidP="004929E4">
      <w:pPr>
        <w:widowControl w:val="0"/>
        <w:suppressAutoHyphens/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474172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4. Працівникам структурних підрозділів та комунальних підприємств селищної ради ЗАБЕЗПЕЧИТИ сприяння  реалізації  наданих старостам повноважень.</w:t>
      </w:r>
    </w:p>
    <w:p w14:paraId="6F6296DF" w14:textId="77777777" w:rsidR="004929E4" w:rsidRPr="00474172" w:rsidRDefault="004929E4" w:rsidP="004929E4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3442E851" w14:textId="77777777" w:rsidR="004929E4" w:rsidRPr="00474172" w:rsidRDefault="004929E4" w:rsidP="004929E4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05D73648" w14:textId="77777777" w:rsidR="004929E4" w:rsidRDefault="004929E4" w:rsidP="004929E4">
      <w:pPr>
        <w:widowControl w:val="0"/>
        <w:suppressAutoHyphens/>
        <w:spacing w:after="120" w:line="240" w:lineRule="auto"/>
        <w:rPr>
          <w:rFonts w:ascii="Calibri" w:eastAsia="Calibri" w:hAnsi="Calibri" w:cs="Times New Roman"/>
          <w:b/>
          <w:sz w:val="28"/>
          <w:szCs w:val="28"/>
        </w:rPr>
      </w:pPr>
      <w:r w:rsidRPr="00474172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Селищний голова       </w:t>
      </w:r>
      <w:r w:rsidRPr="00474172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</w:t>
      </w:r>
      <w:r w:rsidRPr="00474172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474172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474172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                  Дмитро ПАВЛЮК</w:t>
      </w:r>
      <w:r>
        <w:rPr>
          <w:rFonts w:ascii="Calibri" w:eastAsia="Calibri" w:hAnsi="Calibri" w:cs="Times New Roman"/>
          <w:b/>
          <w:sz w:val="28"/>
          <w:szCs w:val="28"/>
        </w:rPr>
        <w:t xml:space="preserve">                                         </w:t>
      </w:r>
    </w:p>
    <w:p w14:paraId="29F97E18" w14:textId="77777777" w:rsidR="004929E4" w:rsidRDefault="004929E4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931DB40" w14:textId="77777777" w:rsidR="004929E4" w:rsidRDefault="004929E4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</w:t>
      </w:r>
    </w:p>
    <w:p w14:paraId="16DEF558" w14:textId="77777777" w:rsidR="004929E4" w:rsidRDefault="004929E4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EB6E8DE" w14:textId="77777777" w:rsidR="00B00CFD" w:rsidRDefault="00B00CFD" w:rsidP="00B00CFD">
      <w:pPr>
        <w:spacing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A106417" w14:textId="77777777" w:rsidR="00B00CFD" w:rsidRDefault="00B00CFD" w:rsidP="00B00CFD">
      <w:pPr>
        <w:spacing w:after="0" w:line="240" w:lineRule="auto"/>
        <w:ind w:right="-426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ascii="Calibri" w:eastAsia="Calibri" w:hAnsi="Calibri" w:cs="Times New Roman"/>
          <w:b/>
          <w:sz w:val="28"/>
          <w:szCs w:val="28"/>
        </w:rPr>
        <w:t xml:space="preserve">                                                              </w:t>
      </w:r>
    </w:p>
    <w:p w14:paraId="55D6AB33" w14:textId="77777777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929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4929E4"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72E661F3" wp14:editId="0B48A2B0">
            <wp:extent cx="504825" cy="628650"/>
            <wp:effectExtent l="0" t="0" r="9525" b="0"/>
            <wp:docPr id="15" name="Рисунок 15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2AC81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 К Р А Ї Н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А</w:t>
      </w:r>
    </w:p>
    <w:p w14:paraId="755096B2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  РАДА</w:t>
      </w:r>
    </w:p>
    <w:p w14:paraId="2FB20F98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5D0D0778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VIII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ДЕМОКРАТИЧНОГО СКЛИКАННЯ</w:t>
      </w:r>
    </w:p>
    <w:p w14:paraId="57E46AD9" w14:textId="77777777" w:rsidR="004929E4" w:rsidRPr="004929E4" w:rsidRDefault="004929E4" w:rsidP="004929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ЯТДЕСЯТ  ДЕВ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ЯТА  СЕСІЯ</w:t>
      </w:r>
    </w:p>
    <w:p w14:paraId="70E3E204" w14:textId="0B05D0C4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</w:t>
      </w:r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РІШЕННЯ №</w:t>
      </w:r>
      <w:r w:rsidR="00A40A2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21</w:t>
      </w:r>
      <w:bookmarkStart w:id="0" w:name="_GoBack"/>
      <w:bookmarkEnd w:id="0"/>
      <w:r w:rsidRPr="004929E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-59/2026</w:t>
      </w:r>
    </w:p>
    <w:p w14:paraId="7162B5D3" w14:textId="77777777" w:rsidR="004929E4" w:rsidRPr="004929E4" w:rsidRDefault="004929E4" w:rsidP="004929E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26  лютого   2026 року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</w:t>
      </w:r>
      <w:r w:rsidRPr="004929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с-ще Кути</w:t>
      </w:r>
    </w:p>
    <w:p w14:paraId="35991AEA" w14:textId="77777777" w:rsidR="00030E00" w:rsidRPr="00C50E44" w:rsidRDefault="00030E00" w:rsidP="00030E00">
      <w:pPr>
        <w:widowControl w:val="0"/>
        <w:suppressLineNumbers/>
        <w:tabs>
          <w:tab w:val="left" w:pos="1275"/>
        </w:tabs>
        <w:suppressAutoHyphens/>
        <w:spacing w:after="0" w:line="0" w:lineRule="atLeast"/>
        <w:ind w:right="3260"/>
        <w:jc w:val="both"/>
        <w:rPr>
          <w:rFonts w:ascii="Times New Roman" w:eastAsia="SimSun" w:hAnsi="Times New Roman" w:cs="Times New Roman"/>
          <w:b/>
          <w:kern w:val="1"/>
          <w:sz w:val="28"/>
          <w:szCs w:val="28"/>
          <w:lang w:eastAsia="zh-CN" w:bidi="hi-IN"/>
        </w:rPr>
      </w:pPr>
    </w:p>
    <w:p w14:paraId="4DAA54C1" w14:textId="1100496E" w:rsidR="00030E00" w:rsidRPr="00C50E44" w:rsidRDefault="00030E00" w:rsidP="00030E00">
      <w:pPr>
        <w:widowControl w:val="0"/>
        <w:suppressAutoHyphens/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Про звіт старости </w:t>
      </w:r>
      <w:r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Тюдівського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 старостинського округу Кутської селищної територіальної громади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                            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за 202</w:t>
      </w:r>
      <w:r w:rsidR="004929E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5</w:t>
      </w:r>
      <w:r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 xml:space="preserve"> </w:t>
      </w:r>
      <w:r w:rsidRPr="00C50E44">
        <w:rPr>
          <w:rFonts w:ascii="Times New Roman" w:eastAsia="Calibri" w:hAnsi="Times New Roman" w:cs="Times New Roman"/>
          <w:b/>
          <w:color w:val="000000"/>
          <w:kern w:val="1"/>
          <w:sz w:val="28"/>
          <w:szCs w:val="28"/>
          <w:lang w:eastAsia="zh-CN" w:bidi="hi-IN"/>
        </w:rPr>
        <w:t>рік</w:t>
      </w:r>
    </w:p>
    <w:p w14:paraId="1A825079" w14:textId="77777777" w:rsidR="00030E00" w:rsidRPr="00C50E44" w:rsidRDefault="00030E00" w:rsidP="00030E0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1455FC10" w14:textId="374E9394" w:rsidR="00030E00" w:rsidRPr="00C50E44" w:rsidRDefault="00030E00" w:rsidP="00030E00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Заслухавши та обговоривши звіт про роботу старости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Тюдівського ст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ростинського округу  Кутської селищної територіальної громади                                          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Дмитра КОЛОТИЛА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4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рік, керуючись частиною 4 статті 54, статтею 59 Закону України «Про місцеве самоврядування в Україні»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,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Положенням про старосту,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Планом роботи Кутської селищної ради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на 202</w:t>
      </w:r>
      <w:r w:rsidR="004929E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>6</w:t>
      </w:r>
      <w:r w:rsidRPr="00C50E44">
        <w:rPr>
          <w:rFonts w:ascii="Times New Roman" w:eastAsia="Times New Roman" w:hAnsi="Times New Roman" w:cs="Times New Roman"/>
          <w:bCs/>
          <w:iCs/>
          <w:kern w:val="1"/>
          <w:sz w:val="28"/>
          <w:szCs w:val="28"/>
          <w:lang w:eastAsia="ar-SA" w:bidi="hi-IN"/>
        </w:rPr>
        <w:t xml:space="preserve"> рік, Кутська селищна рада</w:t>
      </w:r>
    </w:p>
    <w:p w14:paraId="41B3BDF1" w14:textId="77777777" w:rsidR="00030E00" w:rsidRPr="00C50E44" w:rsidRDefault="00030E00" w:rsidP="00030E00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278A8F02" w14:textId="77777777" w:rsidR="00030E00" w:rsidRPr="00C50E44" w:rsidRDefault="00030E00" w:rsidP="00030E00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 w:bidi="hi-IN"/>
        </w:rPr>
        <w:t>ВИРІШИЛА:</w:t>
      </w:r>
    </w:p>
    <w:p w14:paraId="099D0C02" w14:textId="77777777" w:rsidR="00030E00" w:rsidRPr="00C50E44" w:rsidRDefault="00030E00" w:rsidP="00030E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</w:p>
    <w:p w14:paraId="68E258C1" w14:textId="4E23B1A1" w:rsidR="00030E00" w:rsidRPr="00C50E44" w:rsidRDefault="00030E00" w:rsidP="00030E00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1. ВЗЯТИ до відома Звіт старости Тюдівського старостинського округу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Дмитра КОЛОТИЛА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за 202</w:t>
      </w:r>
      <w:r w:rsidR="004929E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5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 xml:space="preserve"> рік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.</w:t>
      </w:r>
    </w:p>
    <w:p w14:paraId="4E73CE83" w14:textId="77777777" w:rsidR="00030E00" w:rsidRPr="00C50E44" w:rsidRDefault="00030E00" w:rsidP="00030E00">
      <w:pPr>
        <w:widowControl w:val="0"/>
        <w:suppressAutoHyphens/>
        <w:spacing w:after="0" w:line="240" w:lineRule="auto"/>
        <w:ind w:right="51"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2.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hi-IN"/>
        </w:rPr>
        <w:t xml:space="preserve"> ВИЗНАТИ</w:t>
      </w:r>
      <w:r w:rsidRPr="00C50E44">
        <w:rPr>
          <w:rFonts w:ascii="Calibri" w:eastAsia="Times New Roman" w:hAnsi="Calibri" w:cs="Times New Roman"/>
          <w:kern w:val="1"/>
          <w:sz w:val="28"/>
          <w:szCs w:val="28"/>
          <w:lang w:eastAsia="ru-RU" w:bidi="hi-IN"/>
        </w:rPr>
        <w:t xml:space="preserve">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задовільною роботу старости Тюдівського старостинського округу за звітний період.</w:t>
      </w:r>
    </w:p>
    <w:p w14:paraId="4BC64EBB" w14:textId="77777777" w:rsidR="00030E00" w:rsidRPr="00C50E44" w:rsidRDefault="00030E00" w:rsidP="00030E00">
      <w:pPr>
        <w:widowControl w:val="0"/>
        <w:suppressAutoHyphens/>
        <w:spacing w:after="0" w:line="240" w:lineRule="auto"/>
        <w:ind w:left="-142" w:firstLine="142"/>
        <w:jc w:val="both"/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</w:pPr>
      <w:r w:rsidRPr="00C50E44">
        <w:rPr>
          <w:rFonts w:ascii="Times New Roman" w:eastAsia="SimSun" w:hAnsi="Times New Roman" w:cs="Times New Roman"/>
          <w:bCs/>
          <w:kern w:val="1"/>
          <w:sz w:val="28"/>
          <w:szCs w:val="28"/>
          <w:lang w:eastAsia="zh-CN" w:bidi="hi-IN"/>
        </w:rPr>
        <w:t xml:space="preserve">       3.</w:t>
      </w:r>
      <w:r w:rsidRPr="00C50E44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Старості </w:t>
      </w:r>
      <w:r w:rsidRPr="00C50E44"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  <w:t>Тюдівського</w:t>
      </w:r>
      <w:r w:rsidRPr="00C50E44">
        <w:rPr>
          <w:rFonts w:ascii="Liberation Serif" w:eastAsia="SimSun" w:hAnsi="Liberation Serif" w:cs="Mangal"/>
          <w:bCs/>
          <w:kern w:val="1"/>
          <w:sz w:val="28"/>
          <w:szCs w:val="28"/>
          <w:lang w:eastAsia="zh-CN" w:bidi="hi-IN"/>
        </w:rPr>
        <w:t xml:space="preserve"> старостинського округу </w:t>
      </w: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 xml:space="preserve">ЗАБЕЗПЕЧУВАТИ представництво селищної ради на території села </w:t>
      </w:r>
      <w:r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Тюдів</w:t>
      </w: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, відповідно до чинного Положення про старосту та законодавства України.</w:t>
      </w:r>
    </w:p>
    <w:p w14:paraId="11C73F4B" w14:textId="77777777" w:rsidR="00030E00" w:rsidRPr="00C50E44" w:rsidRDefault="00030E00" w:rsidP="00030E00">
      <w:pPr>
        <w:widowControl w:val="0"/>
        <w:suppressAutoHyphens/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 w:bidi="hi-IN"/>
        </w:rPr>
      </w:pPr>
      <w:r w:rsidRPr="00C50E44">
        <w:rPr>
          <w:rFonts w:ascii="Liberation Serif" w:eastAsia="SimSun" w:hAnsi="Liberation Serif" w:cs="Mangal"/>
          <w:color w:val="000000"/>
          <w:kern w:val="1"/>
          <w:sz w:val="28"/>
          <w:szCs w:val="28"/>
          <w:lang w:eastAsia="zh-CN" w:bidi="hi-IN"/>
        </w:rPr>
        <w:t>4. Працівникам структурних підрозділів та комунальних підприємств селищної ради ЗАБЕЗПЕЧИТИ сприяння  реалізації  наданих старостам повноважень.</w:t>
      </w:r>
    </w:p>
    <w:p w14:paraId="23D3CE2E" w14:textId="77777777" w:rsidR="00030E00" w:rsidRPr="00C50E44" w:rsidRDefault="00030E00" w:rsidP="00030E00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0F997B74" w14:textId="77777777" w:rsidR="00030E00" w:rsidRPr="00C50E44" w:rsidRDefault="00030E00" w:rsidP="00030E00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</w:p>
    <w:p w14:paraId="0E21C239" w14:textId="77777777" w:rsidR="00030E00" w:rsidRDefault="00030E00" w:rsidP="00030E00">
      <w:pPr>
        <w:widowControl w:val="0"/>
        <w:suppressAutoHyphens/>
        <w:spacing w:after="120" w:line="240" w:lineRule="auto"/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</w:pP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 xml:space="preserve">Селищний голова   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</w:t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</w:r>
      <w:r w:rsidRPr="00C50E44">
        <w:rPr>
          <w:rFonts w:ascii="Times New Roman" w:eastAsia="SimSun" w:hAnsi="Times New Roman" w:cs="Mangal"/>
          <w:b/>
          <w:kern w:val="1"/>
          <w:sz w:val="28"/>
          <w:szCs w:val="28"/>
          <w:lang w:eastAsia="zh-CN" w:bidi="hi-IN"/>
        </w:rPr>
        <w:tab/>
        <w:t xml:space="preserve">                      Дмитро ПАВЛЮК</w:t>
      </w:r>
    </w:p>
    <w:p w14:paraId="7E8C5C4A" w14:textId="77777777" w:rsidR="00B00CFD" w:rsidRDefault="00B00CFD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00C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</w:t>
      </w:r>
    </w:p>
    <w:p w14:paraId="2699F1E5" w14:textId="77777777" w:rsidR="00B00CFD" w:rsidRDefault="00B00CFD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AE1B09C" w14:textId="77777777" w:rsidR="00B00CFD" w:rsidRDefault="00B00CFD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F414962" w14:textId="77777777" w:rsidR="00B00CFD" w:rsidRDefault="00B00CFD" w:rsidP="00B00C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B00CFD" w:rsidSect="0035610D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336559" w14:textId="77777777" w:rsidR="00F715FF" w:rsidRDefault="00F715FF" w:rsidP="0080551F">
      <w:pPr>
        <w:spacing w:after="0" w:line="240" w:lineRule="auto"/>
      </w:pPr>
      <w:r>
        <w:separator/>
      </w:r>
    </w:p>
  </w:endnote>
  <w:endnote w:type="continuationSeparator" w:id="0">
    <w:p w14:paraId="680D5B6B" w14:textId="77777777" w:rsidR="00F715FF" w:rsidRDefault="00F715FF" w:rsidP="00805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DEE9EA" w14:textId="77777777" w:rsidR="00F715FF" w:rsidRDefault="00F715FF" w:rsidP="0080551F">
      <w:pPr>
        <w:spacing w:after="0" w:line="240" w:lineRule="auto"/>
      </w:pPr>
      <w:r>
        <w:separator/>
      </w:r>
    </w:p>
  </w:footnote>
  <w:footnote w:type="continuationSeparator" w:id="0">
    <w:p w14:paraId="384B0F57" w14:textId="77777777" w:rsidR="00F715FF" w:rsidRDefault="00F715FF" w:rsidP="00805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83F3F"/>
    <w:multiLevelType w:val="hybridMultilevel"/>
    <w:tmpl w:val="95183204"/>
    <w:lvl w:ilvl="0" w:tplc="E940FCF2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7F3A74"/>
    <w:multiLevelType w:val="hybridMultilevel"/>
    <w:tmpl w:val="FA2880DA"/>
    <w:lvl w:ilvl="0" w:tplc="A6860B1E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0211DF"/>
    <w:multiLevelType w:val="hybridMultilevel"/>
    <w:tmpl w:val="8E0C0CAE"/>
    <w:lvl w:ilvl="0" w:tplc="040CA4B6">
      <w:start w:val="1"/>
      <w:numFmt w:val="decimal"/>
      <w:lvlText w:val="%1."/>
      <w:lvlJc w:val="left"/>
      <w:pPr>
        <w:ind w:left="672" w:hanging="396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56" w:hanging="360"/>
      </w:pPr>
    </w:lvl>
    <w:lvl w:ilvl="2" w:tplc="0422001B" w:tentative="1">
      <w:start w:val="1"/>
      <w:numFmt w:val="lowerRoman"/>
      <w:lvlText w:val="%3."/>
      <w:lvlJc w:val="right"/>
      <w:pPr>
        <w:ind w:left="2076" w:hanging="180"/>
      </w:pPr>
    </w:lvl>
    <w:lvl w:ilvl="3" w:tplc="0422000F" w:tentative="1">
      <w:start w:val="1"/>
      <w:numFmt w:val="decimal"/>
      <w:lvlText w:val="%4."/>
      <w:lvlJc w:val="left"/>
      <w:pPr>
        <w:ind w:left="2796" w:hanging="360"/>
      </w:pPr>
    </w:lvl>
    <w:lvl w:ilvl="4" w:tplc="04220019" w:tentative="1">
      <w:start w:val="1"/>
      <w:numFmt w:val="lowerLetter"/>
      <w:lvlText w:val="%5."/>
      <w:lvlJc w:val="left"/>
      <w:pPr>
        <w:ind w:left="3516" w:hanging="360"/>
      </w:pPr>
    </w:lvl>
    <w:lvl w:ilvl="5" w:tplc="0422001B" w:tentative="1">
      <w:start w:val="1"/>
      <w:numFmt w:val="lowerRoman"/>
      <w:lvlText w:val="%6."/>
      <w:lvlJc w:val="right"/>
      <w:pPr>
        <w:ind w:left="4236" w:hanging="180"/>
      </w:pPr>
    </w:lvl>
    <w:lvl w:ilvl="6" w:tplc="0422000F" w:tentative="1">
      <w:start w:val="1"/>
      <w:numFmt w:val="decimal"/>
      <w:lvlText w:val="%7."/>
      <w:lvlJc w:val="left"/>
      <w:pPr>
        <w:ind w:left="4956" w:hanging="360"/>
      </w:pPr>
    </w:lvl>
    <w:lvl w:ilvl="7" w:tplc="04220019" w:tentative="1">
      <w:start w:val="1"/>
      <w:numFmt w:val="lowerLetter"/>
      <w:lvlText w:val="%8."/>
      <w:lvlJc w:val="left"/>
      <w:pPr>
        <w:ind w:left="5676" w:hanging="360"/>
      </w:pPr>
    </w:lvl>
    <w:lvl w:ilvl="8" w:tplc="0422001B" w:tentative="1">
      <w:start w:val="1"/>
      <w:numFmt w:val="lowerRoman"/>
      <w:lvlText w:val="%9."/>
      <w:lvlJc w:val="right"/>
      <w:pPr>
        <w:ind w:left="6396" w:hanging="180"/>
      </w:pPr>
    </w:lvl>
  </w:abstractNum>
  <w:abstractNum w:abstractNumId="3">
    <w:nsid w:val="665D4ED5"/>
    <w:multiLevelType w:val="hybridMultilevel"/>
    <w:tmpl w:val="7430E268"/>
    <w:lvl w:ilvl="0" w:tplc="C68C5E62">
      <w:start w:val="6"/>
      <w:numFmt w:val="bullet"/>
      <w:lvlText w:val="-"/>
      <w:lvlJc w:val="left"/>
      <w:pPr>
        <w:ind w:left="564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620"/>
    <w:rsid w:val="00007967"/>
    <w:rsid w:val="000257EB"/>
    <w:rsid w:val="00030E00"/>
    <w:rsid w:val="00083646"/>
    <w:rsid w:val="00091778"/>
    <w:rsid w:val="0009389B"/>
    <w:rsid w:val="000A1A90"/>
    <w:rsid w:val="000E3620"/>
    <w:rsid w:val="00152435"/>
    <w:rsid w:val="00153117"/>
    <w:rsid w:val="001658A8"/>
    <w:rsid w:val="001664A4"/>
    <w:rsid w:val="002142F0"/>
    <w:rsid w:val="00231D6D"/>
    <w:rsid w:val="002606BE"/>
    <w:rsid w:val="00274614"/>
    <w:rsid w:val="002B15CD"/>
    <w:rsid w:val="002C2D96"/>
    <w:rsid w:val="002F0E46"/>
    <w:rsid w:val="00305D10"/>
    <w:rsid w:val="003076D4"/>
    <w:rsid w:val="00310B36"/>
    <w:rsid w:val="0035610D"/>
    <w:rsid w:val="00374764"/>
    <w:rsid w:val="0037572D"/>
    <w:rsid w:val="003C6568"/>
    <w:rsid w:val="003E31D2"/>
    <w:rsid w:val="00420809"/>
    <w:rsid w:val="00443A5D"/>
    <w:rsid w:val="00460349"/>
    <w:rsid w:val="00491CD3"/>
    <w:rsid w:val="004929E4"/>
    <w:rsid w:val="004B3691"/>
    <w:rsid w:val="004B3BFD"/>
    <w:rsid w:val="004C327E"/>
    <w:rsid w:val="00532998"/>
    <w:rsid w:val="00537A0A"/>
    <w:rsid w:val="005452F1"/>
    <w:rsid w:val="00545958"/>
    <w:rsid w:val="00561714"/>
    <w:rsid w:val="00575482"/>
    <w:rsid w:val="00590E8D"/>
    <w:rsid w:val="005A08B0"/>
    <w:rsid w:val="005A3936"/>
    <w:rsid w:val="005A5D67"/>
    <w:rsid w:val="005B1F0F"/>
    <w:rsid w:val="00631A8A"/>
    <w:rsid w:val="0065140F"/>
    <w:rsid w:val="006935A1"/>
    <w:rsid w:val="006E05A6"/>
    <w:rsid w:val="006F5DBA"/>
    <w:rsid w:val="007075E0"/>
    <w:rsid w:val="00741D95"/>
    <w:rsid w:val="007720B2"/>
    <w:rsid w:val="00772430"/>
    <w:rsid w:val="00781FFC"/>
    <w:rsid w:val="007A42CA"/>
    <w:rsid w:val="007E4C36"/>
    <w:rsid w:val="007F069A"/>
    <w:rsid w:val="0080551F"/>
    <w:rsid w:val="00840057"/>
    <w:rsid w:val="00854D34"/>
    <w:rsid w:val="0086597E"/>
    <w:rsid w:val="0088066E"/>
    <w:rsid w:val="008972D5"/>
    <w:rsid w:val="008B3850"/>
    <w:rsid w:val="008C20C2"/>
    <w:rsid w:val="008F07BD"/>
    <w:rsid w:val="00924745"/>
    <w:rsid w:val="00950B06"/>
    <w:rsid w:val="00951827"/>
    <w:rsid w:val="0095716E"/>
    <w:rsid w:val="00966F83"/>
    <w:rsid w:val="0097515E"/>
    <w:rsid w:val="00977892"/>
    <w:rsid w:val="009C3FA8"/>
    <w:rsid w:val="009D2C1A"/>
    <w:rsid w:val="00A40A2C"/>
    <w:rsid w:val="00A421D3"/>
    <w:rsid w:val="00A457EF"/>
    <w:rsid w:val="00A96528"/>
    <w:rsid w:val="00AC15AA"/>
    <w:rsid w:val="00B00CFD"/>
    <w:rsid w:val="00B35117"/>
    <w:rsid w:val="00B37108"/>
    <w:rsid w:val="00B508E8"/>
    <w:rsid w:val="00B65180"/>
    <w:rsid w:val="00B75A72"/>
    <w:rsid w:val="00B84293"/>
    <w:rsid w:val="00B9030F"/>
    <w:rsid w:val="00BD4BF2"/>
    <w:rsid w:val="00BD71BB"/>
    <w:rsid w:val="00BE5E2A"/>
    <w:rsid w:val="00C06DE0"/>
    <w:rsid w:val="00C16497"/>
    <w:rsid w:val="00C329AD"/>
    <w:rsid w:val="00C4356E"/>
    <w:rsid w:val="00C50088"/>
    <w:rsid w:val="00C50E44"/>
    <w:rsid w:val="00CA7178"/>
    <w:rsid w:val="00CB0B90"/>
    <w:rsid w:val="00CC03BA"/>
    <w:rsid w:val="00D6197B"/>
    <w:rsid w:val="00D63888"/>
    <w:rsid w:val="00D849DC"/>
    <w:rsid w:val="00DA3863"/>
    <w:rsid w:val="00DA7058"/>
    <w:rsid w:val="00DE0602"/>
    <w:rsid w:val="00DE30A9"/>
    <w:rsid w:val="00DE3D34"/>
    <w:rsid w:val="00E02293"/>
    <w:rsid w:val="00E04FAE"/>
    <w:rsid w:val="00E42C89"/>
    <w:rsid w:val="00E601D2"/>
    <w:rsid w:val="00E96B9B"/>
    <w:rsid w:val="00EB7524"/>
    <w:rsid w:val="00ED041D"/>
    <w:rsid w:val="00ED37D5"/>
    <w:rsid w:val="00EE0756"/>
    <w:rsid w:val="00EE680C"/>
    <w:rsid w:val="00F00173"/>
    <w:rsid w:val="00F01F43"/>
    <w:rsid w:val="00F347E9"/>
    <w:rsid w:val="00F611B3"/>
    <w:rsid w:val="00F715FF"/>
    <w:rsid w:val="00FA124A"/>
    <w:rsid w:val="00FA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3C3E7"/>
  <w15:chartTrackingRefBased/>
  <w15:docId w15:val="{B886938A-0ECE-4B6D-AEA6-5F4D64CDC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551F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0551F"/>
  </w:style>
  <w:style w:type="paragraph" w:styleId="a5">
    <w:name w:val="footer"/>
    <w:basedOn w:val="a"/>
    <w:link w:val="a6"/>
    <w:uiPriority w:val="99"/>
    <w:unhideWhenUsed/>
    <w:rsid w:val="0080551F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0551F"/>
  </w:style>
  <w:style w:type="paragraph" w:styleId="a7">
    <w:name w:val="List Paragraph"/>
    <w:basedOn w:val="a"/>
    <w:uiPriority w:val="34"/>
    <w:qFormat/>
    <w:rsid w:val="007F0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4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6117</Words>
  <Characters>3488</Characters>
  <Application>Microsoft Office Word</Application>
  <DocSecurity>0</DocSecurity>
  <Lines>29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9586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5</cp:revision>
  <dcterms:created xsi:type="dcterms:W3CDTF">2025-02-03T14:01:00Z</dcterms:created>
  <dcterms:modified xsi:type="dcterms:W3CDTF">2026-02-27T13:05:00Z</dcterms:modified>
</cp:coreProperties>
</file>