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7B" w:rsidRPr="008964FD" w:rsidRDefault="005D47EF" w:rsidP="00961C56">
      <w:pPr>
        <w:ind w:right="-426"/>
        <w:rPr>
          <w:rFonts w:ascii="Calibri" w:hAnsi="Calibri"/>
          <w:b/>
          <w:sz w:val="16"/>
          <w:szCs w:val="16"/>
          <w:lang w:val="uk-UA"/>
        </w:rPr>
      </w:pPr>
      <w:r>
        <w:rPr>
          <w:rFonts w:ascii="Calibri" w:hAnsi="Calibri"/>
          <w:b/>
          <w:sz w:val="16"/>
          <w:szCs w:val="16"/>
          <w:lang w:val="uk-UA"/>
        </w:rPr>
        <w:t xml:space="preserve"> </w:t>
      </w:r>
      <w:r w:rsidR="00961C56">
        <w:rPr>
          <w:rFonts w:ascii="Calibri" w:hAnsi="Calibri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</w:t>
      </w:r>
      <w:r w:rsidR="00C5017B" w:rsidRPr="008964FD">
        <w:rPr>
          <w:rFonts w:ascii="Jeka" w:hAnsi="Jeka"/>
          <w:b/>
          <w:noProof/>
          <w:sz w:val="16"/>
          <w:szCs w:val="16"/>
          <w:lang w:val="uk-UA" w:eastAsia="uk-UA"/>
        </w:rPr>
        <w:drawing>
          <wp:inline distT="0" distB="0" distL="0" distR="0" wp14:anchorId="73327A8E" wp14:editId="72948255">
            <wp:extent cx="502285" cy="626110"/>
            <wp:effectExtent l="0" t="0" r="0" b="2540"/>
            <wp:docPr id="4" name="Рисунок 4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7B" w:rsidRPr="0093603A" w:rsidRDefault="00C5017B" w:rsidP="00C5017B">
      <w:pPr>
        <w:jc w:val="center"/>
        <w:rPr>
          <w:b/>
          <w:bCs/>
          <w:sz w:val="26"/>
          <w:szCs w:val="26"/>
          <w:lang w:val="uk-UA"/>
        </w:rPr>
      </w:pPr>
      <w:r w:rsidRPr="0093603A">
        <w:rPr>
          <w:b/>
          <w:bCs/>
          <w:sz w:val="28"/>
          <w:lang w:val="uk-UA"/>
        </w:rPr>
        <w:t xml:space="preserve"> </w:t>
      </w:r>
      <w:r w:rsidRPr="0093603A">
        <w:rPr>
          <w:b/>
          <w:bCs/>
          <w:sz w:val="26"/>
          <w:szCs w:val="26"/>
          <w:lang w:val="uk-UA"/>
        </w:rPr>
        <w:t xml:space="preserve">У К Р А Ї Н </w:t>
      </w:r>
      <w:r w:rsidRPr="0093603A">
        <w:rPr>
          <w:b/>
          <w:bCs/>
          <w:sz w:val="26"/>
          <w:szCs w:val="26"/>
        </w:rPr>
        <w:t>А</w:t>
      </w:r>
    </w:p>
    <w:p w:rsidR="00C5017B" w:rsidRPr="0093603A" w:rsidRDefault="00C5017B" w:rsidP="00C5017B">
      <w:pPr>
        <w:keepNext/>
        <w:jc w:val="center"/>
        <w:outlineLvl w:val="0"/>
        <w:rPr>
          <w:b/>
          <w:bCs/>
          <w:sz w:val="26"/>
          <w:szCs w:val="26"/>
          <w:lang w:val="uk-UA"/>
        </w:rPr>
      </w:pPr>
      <w:r w:rsidRPr="0093603A">
        <w:rPr>
          <w:b/>
          <w:bCs/>
          <w:sz w:val="26"/>
          <w:szCs w:val="26"/>
          <w:lang w:val="uk-UA"/>
        </w:rPr>
        <w:t>КУТСЬКА  СЕЛИЩНА  РАДА</w:t>
      </w:r>
    </w:p>
    <w:p w:rsidR="00C5017B" w:rsidRPr="0093603A" w:rsidRDefault="00C5017B" w:rsidP="00C5017B">
      <w:pPr>
        <w:keepNext/>
        <w:jc w:val="center"/>
        <w:outlineLvl w:val="1"/>
        <w:rPr>
          <w:b/>
          <w:bCs/>
          <w:sz w:val="26"/>
          <w:szCs w:val="26"/>
          <w:lang w:val="uk-UA"/>
        </w:rPr>
      </w:pPr>
      <w:r w:rsidRPr="0093603A">
        <w:rPr>
          <w:b/>
          <w:bCs/>
          <w:sz w:val="26"/>
          <w:szCs w:val="26"/>
          <w:lang w:val="uk-UA"/>
        </w:rPr>
        <w:t>К</w:t>
      </w:r>
      <w:r w:rsidR="001071A5">
        <w:rPr>
          <w:b/>
          <w:bCs/>
          <w:sz w:val="26"/>
          <w:szCs w:val="26"/>
          <w:lang w:val="uk-UA"/>
        </w:rPr>
        <w:t>ОСІВСЬКОГО РАЙОНУ ІВАНО-ФРАНКІВСЬКОЇ ОБЛАСТІ</w:t>
      </w:r>
    </w:p>
    <w:p w:rsidR="00C5017B" w:rsidRPr="0093603A" w:rsidRDefault="00C5017B" w:rsidP="00C5017B">
      <w:pPr>
        <w:keepNext/>
        <w:jc w:val="center"/>
        <w:outlineLvl w:val="2"/>
        <w:rPr>
          <w:b/>
          <w:bCs/>
          <w:sz w:val="26"/>
          <w:szCs w:val="26"/>
          <w:lang w:val="uk-UA"/>
        </w:rPr>
      </w:pPr>
      <w:r w:rsidRPr="0093603A">
        <w:rPr>
          <w:b/>
          <w:bCs/>
          <w:sz w:val="26"/>
          <w:szCs w:val="26"/>
        </w:rPr>
        <w:t xml:space="preserve">VIII </w:t>
      </w:r>
      <w:r w:rsidR="001071A5">
        <w:rPr>
          <w:b/>
          <w:bCs/>
          <w:sz w:val="26"/>
          <w:szCs w:val="26"/>
          <w:lang w:val="uk-UA"/>
        </w:rPr>
        <w:t>ДЕМОКРАТИЧНОГО СКЛИКАННЯ</w:t>
      </w:r>
    </w:p>
    <w:p w:rsidR="00C5017B" w:rsidRPr="00ED3462" w:rsidRDefault="00764775" w:rsidP="00C5017B">
      <w:pPr>
        <w:keepNext/>
        <w:jc w:val="center"/>
        <w:outlineLvl w:val="2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ОДИНАДЦЯТА </w:t>
      </w:r>
      <w:r w:rsidR="00C5017B" w:rsidRPr="00ED3462">
        <w:rPr>
          <w:b/>
          <w:bCs/>
          <w:sz w:val="26"/>
          <w:szCs w:val="26"/>
          <w:lang w:val="uk-UA"/>
        </w:rPr>
        <w:t xml:space="preserve"> СЕСІЯ</w:t>
      </w:r>
    </w:p>
    <w:p w:rsidR="00C5017B" w:rsidRPr="0093603A" w:rsidRDefault="00C5017B" w:rsidP="00C5017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РІШЕННЯ №</w:t>
      </w:r>
      <w:r w:rsidR="00702E74">
        <w:rPr>
          <w:b/>
          <w:bCs/>
          <w:sz w:val="26"/>
          <w:szCs w:val="26"/>
          <w:lang w:val="uk-UA"/>
        </w:rPr>
        <w:t>22</w:t>
      </w:r>
      <w:r w:rsidR="00764775">
        <w:rPr>
          <w:b/>
          <w:bCs/>
          <w:sz w:val="26"/>
          <w:szCs w:val="26"/>
          <w:lang w:val="uk-UA"/>
        </w:rPr>
        <w:t>-11</w:t>
      </w:r>
      <w:r w:rsidRPr="0093603A">
        <w:rPr>
          <w:b/>
          <w:bCs/>
          <w:sz w:val="26"/>
          <w:szCs w:val="26"/>
          <w:lang w:val="uk-UA"/>
        </w:rPr>
        <w:t>/2021</w:t>
      </w:r>
    </w:p>
    <w:p w:rsidR="00C5017B" w:rsidRPr="000C33CF" w:rsidRDefault="00A64749" w:rsidP="00C5017B">
      <w:pPr>
        <w:rPr>
          <w:bCs/>
          <w:lang w:val="uk-UA"/>
        </w:rPr>
      </w:pPr>
      <w:r>
        <w:rPr>
          <w:bCs/>
          <w:lang w:val="uk-UA"/>
        </w:rPr>
        <w:t>07</w:t>
      </w:r>
      <w:r w:rsidR="0023718C" w:rsidRPr="000C33CF">
        <w:rPr>
          <w:bCs/>
          <w:lang w:val="uk-UA"/>
        </w:rPr>
        <w:t xml:space="preserve"> </w:t>
      </w:r>
      <w:r>
        <w:rPr>
          <w:bCs/>
          <w:lang w:val="uk-UA"/>
        </w:rPr>
        <w:t>жовтня</w:t>
      </w:r>
      <w:r w:rsidR="00C5017B" w:rsidRPr="000C33CF">
        <w:rPr>
          <w:bCs/>
          <w:lang w:val="uk-UA"/>
        </w:rPr>
        <w:t xml:space="preserve"> 2021 року                                                                                           </w:t>
      </w:r>
      <w:r w:rsidR="008964FD" w:rsidRPr="000C33CF">
        <w:rPr>
          <w:bCs/>
          <w:lang w:val="uk-UA"/>
        </w:rPr>
        <w:t xml:space="preserve">  </w:t>
      </w:r>
      <w:r w:rsidR="00C5017B" w:rsidRPr="000C33CF">
        <w:rPr>
          <w:bCs/>
          <w:lang w:val="uk-UA"/>
        </w:rPr>
        <w:t xml:space="preserve"> </w:t>
      </w:r>
      <w:r w:rsidR="000C33CF">
        <w:rPr>
          <w:bCs/>
          <w:lang w:val="uk-UA"/>
        </w:rPr>
        <w:t xml:space="preserve"> </w:t>
      </w:r>
      <w:r w:rsidR="00C5017B" w:rsidRPr="000C33CF">
        <w:rPr>
          <w:bCs/>
          <w:lang w:val="uk-UA"/>
        </w:rPr>
        <w:t>с-ще Кути</w:t>
      </w:r>
    </w:p>
    <w:p w:rsidR="00C5017B" w:rsidRDefault="00C5017B" w:rsidP="00F20C7F">
      <w:pPr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1"/>
        <w:gridCol w:w="2652"/>
        <w:gridCol w:w="2652"/>
      </w:tblGrid>
      <w:tr w:rsidR="00B0081A" w:rsidRPr="00702E74" w:rsidTr="00B0081A">
        <w:trPr>
          <w:trHeight w:val="494"/>
        </w:trPr>
        <w:tc>
          <w:tcPr>
            <w:tcW w:w="4051" w:type="dxa"/>
            <w:shd w:val="clear" w:color="auto" w:fill="auto"/>
            <w:hideMark/>
          </w:tcPr>
          <w:p w:rsidR="00B0081A" w:rsidRPr="002614E8" w:rsidRDefault="00B0081A" w:rsidP="00B0081A">
            <w:pPr>
              <w:spacing w:line="0" w:lineRule="atLeas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Звернення до телекомунікаційної компанії </w:t>
            </w:r>
            <w:r w:rsidRPr="002614E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«Київстар»</w:t>
            </w:r>
          </w:p>
        </w:tc>
        <w:tc>
          <w:tcPr>
            <w:tcW w:w="2652" w:type="dxa"/>
          </w:tcPr>
          <w:p w:rsidR="00B0081A" w:rsidRPr="002614E8" w:rsidRDefault="00B0081A" w:rsidP="00F20C7F">
            <w:pPr>
              <w:spacing w:before="240" w:after="240" w:line="0" w:lineRule="atLeast"/>
              <w:ind w:left="57" w:right="5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B0081A" w:rsidRPr="002614E8" w:rsidRDefault="00B0081A" w:rsidP="00F20C7F">
            <w:pPr>
              <w:spacing w:before="240" w:after="240" w:line="0" w:lineRule="atLeast"/>
              <w:ind w:left="57" w:right="5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A64749" w:rsidRDefault="00C5017B" w:rsidP="00B72ADB">
      <w:pPr>
        <w:jc w:val="both"/>
        <w:rPr>
          <w:sz w:val="28"/>
          <w:szCs w:val="28"/>
          <w:lang w:val="uk-UA"/>
        </w:rPr>
      </w:pPr>
      <w:r w:rsidRPr="002614E8">
        <w:rPr>
          <w:sz w:val="28"/>
          <w:szCs w:val="28"/>
          <w:lang w:val="uk-UA"/>
        </w:rPr>
        <w:t xml:space="preserve">          </w:t>
      </w:r>
    </w:p>
    <w:p w:rsidR="00B72ADB" w:rsidRPr="002614E8" w:rsidRDefault="00C5017B" w:rsidP="00A64749">
      <w:pPr>
        <w:ind w:firstLine="708"/>
        <w:jc w:val="both"/>
        <w:rPr>
          <w:bCs/>
          <w:sz w:val="28"/>
          <w:szCs w:val="28"/>
          <w:lang w:val="uk-UA"/>
        </w:rPr>
      </w:pPr>
      <w:r w:rsidRPr="002614E8">
        <w:rPr>
          <w:sz w:val="28"/>
          <w:szCs w:val="28"/>
          <w:lang w:val="uk-UA"/>
        </w:rPr>
        <w:t xml:space="preserve"> Керуючись ст.25 Закону України «Про місцеве самоврядування в Україні», ст.13 Закону України «Про статус депутатів місцевих рад», </w:t>
      </w:r>
      <w:r w:rsidR="00BF3641">
        <w:rPr>
          <w:sz w:val="28"/>
          <w:szCs w:val="28"/>
          <w:lang w:val="uk-UA"/>
        </w:rPr>
        <w:t>заслухавши</w:t>
      </w:r>
      <w:r w:rsidR="002614E8" w:rsidRPr="002614E8">
        <w:rPr>
          <w:sz w:val="28"/>
          <w:szCs w:val="28"/>
          <w:lang w:val="uk-UA"/>
        </w:rPr>
        <w:t xml:space="preserve"> </w:t>
      </w:r>
      <w:r w:rsidR="00D83048">
        <w:rPr>
          <w:sz w:val="28"/>
          <w:szCs w:val="28"/>
          <w:lang w:val="uk-UA"/>
        </w:rPr>
        <w:t xml:space="preserve">пропозицію депутата Кутської селищної ради </w:t>
      </w:r>
      <w:proofErr w:type="spellStart"/>
      <w:r w:rsidR="00D83048">
        <w:rPr>
          <w:sz w:val="28"/>
          <w:szCs w:val="28"/>
          <w:lang w:val="uk-UA"/>
        </w:rPr>
        <w:t>Андрейчук</w:t>
      </w:r>
      <w:proofErr w:type="spellEnd"/>
      <w:r w:rsidR="00D83048">
        <w:rPr>
          <w:sz w:val="28"/>
          <w:szCs w:val="28"/>
          <w:lang w:val="uk-UA"/>
        </w:rPr>
        <w:t xml:space="preserve"> Л.Я</w:t>
      </w:r>
      <w:r w:rsidR="00B72ADB" w:rsidRPr="002614E8">
        <w:rPr>
          <w:bCs/>
          <w:sz w:val="28"/>
          <w:szCs w:val="28"/>
          <w:lang w:val="uk-UA"/>
        </w:rPr>
        <w:t>,</w:t>
      </w:r>
      <w:r w:rsidR="008964FD" w:rsidRPr="002614E8">
        <w:rPr>
          <w:bCs/>
          <w:sz w:val="28"/>
          <w:szCs w:val="28"/>
          <w:lang w:val="uk-UA"/>
        </w:rPr>
        <w:t xml:space="preserve"> </w:t>
      </w:r>
      <w:proofErr w:type="spellStart"/>
      <w:r w:rsidR="008964FD" w:rsidRPr="002614E8">
        <w:rPr>
          <w:bCs/>
          <w:sz w:val="28"/>
          <w:szCs w:val="28"/>
          <w:lang w:val="uk-UA"/>
        </w:rPr>
        <w:t>Кутська</w:t>
      </w:r>
      <w:proofErr w:type="spellEnd"/>
      <w:r w:rsidR="008964FD" w:rsidRPr="002614E8">
        <w:rPr>
          <w:bCs/>
          <w:sz w:val="28"/>
          <w:szCs w:val="28"/>
          <w:lang w:val="uk-UA"/>
        </w:rPr>
        <w:t xml:space="preserve"> селищна рада</w:t>
      </w:r>
      <w:r w:rsidR="00B72ADB" w:rsidRPr="002614E8">
        <w:rPr>
          <w:bCs/>
          <w:sz w:val="28"/>
          <w:szCs w:val="28"/>
          <w:lang w:val="uk-UA"/>
        </w:rPr>
        <w:t xml:space="preserve"> </w:t>
      </w:r>
    </w:p>
    <w:p w:rsidR="000C33CF" w:rsidRPr="002614E8" w:rsidRDefault="000C33CF" w:rsidP="000C33CF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C5017B" w:rsidRPr="002614E8" w:rsidRDefault="00C5017B" w:rsidP="002614E8">
      <w:pPr>
        <w:rPr>
          <w:b/>
          <w:bCs/>
          <w:color w:val="000000"/>
          <w:sz w:val="28"/>
          <w:szCs w:val="28"/>
          <w:lang w:val="uk-UA"/>
        </w:rPr>
      </w:pPr>
      <w:r w:rsidRPr="002614E8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B72ADB" w:rsidRDefault="00B72ADB" w:rsidP="00B72ADB">
      <w:pPr>
        <w:jc w:val="both"/>
        <w:rPr>
          <w:color w:val="000000"/>
          <w:sz w:val="28"/>
          <w:szCs w:val="28"/>
          <w:lang w:val="uk-UA"/>
        </w:rPr>
      </w:pPr>
    </w:p>
    <w:p w:rsidR="00A64749" w:rsidRPr="00A64749" w:rsidRDefault="00A64749" w:rsidP="00A64749">
      <w:pPr>
        <w:ind w:firstLine="600"/>
        <w:jc w:val="both"/>
        <w:rPr>
          <w:color w:val="000000"/>
          <w:sz w:val="28"/>
          <w:szCs w:val="28"/>
          <w:lang w:val="uk-UA"/>
        </w:rPr>
      </w:pPr>
      <w:r w:rsidRPr="00A64749">
        <w:rPr>
          <w:color w:val="000000"/>
          <w:sz w:val="28"/>
          <w:szCs w:val="28"/>
          <w:lang w:val="uk-UA"/>
        </w:rPr>
        <w:t xml:space="preserve">1. </w:t>
      </w:r>
      <w:r w:rsidRPr="00A64749">
        <w:rPr>
          <w:sz w:val="28"/>
          <w:szCs w:val="28"/>
          <w:lang w:val="uk-UA"/>
        </w:rPr>
        <w:t xml:space="preserve">Звернутися до </w:t>
      </w:r>
      <w:r w:rsidR="00B0081A">
        <w:rPr>
          <w:sz w:val="28"/>
          <w:szCs w:val="28"/>
          <w:lang w:val="uk-UA"/>
        </w:rPr>
        <w:t>телекомунікаційної компанії ПрАТ «Київстар»</w:t>
      </w:r>
      <w:r w:rsidRPr="00A64749">
        <w:rPr>
          <w:sz w:val="28"/>
          <w:szCs w:val="28"/>
          <w:lang w:val="uk-UA"/>
        </w:rPr>
        <w:t>.</w:t>
      </w:r>
    </w:p>
    <w:p w:rsidR="00C5017B" w:rsidRPr="002614E8" w:rsidRDefault="00C5017B" w:rsidP="00C5017B">
      <w:pPr>
        <w:spacing w:line="0" w:lineRule="atLeast"/>
        <w:ind w:firstLine="600"/>
        <w:jc w:val="both"/>
        <w:rPr>
          <w:sz w:val="28"/>
          <w:szCs w:val="28"/>
          <w:lang w:val="uk-UA"/>
        </w:rPr>
      </w:pPr>
      <w:r w:rsidRPr="002614E8">
        <w:rPr>
          <w:sz w:val="28"/>
          <w:szCs w:val="28"/>
          <w:lang w:val="uk-UA"/>
        </w:rPr>
        <w:t>2.</w:t>
      </w:r>
      <w:r w:rsidR="00B0081A">
        <w:rPr>
          <w:sz w:val="28"/>
          <w:szCs w:val="28"/>
          <w:lang w:val="uk-UA"/>
        </w:rPr>
        <w:t xml:space="preserve"> </w:t>
      </w:r>
      <w:r w:rsidRPr="002614E8">
        <w:rPr>
          <w:sz w:val="28"/>
          <w:szCs w:val="28"/>
          <w:lang w:val="uk-UA"/>
        </w:rPr>
        <w:t>Затвердити текст звернення (додається).</w:t>
      </w:r>
    </w:p>
    <w:p w:rsidR="00C5017B" w:rsidRPr="002614E8" w:rsidRDefault="00C5017B" w:rsidP="00C5017B">
      <w:pPr>
        <w:spacing w:line="0" w:lineRule="atLeast"/>
        <w:ind w:firstLine="600"/>
        <w:jc w:val="both"/>
        <w:rPr>
          <w:sz w:val="28"/>
          <w:szCs w:val="28"/>
          <w:lang w:val="uk-UA"/>
        </w:rPr>
      </w:pPr>
      <w:r w:rsidRPr="002614E8">
        <w:rPr>
          <w:sz w:val="28"/>
          <w:szCs w:val="28"/>
          <w:lang w:val="uk-UA"/>
        </w:rPr>
        <w:t xml:space="preserve">3. Доручити </w:t>
      </w:r>
      <w:r w:rsidR="00AC3184">
        <w:rPr>
          <w:sz w:val="28"/>
          <w:szCs w:val="28"/>
          <w:lang w:val="uk-UA"/>
        </w:rPr>
        <w:t>в</w:t>
      </w:r>
      <w:r w:rsidR="00AC3184" w:rsidRPr="00AC3184">
        <w:rPr>
          <w:sz w:val="28"/>
          <w:szCs w:val="28"/>
          <w:lang w:val="uk-UA"/>
        </w:rPr>
        <w:t>ідділ</w:t>
      </w:r>
      <w:r w:rsidR="00AC3184">
        <w:rPr>
          <w:sz w:val="28"/>
          <w:szCs w:val="28"/>
          <w:lang w:val="uk-UA"/>
        </w:rPr>
        <w:t>у</w:t>
      </w:r>
      <w:r w:rsidR="00AC3184" w:rsidRPr="00AC3184">
        <w:rPr>
          <w:sz w:val="28"/>
          <w:szCs w:val="28"/>
          <w:lang w:val="uk-UA"/>
        </w:rPr>
        <w:t xml:space="preserve"> організаційної роботи,  документообігу та контролю апарату селищної ради</w:t>
      </w:r>
      <w:r w:rsidR="00AC3184">
        <w:rPr>
          <w:sz w:val="28"/>
          <w:szCs w:val="28"/>
          <w:lang w:val="uk-UA"/>
        </w:rPr>
        <w:t xml:space="preserve"> </w:t>
      </w:r>
      <w:r w:rsidRPr="002614E8">
        <w:rPr>
          <w:sz w:val="28"/>
          <w:szCs w:val="28"/>
          <w:lang w:val="uk-UA"/>
        </w:rPr>
        <w:t xml:space="preserve">направити звернення згідно з п.1 цього рішення.  </w:t>
      </w:r>
    </w:p>
    <w:p w:rsidR="00C5017B" w:rsidRPr="002614E8" w:rsidRDefault="00C5017B" w:rsidP="00C5017B">
      <w:pPr>
        <w:spacing w:line="0" w:lineRule="atLeast"/>
        <w:ind w:left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C5017B" w:rsidRPr="002614E8" w:rsidRDefault="00C5017B" w:rsidP="00C5017B">
      <w:pPr>
        <w:spacing w:line="0" w:lineRule="atLeast"/>
        <w:ind w:left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C5017B" w:rsidRPr="002614E8" w:rsidRDefault="00C5017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  <w:r w:rsidRPr="002614E8">
        <w:rPr>
          <w:b/>
          <w:bCs/>
          <w:sz w:val="28"/>
          <w:szCs w:val="28"/>
          <w:lang w:val="uk-UA"/>
        </w:rPr>
        <w:t>Селищний голова</w:t>
      </w:r>
      <w:r w:rsidRPr="002614E8">
        <w:rPr>
          <w:b/>
          <w:bCs/>
          <w:sz w:val="28"/>
          <w:szCs w:val="28"/>
          <w:lang w:val="uk-UA"/>
        </w:rPr>
        <w:tab/>
      </w:r>
      <w:r w:rsidRPr="002614E8">
        <w:rPr>
          <w:b/>
          <w:bCs/>
          <w:sz w:val="28"/>
          <w:szCs w:val="28"/>
          <w:lang w:val="uk-UA"/>
        </w:rPr>
        <w:tab/>
      </w:r>
      <w:r w:rsidRPr="002614E8">
        <w:rPr>
          <w:b/>
          <w:bCs/>
          <w:sz w:val="28"/>
          <w:szCs w:val="28"/>
          <w:lang w:val="uk-UA"/>
        </w:rPr>
        <w:tab/>
      </w:r>
      <w:r w:rsidRPr="002614E8">
        <w:rPr>
          <w:b/>
          <w:bCs/>
          <w:sz w:val="28"/>
          <w:szCs w:val="28"/>
          <w:lang w:val="uk-UA"/>
        </w:rPr>
        <w:tab/>
      </w:r>
      <w:r w:rsidRPr="002614E8">
        <w:rPr>
          <w:b/>
          <w:bCs/>
          <w:sz w:val="28"/>
          <w:szCs w:val="28"/>
          <w:lang w:val="uk-UA"/>
        </w:rPr>
        <w:tab/>
      </w:r>
      <w:r w:rsidR="005B6437" w:rsidRPr="002614E8">
        <w:rPr>
          <w:b/>
          <w:bCs/>
          <w:sz w:val="28"/>
          <w:szCs w:val="28"/>
          <w:lang w:val="uk-UA"/>
        </w:rPr>
        <w:t xml:space="preserve">                </w:t>
      </w:r>
      <w:r w:rsidRPr="002614E8">
        <w:rPr>
          <w:b/>
          <w:bCs/>
          <w:sz w:val="28"/>
          <w:szCs w:val="28"/>
          <w:lang w:val="uk-UA"/>
        </w:rPr>
        <w:t>Дмитро ПАВЛЮК</w:t>
      </w:r>
    </w:p>
    <w:p w:rsidR="00720A4F" w:rsidRPr="002614E8" w:rsidRDefault="00720A4F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720A4F" w:rsidRPr="002614E8" w:rsidRDefault="00720A4F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720A4F" w:rsidRPr="002614E8" w:rsidRDefault="00720A4F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720A4F" w:rsidRPr="002614E8" w:rsidRDefault="00720A4F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720A4F" w:rsidRDefault="00720A4F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E6414B" w:rsidRDefault="00E6414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E6414B" w:rsidRDefault="00E6414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E6414B" w:rsidRDefault="00E6414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E6414B" w:rsidRDefault="00E6414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E6414B" w:rsidRDefault="00E6414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E6414B" w:rsidRDefault="00E6414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E6414B" w:rsidRDefault="00E6414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E6414B" w:rsidRDefault="00E6414B" w:rsidP="00C5017B">
      <w:pPr>
        <w:spacing w:line="0" w:lineRule="atLeast"/>
        <w:jc w:val="both"/>
        <w:rPr>
          <w:b/>
          <w:bCs/>
          <w:sz w:val="28"/>
          <w:szCs w:val="28"/>
          <w:lang w:val="uk-UA"/>
        </w:rPr>
      </w:pPr>
    </w:p>
    <w:p w:rsidR="00C715C0" w:rsidRDefault="00A64749" w:rsidP="00A6474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C715C0" w:rsidRDefault="00C715C0" w:rsidP="00A6474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</w:p>
    <w:p w:rsidR="00C715C0" w:rsidRDefault="00C715C0" w:rsidP="00A6474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</w:p>
    <w:p w:rsidR="00C715C0" w:rsidRDefault="00C715C0" w:rsidP="00A6474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</w:p>
    <w:p w:rsidR="00C715C0" w:rsidRDefault="00C715C0" w:rsidP="00A6474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</w:p>
    <w:p w:rsidR="00A64749" w:rsidRDefault="00C715C0" w:rsidP="00A6474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</w:t>
      </w:r>
      <w:r w:rsidR="00A64749">
        <w:rPr>
          <w:b/>
          <w:bCs/>
          <w:sz w:val="28"/>
          <w:szCs w:val="28"/>
          <w:lang w:val="uk-UA"/>
        </w:rPr>
        <w:t>ЗАТВЕРДЖЕНО</w:t>
      </w:r>
    </w:p>
    <w:p w:rsidR="00A64749" w:rsidRDefault="00A64749" w:rsidP="00A64749">
      <w:pPr>
        <w:spacing w:line="0" w:lineRule="atLeast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Рішенням Кутської селищної ради </w:t>
      </w:r>
    </w:p>
    <w:p w:rsidR="00A64749" w:rsidRDefault="00A64749" w:rsidP="00A6474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демократичного скликання</w:t>
      </w:r>
    </w:p>
    <w:p w:rsidR="00E6414B" w:rsidRDefault="00A64749" w:rsidP="00A6474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BF3641">
        <w:rPr>
          <w:b/>
          <w:bCs/>
          <w:sz w:val="28"/>
          <w:szCs w:val="28"/>
          <w:lang w:val="uk-UA"/>
        </w:rPr>
        <w:t>від 07.10.2021 №23</w:t>
      </w:r>
      <w:r>
        <w:rPr>
          <w:b/>
          <w:bCs/>
          <w:sz w:val="28"/>
          <w:szCs w:val="28"/>
          <w:lang w:val="uk-UA"/>
        </w:rPr>
        <w:t>-11/2021</w:t>
      </w:r>
    </w:p>
    <w:p w:rsidR="00A64749" w:rsidRDefault="00A64749" w:rsidP="00E6414B">
      <w:pPr>
        <w:jc w:val="center"/>
        <w:rPr>
          <w:b/>
          <w:sz w:val="28"/>
          <w:szCs w:val="28"/>
          <w:lang w:val="uk-UA"/>
        </w:rPr>
      </w:pPr>
    </w:p>
    <w:p w:rsidR="00702E74" w:rsidRPr="00702E74" w:rsidRDefault="00702E74" w:rsidP="00702E74">
      <w:pPr>
        <w:jc w:val="center"/>
        <w:rPr>
          <w:b/>
          <w:sz w:val="28"/>
          <w:szCs w:val="28"/>
          <w:lang w:val="uk-UA"/>
        </w:rPr>
      </w:pPr>
      <w:r w:rsidRPr="00702E74">
        <w:rPr>
          <w:b/>
          <w:sz w:val="28"/>
          <w:szCs w:val="28"/>
          <w:lang w:val="uk-UA"/>
        </w:rPr>
        <w:t>ЗВЕРНЕННЯ</w:t>
      </w:r>
    </w:p>
    <w:p w:rsidR="00702E74" w:rsidRPr="00702E74" w:rsidRDefault="00702E74" w:rsidP="00702E74">
      <w:pPr>
        <w:jc w:val="center"/>
        <w:rPr>
          <w:b/>
          <w:sz w:val="28"/>
          <w:szCs w:val="28"/>
          <w:lang w:val="uk-UA"/>
        </w:rPr>
      </w:pPr>
      <w:r w:rsidRPr="00702E74">
        <w:rPr>
          <w:b/>
          <w:sz w:val="28"/>
          <w:szCs w:val="28"/>
          <w:lang w:val="uk-UA"/>
        </w:rPr>
        <w:t>депутатів Кутської селищної ради</w:t>
      </w:r>
      <w:r w:rsidRPr="00702E74">
        <w:rPr>
          <w:b/>
          <w:sz w:val="28"/>
          <w:szCs w:val="28"/>
          <w:lang w:val="uk-UA"/>
        </w:rPr>
        <w:br/>
        <w:t>Косівського району Івано-Франківської області</w:t>
      </w:r>
    </w:p>
    <w:p w:rsidR="00702E74" w:rsidRPr="00702E74" w:rsidRDefault="00702E74" w:rsidP="00702E74">
      <w:pPr>
        <w:jc w:val="center"/>
        <w:rPr>
          <w:b/>
          <w:color w:val="000000"/>
          <w:sz w:val="28"/>
          <w:szCs w:val="28"/>
          <w:lang w:val="uk-UA"/>
        </w:rPr>
      </w:pPr>
      <w:r w:rsidRPr="00702E74">
        <w:rPr>
          <w:b/>
          <w:sz w:val="28"/>
          <w:szCs w:val="28"/>
          <w:lang w:val="uk-UA"/>
        </w:rPr>
        <w:t xml:space="preserve">  до телекомунікаційної компанії «КИЇВСТАР»</w:t>
      </w:r>
    </w:p>
    <w:p w:rsidR="00702E74" w:rsidRDefault="00702E74" w:rsidP="00702E74">
      <w:pPr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702E74" w:rsidRPr="00702E74" w:rsidRDefault="00702E74" w:rsidP="00702E74">
      <w:pPr>
        <w:ind w:firstLine="60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lang w:val="uk-UA"/>
        </w:rPr>
        <w:t xml:space="preserve">  </w:t>
      </w:r>
      <w:r w:rsidRPr="00702E74">
        <w:rPr>
          <w:sz w:val="28"/>
          <w:szCs w:val="28"/>
          <w:lang w:val="uk-UA"/>
        </w:rPr>
        <w:t xml:space="preserve">Ми, депутати Кутської селищної ради, висловлюємо подяку за встановлення </w:t>
      </w:r>
      <w:r w:rsidR="00C715C0">
        <w:rPr>
          <w:sz w:val="28"/>
          <w:szCs w:val="28"/>
          <w:lang w:val="uk-UA"/>
        </w:rPr>
        <w:t>базової станції</w:t>
      </w:r>
      <w:r w:rsidRPr="00702E74">
        <w:rPr>
          <w:sz w:val="28"/>
          <w:szCs w:val="28"/>
          <w:lang w:val="uk-UA"/>
        </w:rPr>
        <w:t xml:space="preserve"> мобільного зв’язку в с. Малий Рожин, але при цьому звертаємо Вашу увагу на незадовільний стан  мобільного зв’язку в інших населених пунктах на території Кутської територіальної громади. Сигнал мобільного зв’язку в останні місяці та роки значно погіршився, дуже часто відбуваються </w:t>
      </w:r>
      <w:proofErr w:type="spellStart"/>
      <w:r w:rsidRPr="00702E74">
        <w:rPr>
          <w:sz w:val="28"/>
          <w:szCs w:val="28"/>
          <w:lang w:val="uk-UA"/>
        </w:rPr>
        <w:t>збої</w:t>
      </w:r>
      <w:proofErr w:type="spellEnd"/>
      <w:r w:rsidRPr="00702E74">
        <w:rPr>
          <w:sz w:val="28"/>
          <w:szCs w:val="28"/>
          <w:lang w:val="uk-UA"/>
        </w:rPr>
        <w:t xml:space="preserve"> викликів, або взагалі неможливо здійснити виклик чи отримати дзвінок.</w:t>
      </w:r>
      <w:r>
        <w:rPr>
          <w:sz w:val="28"/>
          <w:szCs w:val="28"/>
          <w:lang w:val="uk-UA"/>
        </w:rPr>
        <w:t xml:space="preserve"> Це перешкоджає або унеможливлює повноцінне функціонування установ освіти, охорони здоров’я, ускладнює надання й отримання банківських та адміністративних послуг.</w:t>
      </w:r>
    </w:p>
    <w:p w:rsidR="00702E74" w:rsidRPr="00702E74" w:rsidRDefault="00702E74" w:rsidP="00702E74">
      <w:pPr>
        <w:ind w:firstLine="708"/>
        <w:jc w:val="both"/>
        <w:rPr>
          <w:sz w:val="28"/>
          <w:szCs w:val="28"/>
        </w:rPr>
      </w:pPr>
      <w:r w:rsidRPr="00702E74">
        <w:rPr>
          <w:sz w:val="28"/>
          <w:szCs w:val="28"/>
          <w:lang w:val="uk-UA"/>
        </w:rPr>
        <w:t xml:space="preserve">В зв’язку із цим просимо  встановити додаткове сучасніше технічне обладнання і надалі розвивати мережу зв’язку </w:t>
      </w:r>
      <w:r>
        <w:rPr>
          <w:sz w:val="28"/>
          <w:szCs w:val="28"/>
          <w:lang w:val="uk-UA"/>
        </w:rPr>
        <w:t>«</w:t>
      </w:r>
      <w:r w:rsidRPr="00702E74">
        <w:rPr>
          <w:sz w:val="28"/>
          <w:szCs w:val="28"/>
          <w:lang w:val="uk-UA"/>
        </w:rPr>
        <w:t>Київстар</w:t>
      </w:r>
      <w:r>
        <w:rPr>
          <w:sz w:val="28"/>
          <w:szCs w:val="28"/>
          <w:lang w:val="uk-UA"/>
        </w:rPr>
        <w:t>»</w:t>
      </w:r>
      <w:r w:rsidRPr="00702E74">
        <w:rPr>
          <w:sz w:val="28"/>
          <w:szCs w:val="28"/>
          <w:lang w:val="uk-UA"/>
        </w:rPr>
        <w:t xml:space="preserve">. </w:t>
      </w:r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Це</w:t>
      </w:r>
      <w:proofErr w:type="spellEnd"/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сприятиме</w:t>
      </w:r>
      <w:proofErr w:type="spellEnd"/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соціально-економічному</w:t>
      </w:r>
      <w:proofErr w:type="spellEnd"/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розвитку</w:t>
      </w:r>
      <w:proofErr w:type="spellEnd"/>
      <w:r w:rsidRPr="00702E74">
        <w:rPr>
          <w:sz w:val="28"/>
          <w:szCs w:val="28"/>
        </w:rPr>
        <w:t xml:space="preserve">, </w:t>
      </w:r>
      <w:proofErr w:type="spellStart"/>
      <w:r w:rsidRPr="00702E74">
        <w:rPr>
          <w:sz w:val="28"/>
          <w:szCs w:val="28"/>
        </w:rPr>
        <w:t>інвестиційній</w:t>
      </w:r>
      <w:proofErr w:type="spellEnd"/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привабливості</w:t>
      </w:r>
      <w:proofErr w:type="spellEnd"/>
      <w:r w:rsidRPr="00702E74">
        <w:rPr>
          <w:sz w:val="28"/>
          <w:szCs w:val="28"/>
        </w:rPr>
        <w:t xml:space="preserve"> та </w:t>
      </w:r>
      <w:proofErr w:type="spellStart"/>
      <w:r w:rsidRPr="00702E74">
        <w:rPr>
          <w:sz w:val="28"/>
          <w:szCs w:val="28"/>
        </w:rPr>
        <w:t>туристичному</w:t>
      </w:r>
      <w:proofErr w:type="spellEnd"/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бізнесу</w:t>
      </w:r>
      <w:proofErr w:type="spellEnd"/>
      <w:r w:rsidRPr="00702E74">
        <w:rPr>
          <w:sz w:val="28"/>
          <w:szCs w:val="28"/>
        </w:rPr>
        <w:t xml:space="preserve"> </w:t>
      </w:r>
      <w:proofErr w:type="gramStart"/>
      <w:r w:rsidRPr="00702E74">
        <w:rPr>
          <w:sz w:val="28"/>
          <w:szCs w:val="28"/>
        </w:rPr>
        <w:t xml:space="preserve">в  </w:t>
      </w:r>
      <w:proofErr w:type="spellStart"/>
      <w:r w:rsidRPr="00702E74">
        <w:rPr>
          <w:sz w:val="28"/>
          <w:szCs w:val="28"/>
        </w:rPr>
        <w:t>Карпатському</w:t>
      </w:r>
      <w:proofErr w:type="spellEnd"/>
      <w:proofErr w:type="gramEnd"/>
      <w:r w:rsidRPr="00702E74">
        <w:rPr>
          <w:sz w:val="28"/>
          <w:szCs w:val="28"/>
        </w:rPr>
        <w:t xml:space="preserve"> </w:t>
      </w:r>
      <w:r w:rsidRPr="00702E74">
        <w:rPr>
          <w:sz w:val="28"/>
          <w:szCs w:val="28"/>
          <w:lang w:val="uk-UA"/>
        </w:rPr>
        <w:t>регіоні</w:t>
      </w:r>
      <w:r w:rsidRPr="00702E74">
        <w:rPr>
          <w:sz w:val="28"/>
          <w:szCs w:val="28"/>
        </w:rPr>
        <w:t xml:space="preserve">, а </w:t>
      </w:r>
      <w:proofErr w:type="spellStart"/>
      <w:r w:rsidRPr="00702E74">
        <w:rPr>
          <w:sz w:val="28"/>
          <w:szCs w:val="28"/>
        </w:rPr>
        <w:t>отже</w:t>
      </w:r>
      <w:proofErr w:type="spellEnd"/>
      <w:r w:rsidRPr="00702E74">
        <w:rPr>
          <w:sz w:val="28"/>
          <w:szCs w:val="28"/>
        </w:rPr>
        <w:t xml:space="preserve"> і </w:t>
      </w:r>
      <w:proofErr w:type="spellStart"/>
      <w:r w:rsidRPr="00702E74">
        <w:rPr>
          <w:sz w:val="28"/>
          <w:szCs w:val="28"/>
        </w:rPr>
        <w:t>збільшенню</w:t>
      </w:r>
      <w:proofErr w:type="spellEnd"/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Вашої</w:t>
      </w:r>
      <w:proofErr w:type="spellEnd"/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клієнтської</w:t>
      </w:r>
      <w:proofErr w:type="spellEnd"/>
      <w:r w:rsidRPr="00702E74">
        <w:rPr>
          <w:sz w:val="28"/>
          <w:szCs w:val="28"/>
        </w:rPr>
        <w:t xml:space="preserve"> </w:t>
      </w:r>
      <w:proofErr w:type="spellStart"/>
      <w:r w:rsidRPr="00702E74">
        <w:rPr>
          <w:sz w:val="28"/>
          <w:szCs w:val="28"/>
        </w:rPr>
        <w:t>бази</w:t>
      </w:r>
      <w:proofErr w:type="spellEnd"/>
      <w:r w:rsidRPr="00702E74">
        <w:rPr>
          <w:sz w:val="28"/>
          <w:szCs w:val="28"/>
        </w:rPr>
        <w:t>.</w:t>
      </w:r>
    </w:p>
    <w:p w:rsidR="00702E74" w:rsidRDefault="00702E74" w:rsidP="00702E74">
      <w:pPr>
        <w:pStyle w:val="rvps2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  <w:bdr w:val="none" w:sz="0" w:space="0" w:color="auto" w:frame="1"/>
        </w:rPr>
      </w:pPr>
    </w:p>
    <w:p w:rsidR="00702E74" w:rsidRDefault="00702E74" w:rsidP="00702E74">
      <w:pPr>
        <w:pStyle w:val="rvps2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  <w:bdr w:val="none" w:sz="0" w:space="0" w:color="auto" w:frame="1"/>
        </w:rPr>
      </w:pPr>
    </w:p>
    <w:p w:rsidR="00702E74" w:rsidRDefault="00702E74" w:rsidP="00702E74">
      <w:pPr>
        <w:pStyle w:val="rvps2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  <w:bdr w:val="none" w:sz="0" w:space="0" w:color="auto" w:frame="1"/>
        </w:rPr>
      </w:pPr>
    </w:p>
    <w:p w:rsidR="00764775" w:rsidRPr="00764775" w:rsidRDefault="00764775">
      <w:pPr>
        <w:rPr>
          <w:b/>
          <w:i/>
          <w:sz w:val="28"/>
          <w:szCs w:val="28"/>
          <w:lang w:val="uk-UA"/>
        </w:rPr>
      </w:pPr>
    </w:p>
    <w:p w:rsidR="00764775" w:rsidRDefault="00764775">
      <w:pPr>
        <w:rPr>
          <w:b/>
          <w:i/>
          <w:lang w:val="uk-UA"/>
        </w:rPr>
      </w:pPr>
    </w:p>
    <w:p w:rsidR="00764775" w:rsidRDefault="00764775">
      <w:pPr>
        <w:rPr>
          <w:b/>
          <w:i/>
          <w:lang w:val="uk-UA"/>
        </w:rPr>
      </w:pPr>
    </w:p>
    <w:p w:rsidR="00720A4F" w:rsidRPr="00764775" w:rsidRDefault="00764775">
      <w:pPr>
        <w:rPr>
          <w:b/>
          <w:sz w:val="28"/>
          <w:szCs w:val="28"/>
          <w:lang w:val="uk-UA"/>
        </w:rPr>
      </w:pPr>
      <w:r w:rsidRPr="00764775">
        <w:rPr>
          <w:b/>
          <w:sz w:val="28"/>
          <w:szCs w:val="28"/>
          <w:lang w:val="uk-UA"/>
        </w:rPr>
        <w:t>Секретар сел</w:t>
      </w:r>
      <w:bookmarkStart w:id="0" w:name="_GoBack"/>
      <w:bookmarkEnd w:id="0"/>
      <w:r w:rsidRPr="00764775">
        <w:rPr>
          <w:b/>
          <w:sz w:val="28"/>
          <w:szCs w:val="28"/>
          <w:lang w:val="uk-UA"/>
        </w:rPr>
        <w:t xml:space="preserve">ищної ради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="00A64749">
        <w:rPr>
          <w:b/>
          <w:sz w:val="28"/>
          <w:szCs w:val="28"/>
          <w:lang w:val="uk-UA"/>
        </w:rPr>
        <w:t xml:space="preserve">    </w:t>
      </w:r>
      <w:r w:rsidRPr="00764775">
        <w:rPr>
          <w:b/>
          <w:sz w:val="28"/>
          <w:szCs w:val="28"/>
          <w:lang w:val="uk-UA"/>
        </w:rPr>
        <w:t>Сергій КОЛОТИЛО</w:t>
      </w:r>
      <w:r w:rsidR="00720A4F" w:rsidRPr="00764775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sectPr w:rsidR="00720A4F" w:rsidRPr="00764775" w:rsidSect="00FE662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55"/>
    <w:rsid w:val="000C33CF"/>
    <w:rsid w:val="00102283"/>
    <w:rsid w:val="001071A5"/>
    <w:rsid w:val="001515EA"/>
    <w:rsid w:val="00173177"/>
    <w:rsid w:val="0023718C"/>
    <w:rsid w:val="002614E8"/>
    <w:rsid w:val="002B36E7"/>
    <w:rsid w:val="00300A7B"/>
    <w:rsid w:val="0031485F"/>
    <w:rsid w:val="003635B5"/>
    <w:rsid w:val="003B2D63"/>
    <w:rsid w:val="003D6255"/>
    <w:rsid w:val="004A05D7"/>
    <w:rsid w:val="004A1579"/>
    <w:rsid w:val="005B6437"/>
    <w:rsid w:val="005D47EF"/>
    <w:rsid w:val="006C4582"/>
    <w:rsid w:val="00702E74"/>
    <w:rsid w:val="00720A4F"/>
    <w:rsid w:val="00764775"/>
    <w:rsid w:val="007F5898"/>
    <w:rsid w:val="0084758F"/>
    <w:rsid w:val="00870D97"/>
    <w:rsid w:val="008964FD"/>
    <w:rsid w:val="008E1AD8"/>
    <w:rsid w:val="009159BB"/>
    <w:rsid w:val="00916BBE"/>
    <w:rsid w:val="00961C56"/>
    <w:rsid w:val="00A64749"/>
    <w:rsid w:val="00AB3986"/>
    <w:rsid w:val="00AC3184"/>
    <w:rsid w:val="00B0081A"/>
    <w:rsid w:val="00B72ADB"/>
    <w:rsid w:val="00BD73ED"/>
    <w:rsid w:val="00BF3641"/>
    <w:rsid w:val="00C5017B"/>
    <w:rsid w:val="00C715C0"/>
    <w:rsid w:val="00CC3B87"/>
    <w:rsid w:val="00D211FD"/>
    <w:rsid w:val="00D83048"/>
    <w:rsid w:val="00E6414B"/>
    <w:rsid w:val="00ED3462"/>
    <w:rsid w:val="00F13F53"/>
    <w:rsid w:val="00F20C7F"/>
    <w:rsid w:val="00FE1785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FF4B-E1FA-4E40-BBC1-E03AE98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3D6255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50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5017B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unhideWhenUsed/>
    <w:rsid w:val="00C5017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718C"/>
    <w:rPr>
      <w:b/>
      <w:bCs/>
    </w:rPr>
  </w:style>
  <w:style w:type="character" w:styleId="a7">
    <w:name w:val="Emphasis"/>
    <w:basedOn w:val="a0"/>
    <w:uiPriority w:val="20"/>
    <w:qFormat/>
    <w:rsid w:val="00237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Сергій</cp:lastModifiedBy>
  <cp:revision>4</cp:revision>
  <cp:lastPrinted>2021-10-11T08:48:00Z</cp:lastPrinted>
  <dcterms:created xsi:type="dcterms:W3CDTF">2021-10-11T06:53:00Z</dcterms:created>
  <dcterms:modified xsi:type="dcterms:W3CDTF">2021-10-11T08:50:00Z</dcterms:modified>
</cp:coreProperties>
</file>