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76B398" w14:textId="77777777" w:rsidR="006E4B63" w:rsidRPr="00760499" w:rsidRDefault="005C4BDC" w:rsidP="005C4BD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                    </w:t>
      </w:r>
    </w:p>
    <w:p w14:paraId="3CD4A6DC" w14:textId="13B3FF25" w:rsidR="00E91545" w:rsidRPr="00760499" w:rsidRDefault="002D4CFB" w:rsidP="002D4CFB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uk-UA" w:eastAsia="ru-RU"/>
        </w:rPr>
      </w:pPr>
      <w:r>
        <w:rPr>
          <w:rFonts w:ascii="Calibri" w:eastAsia="Times New Roman" w:hAnsi="Calibri" w:cs="Times New Roman"/>
          <w:b/>
          <w:sz w:val="16"/>
          <w:szCs w:val="16"/>
          <w:lang w:val="uk-UA" w:eastAsia="ru-RU"/>
        </w:rPr>
        <w:t xml:space="preserve">                                                                                                                           </w:t>
      </w:r>
      <w:r w:rsidR="00E91545" w:rsidRPr="00760499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04C70BF7" wp14:editId="6322AF76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21B31" w14:textId="77777777" w:rsidR="00E91545" w:rsidRPr="00760499" w:rsidRDefault="00E91545" w:rsidP="00E915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У К Р А Ї Н А</w:t>
      </w:r>
    </w:p>
    <w:p w14:paraId="62A9F566" w14:textId="77777777" w:rsidR="00E91545" w:rsidRPr="00760499" w:rsidRDefault="00E91545" w:rsidP="00E9154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КУТСЬКА  СЕЛИЩНА  РАДА</w:t>
      </w:r>
    </w:p>
    <w:p w14:paraId="2D3838A6" w14:textId="77777777" w:rsidR="00E91545" w:rsidRPr="00760499" w:rsidRDefault="00E91545" w:rsidP="00E9154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КОСІВСЬКОГО РАЙОНУ ІВАНО-ФРАНКІВСЬКОЇ ОБЛАСТІ</w:t>
      </w:r>
    </w:p>
    <w:p w14:paraId="60E2160A" w14:textId="77777777" w:rsidR="00E91545" w:rsidRPr="00760499" w:rsidRDefault="00E91545" w:rsidP="00E91545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VIII ДЕМОКРАТИЧНОГО СКЛИКАННЯ</w:t>
      </w:r>
    </w:p>
    <w:p w14:paraId="5C746063" w14:textId="322E96BC" w:rsidR="00E91545" w:rsidRPr="00760499" w:rsidRDefault="00B30AA0" w:rsidP="00E91545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ПЯТДЕСЯТ СЬОМА</w:t>
      </w:r>
      <w:r w:rsidR="002C468D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="00D14042" w:rsidRPr="00760499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="00E91545" w:rsidRPr="00760499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СЕСІЯ</w:t>
      </w:r>
    </w:p>
    <w:p w14:paraId="77A29F3C" w14:textId="5AF657CB" w:rsidR="00E91545" w:rsidRPr="00760499" w:rsidRDefault="00E91545" w:rsidP="00E915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РІШЕННЯ №</w:t>
      </w:r>
      <w:r w:rsidR="00486D2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4-57</w:t>
      </w:r>
      <w:r w:rsidR="00B30AA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/2025</w:t>
      </w:r>
    </w:p>
    <w:p w14:paraId="34C3C8DE" w14:textId="7F81B0B4" w:rsidR="00E91545" w:rsidRPr="00760499" w:rsidRDefault="00B30AA0" w:rsidP="00E9154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18</w:t>
      </w:r>
      <w:r w:rsidR="002C468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грудня </w:t>
      </w:r>
      <w:r w:rsidR="006B41BF" w:rsidRPr="00760499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072A90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2025</w:t>
      </w:r>
      <w:r w:rsidR="00E91545" w:rsidRPr="00760499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року                                                                                                  с-ще Кути</w:t>
      </w:r>
    </w:p>
    <w:p w14:paraId="55FDC117" w14:textId="77777777" w:rsidR="00E91545" w:rsidRPr="00760499" w:rsidRDefault="00E91545" w:rsidP="00E9154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30A3E954" w14:textId="77777777" w:rsidR="00BC1694" w:rsidRDefault="00BC1694" w:rsidP="00BC16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 Програму</w:t>
      </w:r>
      <w:r w:rsidR="002C468D" w:rsidRPr="002C468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боротьби  з борщівником</w:t>
      </w:r>
    </w:p>
    <w:p w14:paraId="121BEA11" w14:textId="6824A5BB" w:rsidR="00BC1694" w:rsidRDefault="002C468D" w:rsidP="002C468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C468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Сосновського </w:t>
      </w:r>
      <w:r w:rsidR="00BC169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на території </w:t>
      </w:r>
    </w:p>
    <w:p w14:paraId="1551C9D3" w14:textId="1029CDD8" w:rsidR="002C468D" w:rsidRPr="002C468D" w:rsidRDefault="002C468D" w:rsidP="002C468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C468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Кутської </w:t>
      </w:r>
      <w:r w:rsidR="00836B1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селищної    </w:t>
      </w:r>
      <w:r w:rsidRPr="002C468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територіальної громади</w:t>
      </w:r>
    </w:p>
    <w:p w14:paraId="7DB852A1" w14:textId="093AA96C" w:rsidR="002C468D" w:rsidRPr="002C468D" w:rsidRDefault="00072A90" w:rsidP="002C468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 202</w:t>
      </w:r>
      <w:r w:rsidRPr="00624FB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="002C468D" w:rsidRPr="002C468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-202</w:t>
      </w:r>
      <w:r w:rsidRPr="00624FB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8</w:t>
      </w:r>
      <w:r w:rsidR="002C468D" w:rsidRPr="002C468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роки</w:t>
      </w:r>
    </w:p>
    <w:p w14:paraId="3A14E5E4" w14:textId="77777777" w:rsidR="00E91545" w:rsidRPr="00760499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  <w:tab/>
      </w:r>
    </w:p>
    <w:p w14:paraId="4EC43572" w14:textId="150BAA11" w:rsidR="00E91545" w:rsidRPr="00760499" w:rsidRDefault="00ED3122" w:rsidP="002C4E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2C4E5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Керуючись пунктом 22 частини першої статті 26 Закону України «Про міс</w:t>
      </w:r>
      <w:r w:rsidR="002C4E58" w:rsidRPr="002C4E5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цеве самоврядування в Україні»</w:t>
      </w:r>
      <w:r w:rsidR="00E91545" w:rsidRPr="002C4E5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,</w:t>
      </w:r>
      <w:r w:rsidR="00E91545" w:rsidRPr="002C4E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враховуючи рекомендації постійн</w:t>
      </w:r>
      <w:r w:rsidR="0090794E" w:rsidRPr="002C4E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ої</w:t>
      </w:r>
      <w:r w:rsidR="00E91545" w:rsidRPr="002C4E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комісі</w:t>
      </w:r>
      <w:r w:rsidR="0090794E" w:rsidRPr="002C4E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ї</w:t>
      </w:r>
      <w:r w:rsidR="00D60C59" w:rsidRPr="002C4E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селищної ради</w:t>
      </w:r>
      <w:r w:rsidR="002C4E58" w:rsidRPr="002C4E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="002C4E58" w:rsidRPr="002C4E5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</w:t>
      </w:r>
      <w:r w:rsidR="00A41D71" w:rsidRPr="002C4E58">
        <w:rPr>
          <w:rFonts w:ascii="Times New Roman" w:hAnsi="Times New Roman"/>
          <w:sz w:val="28"/>
          <w:szCs w:val="28"/>
          <w:lang w:val="uk-UA"/>
        </w:rPr>
        <w:t>,</w:t>
      </w:r>
      <w:r w:rsidR="002C4E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="002C4E58" w:rsidRPr="002C4E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з метою знищення вогнищ борщівника Сосновського, недопущення утворення дозрівання та вис</w:t>
      </w:r>
      <w:r w:rsidR="008E130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ипання насіння, поліпшення </w:t>
      </w:r>
      <w:proofErr w:type="spellStart"/>
      <w:r w:rsidR="008E130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фіто</w:t>
      </w:r>
      <w:r w:rsidR="002C4E58" w:rsidRPr="002C4E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санітарного</w:t>
      </w:r>
      <w:proofErr w:type="spellEnd"/>
      <w:r w:rsidR="002C4E58" w:rsidRPr="002C4E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стану сільськогосподарських угідь, </w:t>
      </w:r>
      <w:r w:rsidR="00E91545" w:rsidRPr="002C4E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Кутська селищна рада</w:t>
      </w:r>
      <w:r w:rsidR="00E91545" w:rsidRPr="0076049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</w:p>
    <w:p w14:paraId="58432A2F" w14:textId="77777777" w:rsidR="00E91545" w:rsidRPr="00760499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23B629C3" w14:textId="77777777" w:rsidR="00E91545" w:rsidRPr="00760499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В И Р І Ш И Л А:</w:t>
      </w:r>
    </w:p>
    <w:p w14:paraId="1E6CEBC5" w14:textId="77777777" w:rsidR="00E91545" w:rsidRPr="00760499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14:paraId="539D9472" w14:textId="7EDC4B53" w:rsidR="00E91545" w:rsidRPr="00760499" w:rsidRDefault="00E91545" w:rsidP="00E91545">
      <w:pPr>
        <w:tabs>
          <w:tab w:val="left" w:pos="9214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ЗАТВЕРДИТИ </w:t>
      </w:r>
      <w:r w:rsidR="002C468D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Програму </w:t>
      </w:r>
      <w:r w:rsidR="00BC1694">
        <w:rPr>
          <w:rFonts w:ascii="Times New Roman" w:eastAsia="Times New Roman" w:hAnsi="Times New Roman" w:cs="Times New Roman"/>
          <w:color w:val="000000"/>
          <w:sz w:val="28"/>
          <w:lang w:val="uk-UA"/>
        </w:rPr>
        <w:t>боротьби з  борщівником</w:t>
      </w:r>
      <w:r w:rsidR="002C468D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Сосновського </w:t>
      </w:r>
      <w:r w:rsidR="00BC1694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="002C468D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="002C468D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 w:rsid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2C468D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,</w:t>
      </w:r>
      <w:r w:rsidRPr="0076049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(далі </w:t>
      </w:r>
      <w:r w:rsidR="001800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Програма), </w:t>
      </w:r>
      <w:r w:rsidR="00315D4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що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додається.</w:t>
      </w:r>
    </w:p>
    <w:p w14:paraId="5F54B5E0" w14:textId="09A52271" w:rsidR="00E91545" w:rsidRPr="00760499" w:rsidRDefault="00E91545" w:rsidP="00E91545">
      <w:pPr>
        <w:tabs>
          <w:tab w:val="left" w:pos="720"/>
          <w:tab w:val="left" w:pos="9214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</w:t>
      </w:r>
      <w:r w:rsidR="0018005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ВИЗНАЧИТИ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головним розпорядником коштів </w:t>
      </w:r>
      <w:r w:rsidR="001800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рограми – Кутську селищну</w:t>
      </w:r>
      <w:r w:rsidRPr="00760499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раду</w:t>
      </w:r>
      <w:r w:rsidR="006B41BF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Косівського району Івано-Франківської області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64E10DFC" w14:textId="77777777" w:rsidR="00836B11" w:rsidRDefault="00E91545" w:rsidP="00836B11">
      <w:pPr>
        <w:tabs>
          <w:tab w:val="left" w:pos="720"/>
          <w:tab w:val="left" w:pos="9214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</w:t>
      </w:r>
      <w:r w:rsidR="0018005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ВСТАНОВИТИ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що бюджетні призначення для реалізації заходів програми передбачаються при формуванні бюджету Кутської</w:t>
      </w:r>
      <w:r w:rsidR="001800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селищної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територіальної громади, виходячи із можливостей його до</w:t>
      </w:r>
      <w:r w:rsidR="00836B1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хідної частини та інших джерел.</w:t>
      </w:r>
    </w:p>
    <w:p w14:paraId="3E69064E" w14:textId="28E2642D" w:rsidR="002C468D" w:rsidRPr="002C468D" w:rsidRDefault="00E91545" w:rsidP="00836B11">
      <w:pPr>
        <w:tabs>
          <w:tab w:val="left" w:pos="720"/>
          <w:tab w:val="left" w:pos="9214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Pr="0076049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.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/>
        </w:rPr>
        <w:t>Контроль за викон</w:t>
      </w:r>
      <w:r w:rsidR="002C468D">
        <w:rPr>
          <w:rFonts w:ascii="Times New Roman" w:eastAsia="Times New Roman" w:hAnsi="Times New Roman" w:cs="Times New Roman"/>
          <w:sz w:val="28"/>
          <w:szCs w:val="28"/>
          <w:lang w:val="uk-UA"/>
        </w:rPr>
        <w:t>анням цього рішення покласти на</w:t>
      </w:r>
      <w:r w:rsidR="002C468D" w:rsidRPr="002C468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постійну комісію     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(Віталій ФЕЙЧУК).</w:t>
      </w:r>
    </w:p>
    <w:p w14:paraId="1CE17AF8" w14:textId="552D1AC6" w:rsidR="006B41BF" w:rsidRPr="00760499" w:rsidRDefault="006B41BF" w:rsidP="00E91545">
      <w:pPr>
        <w:tabs>
          <w:tab w:val="left" w:pos="720"/>
          <w:tab w:val="left" w:pos="9214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1373FAF" w14:textId="77777777" w:rsidR="00E91545" w:rsidRPr="00760499" w:rsidRDefault="00E91545" w:rsidP="00E91545">
      <w:pPr>
        <w:tabs>
          <w:tab w:val="left" w:pos="720"/>
          <w:tab w:val="left" w:pos="9214"/>
        </w:tabs>
        <w:spacing w:after="0" w:line="240" w:lineRule="auto"/>
        <w:ind w:right="-2"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F92C9E9" w14:textId="77777777" w:rsidR="00E91545" w:rsidRPr="00760499" w:rsidRDefault="00E91545" w:rsidP="00E915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D589F01" w14:textId="77777777" w:rsidR="00E91545" w:rsidRPr="00760499" w:rsidRDefault="00E91545" w:rsidP="00E91545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Селищний голова</w:t>
      </w:r>
      <w:r w:rsidRPr="0076049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76049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76049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76049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76049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  <w:t xml:space="preserve">                Дмитро ПАВЛЮК</w:t>
      </w:r>
    </w:p>
    <w:p w14:paraId="1BD8950D" w14:textId="77777777" w:rsidR="00E91545" w:rsidRPr="00760499" w:rsidRDefault="00E91545" w:rsidP="00E91545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5EDAC33A" w14:textId="77777777" w:rsidR="00E91545" w:rsidRPr="00760499" w:rsidRDefault="00E91545" w:rsidP="00E91545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0980680F" w14:textId="77777777" w:rsidR="006E4B63" w:rsidRPr="00760499" w:rsidRDefault="006E4B63" w:rsidP="005C4BD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004F5CDB" w14:textId="77777777" w:rsidR="0007412C" w:rsidRPr="00760499" w:rsidRDefault="0007412C" w:rsidP="005C4BD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7FA9DDC6" w14:textId="77777777" w:rsidR="0007412C" w:rsidRPr="00760499" w:rsidRDefault="006E4B63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760499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        </w:t>
      </w:r>
      <w:r w:rsidR="005C4BDC" w:rsidRPr="00760499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</w:t>
      </w:r>
      <w:r w:rsidR="0007412C" w:rsidRPr="00760499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</w:t>
      </w:r>
      <w:r w:rsidR="0007412C" w:rsidRPr="0076049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ЗАТВЕРДЖЕНО</w:t>
      </w:r>
    </w:p>
    <w:p w14:paraId="32ADF92E" w14:textId="23B0923C" w:rsidR="0007412C" w:rsidRPr="00760499" w:rsidRDefault="004C7CD1" w:rsidP="004C7CD1">
      <w:pPr>
        <w:spacing w:after="0"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76049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                    </w:t>
      </w:r>
      <w:r w:rsidR="0048527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</w:t>
      </w:r>
      <w:r w:rsidR="00486D25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</w:t>
      </w:r>
      <w:r w:rsidR="0007412C" w:rsidRPr="0076049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Рішення</w:t>
      </w:r>
      <w:r w:rsidR="00E50CE3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B30AA0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57 </w:t>
      </w:r>
      <w:r w:rsidR="0007412C" w:rsidRPr="0076049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сесії Кутської селищної ради </w:t>
      </w:r>
    </w:p>
    <w:p w14:paraId="573D3280" w14:textId="1F169D5A" w:rsidR="0007412C" w:rsidRPr="00760499" w:rsidRDefault="0007412C" w:rsidP="0007412C">
      <w:pPr>
        <w:spacing w:after="0"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76049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</w:t>
      </w:r>
      <w:r w:rsidR="0048527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</w:t>
      </w:r>
      <w:r w:rsidRPr="0076049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VIII демократичного скликання</w:t>
      </w:r>
    </w:p>
    <w:p w14:paraId="334A551D" w14:textId="47E6BE92" w:rsidR="005C4BDC" w:rsidRPr="00760499" w:rsidRDefault="0007412C" w:rsidP="00E50CE3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76049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</w:t>
      </w:r>
      <w:r w:rsidR="00DF75F3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</w:t>
      </w:r>
      <w:r w:rsidR="0048527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</w:t>
      </w:r>
      <w:r w:rsidR="00486D25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bookmarkStart w:id="0" w:name="_GoBack"/>
      <w:bookmarkEnd w:id="0"/>
      <w:r w:rsidR="00486D25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23</w:t>
      </w:r>
      <w:r w:rsidR="00B30AA0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грудня  2025</w:t>
      </w:r>
      <w:r w:rsidR="00E50CE3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DF75F3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року </w:t>
      </w:r>
      <w:r w:rsidRPr="00760499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№</w:t>
      </w:r>
      <w:r w:rsidR="00486D25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4</w:t>
      </w:r>
      <w:r w:rsidR="00B30AA0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-57/2025</w:t>
      </w:r>
      <w:r w:rsidR="005C4BDC" w:rsidRPr="00760499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45B00284" w14:textId="77777777" w:rsidR="003361C4" w:rsidRPr="00760499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C5D58A6" w14:textId="77777777" w:rsidR="003361C4" w:rsidRPr="00760499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741E91D9" w14:textId="77777777" w:rsidR="003361C4" w:rsidRPr="00760499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53CE1EDA" w14:textId="77777777" w:rsidR="003361C4" w:rsidRPr="00760499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25827620" w14:textId="77777777" w:rsidR="003361C4" w:rsidRPr="00760499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18FA76CE" w14:textId="77777777" w:rsidR="003361C4" w:rsidRPr="00760499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5BAC73C2" w14:textId="77777777" w:rsidR="005C4BDC" w:rsidRPr="00760499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836B11" w:rsidRDefault="003361C4" w:rsidP="002C46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836B11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ПРОГРАМА</w:t>
      </w:r>
    </w:p>
    <w:p w14:paraId="0080BD35" w14:textId="77777777" w:rsidR="002C468D" w:rsidRPr="00836B11" w:rsidRDefault="002C468D" w:rsidP="002C46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</w:p>
    <w:p w14:paraId="30A68399" w14:textId="19C3D87C" w:rsidR="005C4BDC" w:rsidRPr="00836B11" w:rsidRDefault="00836B11" w:rsidP="005C4B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836B11">
        <w:rPr>
          <w:rFonts w:ascii="Times New Roman" w:eastAsia="Times New Roman" w:hAnsi="Times New Roman" w:cs="Times New Roman"/>
          <w:color w:val="000000"/>
          <w:sz w:val="32"/>
          <w:szCs w:val="32"/>
          <w:lang w:val="uk-UA"/>
        </w:rPr>
        <w:t>боротьби з  борщівником Сосновського на території Кутської селищної територіальної громади на 202</w:t>
      </w:r>
      <w:r w:rsidR="00072A90" w:rsidRPr="00624FBE">
        <w:rPr>
          <w:rFonts w:ascii="Times New Roman" w:eastAsia="Times New Roman" w:hAnsi="Times New Roman" w:cs="Times New Roman"/>
          <w:color w:val="000000"/>
          <w:sz w:val="32"/>
          <w:szCs w:val="32"/>
        </w:rPr>
        <w:t>6</w:t>
      </w:r>
      <w:r w:rsidRPr="00836B11">
        <w:rPr>
          <w:rFonts w:ascii="Times New Roman" w:eastAsia="Times New Roman" w:hAnsi="Times New Roman" w:cs="Times New Roman"/>
          <w:color w:val="000000"/>
          <w:sz w:val="32"/>
          <w:szCs w:val="32"/>
          <w:lang w:val="uk-UA"/>
        </w:rPr>
        <w:t>-202</w:t>
      </w:r>
      <w:r w:rsidR="00072A90" w:rsidRPr="00624FBE">
        <w:rPr>
          <w:rFonts w:ascii="Times New Roman" w:eastAsia="Times New Roman" w:hAnsi="Times New Roman" w:cs="Times New Roman"/>
          <w:color w:val="000000"/>
          <w:sz w:val="32"/>
          <w:szCs w:val="32"/>
        </w:rPr>
        <w:t>8</w:t>
      </w:r>
      <w:r w:rsidRPr="00836B11">
        <w:rPr>
          <w:rFonts w:ascii="Times New Roman" w:eastAsia="Times New Roman" w:hAnsi="Times New Roman" w:cs="Times New Roman"/>
          <w:color w:val="000000"/>
          <w:sz w:val="32"/>
          <w:szCs w:val="32"/>
          <w:lang w:val="uk-UA"/>
        </w:rPr>
        <w:t xml:space="preserve"> роки</w:t>
      </w:r>
    </w:p>
    <w:p w14:paraId="7F1354AD" w14:textId="77777777" w:rsidR="005C4BDC" w:rsidRPr="00836B11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p w14:paraId="23A477B8" w14:textId="77777777" w:rsidR="005C4BDC" w:rsidRPr="00760499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val="uk-UA" w:eastAsia="ru-RU"/>
        </w:rPr>
      </w:pPr>
    </w:p>
    <w:p w14:paraId="7791A5E2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</w:pPr>
    </w:p>
    <w:p w14:paraId="2995B95A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FF47B0C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B52D069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3121726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E2D160" w14:textId="77777777" w:rsidR="005C4BDC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220B971" w14:textId="77777777" w:rsidR="00836B11" w:rsidRDefault="00836B11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C770455" w14:textId="77777777" w:rsidR="00836B11" w:rsidRDefault="00836B11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CE8C604" w14:textId="77777777" w:rsidR="00CE408F" w:rsidRPr="00760499" w:rsidRDefault="00CE408F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C87225F" w14:textId="77777777" w:rsidR="005C4BDC" w:rsidRPr="00760499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3E6FD3" w14:textId="77777777" w:rsidR="003361C4" w:rsidRDefault="003361C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154DF46" w14:textId="74C9F358" w:rsidR="003361C4" w:rsidRDefault="003361C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2897AEC" w14:textId="6F3D5E43" w:rsidR="00072A90" w:rsidRDefault="00072A90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05628D4" w14:textId="24691A92" w:rsidR="00072A90" w:rsidRDefault="00072A90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F2D0670" w14:textId="6442B100" w:rsidR="00072A90" w:rsidRDefault="00072A90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D8D44F5" w14:textId="5F9B63C9" w:rsidR="00072A90" w:rsidRDefault="00072A90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7500EBA" w14:textId="77777777" w:rsidR="00072A90" w:rsidRDefault="00072A90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033B4B2" w14:textId="77777777" w:rsidR="00072A90" w:rsidRPr="00760499" w:rsidRDefault="00072A90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0065061" w14:textId="1B62AE1F" w:rsidR="005C4BDC" w:rsidRPr="00760499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</w:t>
      </w:r>
      <w:r w:rsidR="00624FB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с</w:t>
      </w:r>
      <w:r w:rsidR="00072A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-ще</w:t>
      </w:r>
      <w:r w:rsidR="00072A90" w:rsidRPr="00624F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Кути </w:t>
      </w:r>
    </w:p>
    <w:p w14:paraId="2D466BD0" w14:textId="40FB0838" w:rsidR="005C4BDC" w:rsidRPr="00760499" w:rsidRDefault="00072A90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2025</w:t>
      </w:r>
      <w:r w:rsidR="005C4BDC"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76FB0DCA" w14:textId="77777777" w:rsidR="002C468D" w:rsidRDefault="002C468D" w:rsidP="002C468D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</w:p>
    <w:p w14:paraId="01A2C47C" w14:textId="12FFB623" w:rsidR="005C4BDC" w:rsidRPr="00760499" w:rsidRDefault="005C4BDC" w:rsidP="002C468D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ЗМІСТ</w:t>
      </w:r>
    </w:p>
    <w:p w14:paraId="5C588C2E" w14:textId="77777777" w:rsidR="005C4BDC" w:rsidRPr="00760499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C06B753" w14:textId="56734155" w:rsidR="005C4BDC" w:rsidRPr="00760499" w:rsidRDefault="005C4BDC" w:rsidP="00836B11">
      <w:pP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І. Загальна </w:t>
      </w:r>
      <w:r w:rsidRPr="002C468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характеристика</w:t>
      </w:r>
      <w:r w:rsidRPr="002C468D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2C468D" w:rsidRPr="002C468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>боротьби з  борщівником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Сосновського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2C468D" w:rsidRPr="0076049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3361C4" w:rsidRPr="0076049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760499" w:rsidRDefault="005C4BDC" w:rsidP="005C4BDC">
      <w:pPr>
        <w:tabs>
          <w:tab w:val="left" w:pos="1080"/>
        </w:tabs>
        <w:spacing w:after="0" w:line="240" w:lineRule="auto"/>
        <w:ind w:firstLine="540"/>
        <w:rPr>
          <w:rFonts w:ascii="Times New Roman" w:eastAsia="Times New Roman" w:hAnsi="Times New Roman" w:cs="Times New Roman"/>
          <w:spacing w:val="-23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III.   Мета Програми</w:t>
      </w:r>
    </w:p>
    <w:p w14:paraId="0153A913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0189E804" w14:textId="17551CA5" w:rsidR="005C4BDC" w:rsidRPr="00760499" w:rsidRDefault="00485279" w:rsidP="005C4BDC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Обґрунтування</w:t>
      </w:r>
      <w:r w:rsidR="005C4BD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шляхів і засобів розв’язання проблеми, строки та етапи </w:t>
      </w:r>
    </w:p>
    <w:p w14:paraId="22969814" w14:textId="77777777" w:rsidR="005C4BDC" w:rsidRPr="00760499" w:rsidRDefault="005C4BDC" w:rsidP="005C4BDC">
      <w:pPr>
        <w:tabs>
          <w:tab w:val="left" w:pos="54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виконання Програми </w:t>
      </w:r>
    </w:p>
    <w:p w14:paraId="06550634" w14:textId="77777777" w:rsidR="005C4BDC" w:rsidRPr="00760499" w:rsidRDefault="005C4BDC" w:rsidP="005C4BDC">
      <w:pPr>
        <w:tabs>
          <w:tab w:val="left" w:pos="540"/>
        </w:tabs>
        <w:spacing w:after="0" w:line="240" w:lineRule="auto"/>
        <w:ind w:left="540"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V. Завдання Програми та результативні показники </w:t>
      </w:r>
    </w:p>
    <w:p w14:paraId="35ED42AF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VІ.  Напрями діяльності і заходи Програми </w:t>
      </w:r>
    </w:p>
    <w:p w14:paraId="059A8C45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VІІ.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Система  управління  та  контролю  за  ходом   виконання Програми</w:t>
      </w:r>
    </w:p>
    <w:p w14:paraId="50FDFC2F" w14:textId="77777777" w:rsidR="005C4BDC" w:rsidRPr="00760499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760499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Ресурсне забезпечення Програми</w:t>
      </w: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760499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E314A4D" w14:textId="77777777" w:rsidR="005C4BDC" w:rsidRPr="00760499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E764CC8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B6C7024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A170CF8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1592B2F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DA808B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D821F81" w14:textId="77777777" w:rsidR="00E91545" w:rsidRPr="00760499" w:rsidRDefault="00E9154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3FF4485" w14:textId="77777777" w:rsidR="00E91545" w:rsidRPr="00760499" w:rsidRDefault="00E9154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2F4860D" w14:textId="77777777" w:rsidR="005C4BDC" w:rsidRPr="00760499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9C74B21" w14:textId="77777777" w:rsidR="005C4BDC" w:rsidRPr="00760499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D9A29D9" w14:textId="77777777" w:rsidR="005C4BDC" w:rsidRPr="00760499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І. Загальна характеристика</w:t>
      </w:r>
    </w:p>
    <w:p w14:paraId="4E445A26" w14:textId="77777777" w:rsidR="000F7D1A" w:rsidRPr="00760499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A1EC0F" w14:textId="62609E78" w:rsidR="002C468D" w:rsidRDefault="000F7D1A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>боротьби з  борщівником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Сосновського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</w:p>
    <w:tbl>
      <w:tblPr>
        <w:tblW w:w="9822" w:type="dxa"/>
        <w:tblInd w:w="-77" w:type="dxa"/>
        <w:tblLayout w:type="fixed"/>
        <w:tblLook w:val="0000" w:firstRow="0" w:lastRow="0" w:firstColumn="0" w:lastColumn="0" w:noHBand="0" w:noVBand="0"/>
      </w:tblPr>
      <w:tblGrid>
        <w:gridCol w:w="639"/>
        <w:gridCol w:w="4222"/>
        <w:gridCol w:w="4961"/>
      </w:tblGrid>
      <w:tr w:rsidR="00BC1694" w:rsidRPr="00BC1694" w14:paraId="7C62258E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A6C3B8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AF4DDF" w14:textId="77777777" w:rsidR="00BC1694" w:rsidRPr="00BC1694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Ініціатор розроблення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B50A8" w14:textId="6C033F10" w:rsidR="00BC1694" w:rsidRPr="00BC1694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76049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 селищна рада</w:t>
            </w:r>
          </w:p>
        </w:tc>
      </w:tr>
      <w:tr w:rsidR="00BC1694" w:rsidRPr="00486D25" w14:paraId="5BB4522C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47A169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08177B" w14:textId="77777777" w:rsidR="00BC1694" w:rsidRPr="00BC1694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Дата, номер і назва розпорядчого документа органу виконавчої влади про розроблення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99776" w14:textId="3738B5AA" w:rsidR="00BC1694" w:rsidRPr="00BC1694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Окреме доручення Івано-Франківської ОДА щодо заходів, спрямованих н</w:t>
            </w:r>
            <w:r w:rsidR="005F4AE1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а локалізацію та запобігання пош</w:t>
            </w: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иренню осередків борщівника Сосновського на території Івано-Франківської області №13/0/10-23-129 від 12.07.2023</w:t>
            </w:r>
            <w:r w:rsidR="00485279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року</w:t>
            </w:r>
          </w:p>
        </w:tc>
      </w:tr>
      <w:tr w:rsidR="00BC1694" w:rsidRPr="00486D25" w14:paraId="4CD2AC1F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C146B0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C1AC93" w14:textId="77777777" w:rsidR="00BC1694" w:rsidRPr="00BC1694" w:rsidRDefault="00BC1694" w:rsidP="00BC1694">
            <w:pPr>
              <w:spacing w:after="0" w:line="240" w:lineRule="auto"/>
              <w:ind w:firstLine="106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Розробники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646B0" w14:textId="77777777" w:rsidR="00BC1694" w:rsidRPr="00BC1694" w:rsidRDefault="00BC1694" w:rsidP="00BC169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відділ земельних відносин та захисту довкілля Кутської селищної ради</w:t>
            </w:r>
          </w:p>
        </w:tc>
      </w:tr>
      <w:tr w:rsidR="00BC1694" w:rsidRPr="00486D25" w14:paraId="1EA12491" w14:textId="77777777" w:rsidTr="00BC1694">
        <w:trPr>
          <w:trHeight w:val="1388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220777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8530C7" w14:textId="77777777" w:rsidR="00BC1694" w:rsidRPr="00BC1694" w:rsidRDefault="00BC1694" w:rsidP="00BC1694">
            <w:pPr>
              <w:spacing w:after="0" w:line="12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Відповідальний виконавець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8DA61" w14:textId="77777777" w:rsidR="00BC1694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Кутська селищна рада</w:t>
            </w:r>
          </w:p>
          <w:p w14:paraId="45AD263F" w14:textId="388E6DBE" w:rsidR="00BC1694" w:rsidRPr="00BC1694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відділ земельних відносин та захисту довкілля Кутської селищної ради</w:t>
            </w:r>
          </w:p>
        </w:tc>
      </w:tr>
      <w:tr w:rsidR="00BC1694" w:rsidRPr="00BC1694" w14:paraId="03573EAF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0494CF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5.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CDA3A2" w14:textId="77777777" w:rsidR="00BC1694" w:rsidRPr="00BC1694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Учасники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B8745" w14:textId="77777777" w:rsidR="00BC1694" w:rsidRPr="00BC1694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- Комунальне підприємство Кутський комбінат комунальних підприємств.</w:t>
            </w:r>
          </w:p>
          <w:p w14:paraId="110FB582" w14:textId="71E7E40C" w:rsidR="002C4E58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- </w:t>
            </w:r>
            <w:r w:rsidRPr="0076049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  <w:p w14:paraId="3E377C3C" w14:textId="22B2F360" w:rsidR="00BC1694" w:rsidRPr="00BC1694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старости сіл Тюдів, Малий Рожин, Великий Рожин, Розтоки, Старі Кути, Слобідка. </w:t>
            </w:r>
          </w:p>
          <w:p w14:paraId="71A5DE8A" w14:textId="77777777" w:rsidR="00BC1694" w:rsidRPr="00BC1694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BC1694" w:rsidRPr="00BC1694" w14:paraId="4E5441AD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0C7E70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6.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5B77BE" w14:textId="77777777" w:rsidR="00BC1694" w:rsidRPr="00BC1694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Термін реалізації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D5A76" w14:textId="5B1EBBEB" w:rsidR="00BC1694" w:rsidRPr="00BC1694" w:rsidRDefault="00072A90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2026-2028</w:t>
            </w:r>
            <w:r w:rsidR="00BC1694"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роки</w:t>
            </w:r>
          </w:p>
        </w:tc>
      </w:tr>
      <w:tr w:rsidR="00BC1694" w:rsidRPr="00BC1694" w14:paraId="08454CDD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685767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7.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EDBDD1" w14:textId="77777777" w:rsidR="00BC1694" w:rsidRPr="00BC1694" w:rsidRDefault="00BC1694" w:rsidP="00BC1694">
            <w:pPr>
              <w:spacing w:after="0" w:line="240" w:lineRule="auto"/>
              <w:ind w:hanging="35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Перелік місцевих бюджетів, які беруть участь у виконанні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D6361" w14:textId="77777777" w:rsidR="00BC1694" w:rsidRPr="00760499" w:rsidRDefault="00BC1694" w:rsidP="00BC169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6049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місцеві бюджети та інші кошти, не заборонені чинним законодавством </w:t>
            </w:r>
          </w:p>
          <w:p w14:paraId="3D97EBFE" w14:textId="61694A89" w:rsidR="00BC1694" w:rsidRPr="00BC1694" w:rsidRDefault="00BC1694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</w:p>
        </w:tc>
      </w:tr>
      <w:tr w:rsidR="00BC1694" w:rsidRPr="00BC1694" w14:paraId="76D9BAD2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A268BD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8.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990C2E" w14:textId="77777777" w:rsidR="00BC1694" w:rsidRPr="00BC1694" w:rsidRDefault="00BC1694" w:rsidP="00BC1694">
            <w:pPr>
              <w:spacing w:after="0" w:line="240" w:lineRule="auto"/>
              <w:ind w:hanging="35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Загальна сума коштів необхідних для реалізації програми,  всього 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4FB4E" w14:textId="77777777" w:rsidR="00BC1694" w:rsidRPr="00BC1694" w:rsidRDefault="00BC1694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150,0 </w:t>
            </w:r>
            <w:proofErr w:type="spellStart"/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тис.грн</w:t>
            </w:r>
            <w:proofErr w:type="spellEnd"/>
          </w:p>
        </w:tc>
      </w:tr>
      <w:tr w:rsidR="00BC1694" w:rsidRPr="00BC1694" w14:paraId="4788198E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1022D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9.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1D43CC" w14:textId="0BF5BF33" w:rsidR="00BC1694" w:rsidRPr="00BC1694" w:rsidRDefault="00BC1694" w:rsidP="00BC1694">
            <w:pPr>
              <w:spacing w:after="0" w:line="240" w:lineRule="auto"/>
              <w:ind w:left="709" w:hanging="709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Кошт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и </w:t>
            </w: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місцевого бюджету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EE5F1" w14:textId="77777777" w:rsidR="00BC1694" w:rsidRPr="00BC1694" w:rsidRDefault="00BC1694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150,0 </w:t>
            </w:r>
            <w:proofErr w:type="spellStart"/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тис.грн</w:t>
            </w:r>
            <w:proofErr w:type="spellEnd"/>
          </w:p>
        </w:tc>
      </w:tr>
      <w:tr w:rsidR="00BC1694" w:rsidRPr="00BC1694" w14:paraId="4CD6F147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492F9B" w14:textId="77777777" w:rsidR="00BC1694" w:rsidRPr="00BC1694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B4310A" w14:textId="77777777" w:rsidR="00BC1694" w:rsidRPr="00BC1694" w:rsidRDefault="00BC1694" w:rsidP="00BC16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кошти інших джерел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A1D69" w14:textId="77777777" w:rsidR="00BC1694" w:rsidRPr="00BC1694" w:rsidRDefault="00BC1694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BC1694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тис. грн</w:t>
            </w:r>
          </w:p>
        </w:tc>
      </w:tr>
    </w:tbl>
    <w:p w14:paraId="1B04D97F" w14:textId="77777777" w:rsidR="00BC1694" w:rsidRDefault="00BC1694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418A60B" w14:textId="77777777" w:rsidR="00BC1694" w:rsidRPr="002C468D" w:rsidRDefault="00BC1694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33EA1FE" w14:textId="13FB6016" w:rsidR="000F7D1A" w:rsidRPr="00760499" w:rsidRDefault="000F7D1A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F741214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2E63C4A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5A3D77A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798E08B5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8F0FA18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FB74BC1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5E1E735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666FA9A7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60B8715" w14:textId="77777777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15B86D1F" w14:textId="77777777" w:rsidR="00BC1694" w:rsidRPr="00760499" w:rsidRDefault="00BC1694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ІІ. Визначення проблеми, на розв’язання якої спрямована</w:t>
      </w:r>
    </w:p>
    <w:p w14:paraId="4544EB88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000C9C0D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B026F3C" w14:textId="4501377A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За останні роки набуває поширення дуже небезпечна, отруйна і дикоросла багаторічна рослина - 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Борщівниик</w:t>
      </w:r>
      <w:proofErr w:type="spellEnd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Сосновського  (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Heracleumsosnowskyi</w:t>
      </w:r>
      <w:proofErr w:type="spellEnd"/>
      <w:r w:rsidR="00812A5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Manden</w:t>
      </w:r>
      <w:proofErr w:type="spellEnd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) </w:t>
      </w:r>
    </w:p>
    <w:p w14:paraId="5772544C" w14:textId="2F65EACB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Борщівник зацвітає на 2-7 рік життя, 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переносить</w:t>
      </w:r>
      <w:proofErr w:type="spellEnd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заморозки до -7 -9 0 С.</w:t>
      </w:r>
      <w:r w:rsidRPr="00BC1694">
        <w:rPr>
          <w:rFonts w:ascii="Calibri" w:eastAsia="Calibri" w:hAnsi="Calibri" w:cs="Times New Roman"/>
          <w:lang w:val="uk-UA"/>
        </w:rPr>
        <w:t xml:space="preserve"> 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Рослина сягає заввишки до 3 метрів, має великі перисті листки та порожнисте стебло завтовшки до 10 сантиметрів, легко розмножується і поширюється територією за допомогою вітру та води, практично знищує всі культурні </w:t>
      </w:r>
      <w:r w:rsidR="008E130C">
        <w:rPr>
          <w:rFonts w:ascii="Times New Roman" w:eastAsia="Calibri" w:hAnsi="Times New Roman" w:cs="Times New Roman"/>
          <w:sz w:val="28"/>
          <w:szCs w:val="28"/>
          <w:lang w:val="uk-UA"/>
        </w:rPr>
        <w:t>рослини, родючі землі стають не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придатні для сільськогосподарського виробництва. Росте переважно на добре зволожених ґрунтах (берегах річок, каналів та біля автошляхів). На одному місці може рости 7-8 років. Особливістю є те, що зелена маса борщівника Сосновського містить 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фурокумарин</w:t>
      </w:r>
      <w:proofErr w:type="spellEnd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що спричиняє опіки, викликає дерматити, особливо при попаданні на місце опіку сонячних променів. Тому, навіть одноразове торкання до борщівника Сосновського призводить до 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опіків</w:t>
      </w:r>
      <w:proofErr w:type="spellEnd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Через 1-2 дні пошкоджена поверхня тіла вкривається пухирями які досягають кількох сантиметрів, важко 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гояться</w:t>
      </w:r>
      <w:proofErr w:type="spellEnd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та 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загострють</w:t>
      </w:r>
      <w:proofErr w:type="spellEnd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появу шкірних захворювань.</w:t>
      </w:r>
    </w:p>
    <w:p w14:paraId="5818B90E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Заходи боротьби з борщівником Сосновського :</w:t>
      </w:r>
    </w:p>
    <w:p w14:paraId="478038EF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Для боротьби з отруйною рослиною існують різні методи: механічне (шляхом  виснаження рослини) та  хімічне (використання гербіцидів) знищення. </w:t>
      </w:r>
    </w:p>
    <w:p w14:paraId="1D15036A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Для того, щоб механічний метод був ефективним, потрібно систематично підрізати корені на глибині 8-12 сантиметрів та багаторазово підкошувати паростки, що відростають. </w:t>
      </w:r>
    </w:p>
    <w:p w14:paraId="4A30C423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Не припиняти такі роботи протягом кількох років до тих пір, поки не будуть знищені всі кореневища та насіння в ґрунті.</w:t>
      </w:r>
    </w:p>
    <w:p w14:paraId="4BE14942" w14:textId="77777777" w:rsidR="00BC1694" w:rsidRPr="00BC1694" w:rsidRDefault="00BC1694" w:rsidP="00BC1694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Ефективніший метод боротьби — хімічний. Внесення зареєстрованих в Україні, рекомендованих на основі 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гліфосатів</w:t>
      </w:r>
      <w:proofErr w:type="spellEnd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дикамби</w:t>
      </w:r>
      <w:proofErr w:type="spellEnd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сульфанілсечовин</w:t>
      </w:r>
      <w:proofErr w:type="spellEnd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і інших гербіцидів, проводиться при висоті 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рослинин</w:t>
      </w:r>
      <w:proofErr w:type="spellEnd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до 10-20 см навесні або після підкошування.   </w:t>
      </w:r>
    </w:p>
    <w:p w14:paraId="1CC43AF3" w14:textId="71F13219" w:rsidR="00BC1694" w:rsidRPr="00BC1694" w:rsidRDefault="00BC1694" w:rsidP="00BC1694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Якщо ж упущено момент і рослини зацвіли, то скошену масу (борщівник цвіте з липня і майже до вересня) обов’язково треба спалювати, бо</w:t>
      </w:r>
      <w:r w:rsidR="005F4AE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насіння дозріває навіть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тоді, коли </w:t>
      </w:r>
      <w:proofErr w:type="spellStart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зацвівша</w:t>
      </w:r>
      <w:proofErr w:type="spellEnd"/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рослина скошена. А одна така рослина дає 15-20 тисяч летючих насінин. Причому насіння може прорости в ґрунті навіть через 10-12 років!</w:t>
      </w:r>
    </w:p>
    <w:p w14:paraId="2F164B2E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Боротьба буде ефективною, коли проводиться одночасно в усій зараженій місцевості.</w:t>
      </w:r>
    </w:p>
    <w:p w14:paraId="054EE175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При знищення борщівника Сосновського не слід допускати :</w:t>
      </w:r>
    </w:p>
    <w:p w14:paraId="3E2BEC64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- скошування рослини борщівника в період цвітіння і на початку дозрівання плодів; </w:t>
      </w:r>
    </w:p>
    <w:p w14:paraId="36189C95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- застосовувати не зареєстровані в Україні і не рекомендовані гербіциди;</w:t>
      </w:r>
    </w:p>
    <w:p w14:paraId="693BDB50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>- під час роботи з борщівником не можна бути роздягненим або мати незахищені ділянки тіла;</w:t>
      </w:r>
    </w:p>
    <w:p w14:paraId="38598E70" w14:textId="77777777" w:rsidR="00BC1694" w:rsidRP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- скошений матеріал не можна залишати кинутим на місці без скидання купи і     спалювання;</w:t>
      </w:r>
    </w:p>
    <w:p w14:paraId="1912543F" w14:textId="11E8D82D" w:rsidR="00BC1694" w:rsidRDefault="00BC1694" w:rsidP="00BC16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Зважаючи на шкоду, яку ця отруйна рослина може завдати як сільському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господарству, так і здоров’ю населення, необхідно зупинити поширення та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знищити уже наявний самосів борщівника Сосновського. Зволікання у цьому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BC1694">
        <w:rPr>
          <w:rFonts w:ascii="Times New Roman" w:eastAsia="Calibri" w:hAnsi="Times New Roman" w:cs="Times New Roman"/>
          <w:sz w:val="28"/>
          <w:szCs w:val="28"/>
          <w:lang w:val="uk-UA"/>
        </w:rPr>
        <w:t>напрямі призведе до  ускладнення екологічної ситуації та погіршення інвестиційного клімату та туристичної привабливості громади</w:t>
      </w:r>
    </w:p>
    <w:p w14:paraId="225B21A0" w14:textId="77777777" w:rsidR="00BC1694" w:rsidRDefault="00BC1694" w:rsidP="00BC169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42976E7" w14:textId="6F36BF70" w:rsidR="005C4BDC" w:rsidRPr="00760499" w:rsidRDefault="005C4BDC" w:rsidP="00BC1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3D2D9D0C" w14:textId="5827BB0E" w:rsidR="00415F29" w:rsidRPr="00812A59" w:rsidRDefault="00812A59" w:rsidP="00415F29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8"/>
          <w:szCs w:val="28"/>
          <w:lang w:val="uk-UA"/>
        </w:rPr>
      </w:pPr>
      <w:r w:rsidRPr="00812A59">
        <w:rPr>
          <w:rFonts w:ascii="Times New Roman" w:hAnsi="Times New Roman" w:cs="Times New Roman"/>
          <w:sz w:val="28"/>
          <w:szCs w:val="28"/>
          <w:lang w:val="uk-UA"/>
        </w:rPr>
        <w:t>Мета Програми полягає у проведенні комплексу заходів по виявленню, локалізації та ліквідації</w:t>
      </w:r>
      <w:r w:rsidR="005F4AE1">
        <w:rPr>
          <w:rFonts w:ascii="Times New Roman" w:hAnsi="Times New Roman" w:cs="Times New Roman"/>
          <w:sz w:val="28"/>
          <w:szCs w:val="28"/>
          <w:lang w:val="uk-UA"/>
        </w:rPr>
        <w:t xml:space="preserve"> вогнищ</w:t>
      </w:r>
      <w:r w:rsidRPr="00812A59">
        <w:rPr>
          <w:rFonts w:ascii="Times New Roman" w:hAnsi="Times New Roman" w:cs="Times New Roman"/>
          <w:sz w:val="28"/>
          <w:szCs w:val="28"/>
          <w:lang w:val="uk-UA"/>
        </w:rPr>
        <w:t xml:space="preserve"> борщівника Сосновського на території </w:t>
      </w:r>
      <w:r>
        <w:rPr>
          <w:rFonts w:ascii="Times New Roman" w:hAnsi="Times New Roman" w:cs="Times New Roman"/>
          <w:sz w:val="28"/>
          <w:szCs w:val="28"/>
          <w:lang w:val="uk-UA"/>
        </w:rPr>
        <w:t>Кутської селищної територіальної громади</w:t>
      </w:r>
      <w:r w:rsidR="005F4AE1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812A59">
        <w:rPr>
          <w:rFonts w:ascii="Times New Roman" w:hAnsi="Times New Roman" w:cs="Times New Roman"/>
          <w:sz w:val="28"/>
          <w:szCs w:val="28"/>
          <w:lang w:val="uk-UA"/>
        </w:rPr>
        <w:t xml:space="preserve"> профілактика </w:t>
      </w:r>
      <w:proofErr w:type="spellStart"/>
      <w:r w:rsidRPr="00812A59">
        <w:rPr>
          <w:rFonts w:ascii="Times New Roman" w:hAnsi="Times New Roman" w:cs="Times New Roman"/>
          <w:sz w:val="28"/>
          <w:szCs w:val="28"/>
          <w:lang w:val="uk-UA"/>
        </w:rPr>
        <w:t>опіків</w:t>
      </w:r>
      <w:proofErr w:type="spellEnd"/>
      <w:r w:rsidRPr="00812A59">
        <w:rPr>
          <w:rFonts w:ascii="Times New Roman" w:hAnsi="Times New Roman" w:cs="Times New Roman"/>
          <w:sz w:val="28"/>
          <w:szCs w:val="28"/>
          <w:lang w:val="uk-UA"/>
        </w:rPr>
        <w:t xml:space="preserve"> 1—3 ступенів внаслідок контакту з борщівником Сосновського, підвищенні ефективності виробництва сільськогосподарської продукції, посиленні уваги широких верств населення та громадськості до існуючої проблеми шляхом популяризації знань та роз’яснень щодо шкідливості бур’яну-алергену, приведенні в належний </w:t>
      </w:r>
      <w:proofErr w:type="spellStart"/>
      <w:r w:rsidRPr="00812A59">
        <w:rPr>
          <w:rFonts w:ascii="Times New Roman" w:hAnsi="Times New Roman" w:cs="Times New Roman"/>
          <w:sz w:val="28"/>
          <w:szCs w:val="28"/>
          <w:lang w:val="uk-UA"/>
        </w:rPr>
        <w:t>фітосанітарний</w:t>
      </w:r>
      <w:proofErr w:type="spellEnd"/>
      <w:r w:rsidRPr="00812A59">
        <w:rPr>
          <w:rFonts w:ascii="Times New Roman" w:hAnsi="Times New Roman" w:cs="Times New Roman"/>
          <w:sz w:val="28"/>
          <w:szCs w:val="28"/>
          <w:lang w:val="uk-UA"/>
        </w:rPr>
        <w:t>, екологічний та естетичний стан території, забезпеченні контролю за виконанням та проведенням заходів проти карантинного бур’яну підприємствами, установами, організаціями незалежно від форм власності, посадовими особами та громадянами.</w:t>
      </w:r>
    </w:p>
    <w:p w14:paraId="4E9A5DE3" w14:textId="77777777" w:rsidR="00836B11" w:rsidRDefault="00836B11" w:rsidP="008A779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0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703190" w14:textId="77777777" w:rsidR="005C4BDC" w:rsidRPr="00760499" w:rsidRDefault="005C4BDC" w:rsidP="008A779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0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ІV. </w:t>
      </w:r>
      <w:proofErr w:type="spellStart"/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Обгрунтування</w:t>
      </w:r>
      <w:proofErr w:type="spellEnd"/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шляхів і засобів розв’язання проблеми, строки та етапи виконання Програми</w:t>
      </w:r>
    </w:p>
    <w:p w14:paraId="39BB5647" w14:textId="77777777" w:rsidR="00AC14B0" w:rsidRDefault="00AC14B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Проблеми щодо поширення чужорідних (інвазійних) видів рослин стосуються багатьох соціальних, економічних та екологічних інтересів громади, включаючи охорону здоров'я, сільське, лісове і водне господарство, управління ресурсами, розвиток інфраструктури, туризму і відпочинку. </w:t>
      </w:r>
    </w:p>
    <w:p w14:paraId="31EDF184" w14:textId="77777777" w:rsidR="00AC14B0" w:rsidRDefault="00AC14B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Програмою пропонується комплекс заходів для ефективної та системної боротьби, недопущення та запобіганню поширення чужорідних (інвазійних) видів рослин на території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Кутської селищної </w:t>
      </w: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 територіальної громади.</w:t>
      </w:r>
    </w:p>
    <w:p w14:paraId="79E1E7FA" w14:textId="3AFB998D" w:rsidR="00AC14B0" w:rsidRDefault="00AC14B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 Заходи щодо локалізації й з</w:t>
      </w:r>
      <w:r w:rsidR="005F4AE1">
        <w:rPr>
          <w:rFonts w:ascii="Times New Roman" w:hAnsi="Times New Roman" w:cs="Times New Roman"/>
          <w:sz w:val="28"/>
          <w:szCs w:val="28"/>
          <w:lang w:val="uk-UA"/>
        </w:rPr>
        <w:t>апобігання</w:t>
      </w: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 проникненню чужорідних (інвазійних) видів є найбільш економічно ефективними й екологічно </w:t>
      </w:r>
      <w:proofErr w:type="spellStart"/>
      <w:r w:rsidRPr="00AC14B0">
        <w:rPr>
          <w:rFonts w:ascii="Times New Roman" w:hAnsi="Times New Roman" w:cs="Times New Roman"/>
          <w:sz w:val="28"/>
          <w:szCs w:val="28"/>
          <w:lang w:val="uk-UA"/>
        </w:rPr>
        <w:t>обгрунтованими</w:t>
      </w:r>
      <w:proofErr w:type="spellEnd"/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, ніж заходи, які доведеться вживати після формування стійких популяцій цих рослин. </w:t>
      </w:r>
    </w:p>
    <w:p w14:paraId="34552B80" w14:textId="77777777" w:rsidR="00AC14B0" w:rsidRDefault="00AC14B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>Програма моніторингу, локалізації та контролювання чисельності на місцевому рівні чужорідних (</w:t>
      </w:r>
      <w:proofErr w:type="spellStart"/>
      <w:r w:rsidRPr="00AC14B0">
        <w:rPr>
          <w:rFonts w:ascii="Times New Roman" w:hAnsi="Times New Roman" w:cs="Times New Roman"/>
          <w:sz w:val="28"/>
          <w:szCs w:val="28"/>
          <w:lang w:val="uk-UA"/>
        </w:rPr>
        <w:t>інвазивних</w:t>
      </w:r>
      <w:proofErr w:type="spellEnd"/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) видів рослин на території територіальної громади і включає: </w:t>
      </w:r>
    </w:p>
    <w:p w14:paraId="6B1736AA" w14:textId="77777777" w:rsidR="00AC14B0" w:rsidRDefault="00AC14B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>– виконання заходів спрямованих на проведення моніторингу, лок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алізації та проведення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освітньо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AC14B0">
        <w:rPr>
          <w:rFonts w:ascii="Times New Roman" w:hAnsi="Times New Roman" w:cs="Times New Roman"/>
          <w:sz w:val="28"/>
          <w:szCs w:val="28"/>
          <w:lang w:val="uk-UA"/>
        </w:rPr>
        <w:t>інформаційних заходів;</w:t>
      </w:r>
    </w:p>
    <w:p w14:paraId="2C7055C6" w14:textId="77777777" w:rsidR="00AC14B0" w:rsidRDefault="00AC14B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 - виконання заходів спрямованих на контролювання </w:t>
      </w:r>
      <w:proofErr w:type="spellStart"/>
      <w:r w:rsidRPr="00AC14B0">
        <w:rPr>
          <w:rFonts w:ascii="Times New Roman" w:hAnsi="Times New Roman" w:cs="Times New Roman"/>
          <w:sz w:val="28"/>
          <w:szCs w:val="28"/>
          <w:lang w:val="uk-UA"/>
        </w:rPr>
        <w:t>інвазивних</w:t>
      </w:r>
      <w:proofErr w:type="spellEnd"/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 видів та недопущення їх поширення.</w:t>
      </w:r>
    </w:p>
    <w:p w14:paraId="049E0298" w14:textId="7F69CF1E" w:rsidR="00836B11" w:rsidRPr="00AC14B0" w:rsidRDefault="00AC14B0" w:rsidP="00AC14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AC14B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Реалізація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здійснюватиметься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рахунок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коштів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бюджету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Кутської селищної територіальної громади</w:t>
      </w:r>
      <w:r w:rsidRPr="00AC14B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CD62B41" w14:textId="77777777" w:rsidR="00836B11" w:rsidRPr="00AC14B0" w:rsidRDefault="00836B11" w:rsidP="00AC14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6214F65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V. Завдання Програми та результативні показники.</w:t>
      </w:r>
    </w:p>
    <w:p w14:paraId="26EFC423" w14:textId="54232EB8" w:rsidR="008A779F" w:rsidRPr="00760499" w:rsidRDefault="008A779F" w:rsidP="008A779F">
      <w:pPr>
        <w:tabs>
          <w:tab w:val="left" w:pos="2410"/>
          <w:tab w:val="left" w:pos="283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>Основними зав</w:t>
      </w:r>
      <w:r w:rsidR="00812A59">
        <w:rPr>
          <w:rFonts w:ascii="Times New Roman" w:eastAsia="Times New Roman" w:hAnsi="Times New Roman" w:cs="Times New Roman"/>
          <w:sz w:val="28"/>
          <w:szCs w:val="28"/>
          <w:lang w:val="uk-UA"/>
        </w:rPr>
        <w:t>даннями Програми є:</w:t>
      </w:r>
    </w:p>
    <w:p w14:paraId="64C42EAB" w14:textId="5EE2A117" w:rsid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2A59">
        <w:rPr>
          <w:rFonts w:ascii="Times New Roman" w:hAnsi="Times New Roman" w:cs="Times New Roman"/>
          <w:sz w:val="28"/>
          <w:szCs w:val="28"/>
          <w:lang w:val="uk-UA"/>
        </w:rPr>
        <w:t>Створення системи дій і взаємодії між органами влади, підприємствами всіх форм власності, громадськими організаціями і гр</w:t>
      </w:r>
      <w:r w:rsidR="00B770A3">
        <w:rPr>
          <w:rFonts w:ascii="Times New Roman" w:hAnsi="Times New Roman" w:cs="Times New Roman"/>
          <w:sz w:val="28"/>
          <w:szCs w:val="28"/>
          <w:lang w:val="uk-UA"/>
        </w:rPr>
        <w:t>омадянами по ліквідації борщівника Сосновського</w:t>
      </w:r>
      <w:r w:rsidRPr="00812A59">
        <w:rPr>
          <w:rFonts w:ascii="Times New Roman" w:hAnsi="Times New Roman" w:cs="Times New Roman"/>
          <w:sz w:val="28"/>
          <w:szCs w:val="28"/>
          <w:lang w:val="uk-UA"/>
        </w:rPr>
        <w:t xml:space="preserve"> та інших карантинних рослин.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Забезпечення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виконання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проведення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проти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карантинних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підприємствами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установами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організаціями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, закладами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незалежно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форми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власності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домогосподарствами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власниками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орендарями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земельних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ділянок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>.</w:t>
      </w:r>
    </w:p>
    <w:p w14:paraId="790229C7" w14:textId="31601B62" w:rsid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Виконання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локалізації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ліквідації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карантинних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місцях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розповсюдження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комплексним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застосуванням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механічного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фітоценотичного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хімічного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методів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244660B" w14:textId="598E07C9" w:rsid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12A59">
        <w:rPr>
          <w:rFonts w:ascii="Times New Roman" w:hAnsi="Times New Roman" w:cs="Times New Roman"/>
          <w:sz w:val="28"/>
          <w:szCs w:val="28"/>
        </w:rPr>
        <w:t>Оснащення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необхідною</w:t>
      </w:r>
      <w:proofErr w:type="spellEnd"/>
      <w:proofErr w:type="gram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кількістю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спецтехніки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обладнання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і персоналу для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забезпечення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ефективної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бор</w:t>
      </w:r>
      <w:r>
        <w:rPr>
          <w:rFonts w:ascii="Times New Roman" w:hAnsi="Times New Roman" w:cs="Times New Roman"/>
          <w:sz w:val="28"/>
          <w:szCs w:val="28"/>
        </w:rPr>
        <w:t>отьби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карантинними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рослинами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6D071A88" w14:textId="20928E0C" w:rsid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Привернення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ув</w:t>
      </w:r>
      <w:r>
        <w:rPr>
          <w:rFonts w:ascii="Times New Roman" w:hAnsi="Times New Roman" w:cs="Times New Roman"/>
          <w:sz w:val="28"/>
          <w:szCs w:val="28"/>
        </w:rPr>
        <w:t>аги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населення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громадськості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Кутської селищної територіальної </w:t>
      </w:r>
      <w:proofErr w:type="gramStart"/>
      <w:r>
        <w:rPr>
          <w:rFonts w:ascii="Times New Roman" w:hAnsi="Times New Roman" w:cs="Times New Roman"/>
          <w:sz w:val="28"/>
          <w:szCs w:val="28"/>
          <w:lang w:val="uk-UA"/>
        </w:rPr>
        <w:t xml:space="preserve">громади </w:t>
      </w:r>
      <w:r w:rsidRPr="00812A59">
        <w:rPr>
          <w:rFonts w:ascii="Times New Roman" w:hAnsi="Times New Roman" w:cs="Times New Roman"/>
          <w:sz w:val="28"/>
          <w:szCs w:val="28"/>
        </w:rPr>
        <w:t xml:space="preserve"> до</w:t>
      </w:r>
      <w:proofErr w:type="gram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проблеми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пов’язаної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зараженням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земель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карантинними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рослинами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5E66215" w14:textId="14F1836F" w:rsid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Ознайомлення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населення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карантинними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рослинами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та методами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боротьби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з ними. </w:t>
      </w:r>
    </w:p>
    <w:p w14:paraId="278301D4" w14:textId="09892042" w:rsid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2A59">
        <w:rPr>
          <w:rFonts w:ascii="Times New Roman" w:hAnsi="Times New Roman" w:cs="Times New Roman"/>
          <w:sz w:val="28"/>
          <w:szCs w:val="28"/>
        </w:rPr>
        <w:t xml:space="preserve">З метою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забезпечення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збалансованих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комплексних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б</w:t>
      </w:r>
      <w:r w:rsidR="00B770A3">
        <w:rPr>
          <w:rFonts w:ascii="Times New Roman" w:hAnsi="Times New Roman" w:cs="Times New Roman"/>
          <w:sz w:val="28"/>
          <w:szCs w:val="28"/>
        </w:rPr>
        <w:t>оротьби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борщівником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r w:rsidR="00B770A3">
        <w:rPr>
          <w:rFonts w:ascii="Times New Roman" w:hAnsi="Times New Roman" w:cs="Times New Roman"/>
          <w:sz w:val="28"/>
          <w:szCs w:val="28"/>
          <w:lang w:val="uk-UA"/>
        </w:rPr>
        <w:t>Сосновського</w:t>
      </w:r>
      <w:r w:rsidRPr="00812A59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найближчі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роки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пріоритетне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має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надаватись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створенню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елек</w:t>
      </w:r>
      <w:r w:rsidR="00B770A3">
        <w:rPr>
          <w:rFonts w:ascii="Times New Roman" w:hAnsi="Times New Roman" w:cs="Times New Roman"/>
          <w:sz w:val="28"/>
          <w:szCs w:val="28"/>
        </w:rPr>
        <w:t>тронної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карти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поширення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даної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рослини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організація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щорічного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оновлення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F4632A1" w14:textId="62479B01" w:rsidR="00836B11" w:rsidRPr="00812A59" w:rsidRDefault="00812A59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невідворотності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покарання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невжиття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2A59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812A59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знищення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борщівника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r w:rsidR="00B770A3">
        <w:rPr>
          <w:rFonts w:ascii="Times New Roman" w:hAnsi="Times New Roman" w:cs="Times New Roman"/>
          <w:sz w:val="28"/>
          <w:szCs w:val="28"/>
          <w:lang w:val="uk-UA"/>
        </w:rPr>
        <w:t>Сосновського</w:t>
      </w:r>
      <w:r w:rsidRPr="00812A59">
        <w:rPr>
          <w:rFonts w:ascii="Times New Roman" w:hAnsi="Times New Roman" w:cs="Times New Roman"/>
          <w:sz w:val="28"/>
          <w:szCs w:val="28"/>
        </w:rPr>
        <w:t>.</w:t>
      </w:r>
    </w:p>
    <w:p w14:paraId="3A499633" w14:textId="77777777" w:rsidR="00AC14B0" w:rsidRDefault="00AC14B0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Реалізація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дасть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можливість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>:</w:t>
      </w:r>
    </w:p>
    <w:p w14:paraId="79F41FCA" w14:textId="52A0F7D4" w:rsidR="00AC14B0" w:rsidRDefault="00B770A3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створити</w:t>
      </w:r>
      <w:proofErr w:type="spellEnd"/>
      <w:r w:rsidR="00AC14B0"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C14B0" w:rsidRPr="00AC14B0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="00AC14B0" w:rsidRPr="00AC14B0">
        <w:rPr>
          <w:rFonts w:ascii="Times New Roman" w:hAnsi="Times New Roman" w:cs="Times New Roman"/>
          <w:sz w:val="28"/>
          <w:szCs w:val="28"/>
        </w:rPr>
        <w:t xml:space="preserve"> контролю за станом </w:t>
      </w:r>
      <w:proofErr w:type="spellStart"/>
      <w:r w:rsidR="00AC14B0" w:rsidRPr="00AC14B0">
        <w:rPr>
          <w:rFonts w:ascii="Times New Roman" w:hAnsi="Times New Roman" w:cs="Times New Roman"/>
          <w:sz w:val="28"/>
          <w:szCs w:val="28"/>
        </w:rPr>
        <w:t>розп</w:t>
      </w:r>
      <w:r>
        <w:rPr>
          <w:rFonts w:ascii="Times New Roman" w:hAnsi="Times New Roman" w:cs="Times New Roman"/>
          <w:sz w:val="28"/>
          <w:szCs w:val="28"/>
        </w:rPr>
        <w:t>овсюдження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борщівника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Сосновського</w:t>
      </w:r>
      <w:r w:rsidR="00AC14B0" w:rsidRPr="00AC14B0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7FDA1491" w14:textId="549A99BE" w:rsidR="00AC14B0" w:rsidRDefault="00AC14B0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C14B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зменшити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площі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зараження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карантинними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рослинами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>, в т</w:t>
      </w:r>
      <w:r w:rsidR="00B770A3">
        <w:rPr>
          <w:rFonts w:ascii="Times New Roman" w:hAnsi="Times New Roman" w:cs="Times New Roman"/>
          <w:sz w:val="28"/>
          <w:szCs w:val="28"/>
        </w:rPr>
        <w:t xml:space="preserve">ому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числі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борщівника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r w:rsidR="00B770A3">
        <w:rPr>
          <w:rFonts w:ascii="Times New Roman" w:hAnsi="Times New Roman" w:cs="Times New Roman"/>
          <w:sz w:val="28"/>
          <w:szCs w:val="28"/>
          <w:lang w:val="uk-UA"/>
        </w:rPr>
        <w:t>Сосновського</w:t>
      </w:r>
      <w:r w:rsidRPr="00AC14B0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D8B2DBA" w14:textId="6ACE3AAD" w:rsidR="00AC14B0" w:rsidRDefault="00AC14B0" w:rsidP="00812A5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C14B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створити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штучні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фітоценози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багаторічних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трав </w:t>
      </w:r>
      <w:r w:rsidR="00B770A3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вогнищах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борщівника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r w:rsidR="00B770A3">
        <w:rPr>
          <w:rFonts w:ascii="Times New Roman" w:hAnsi="Times New Roman" w:cs="Times New Roman"/>
          <w:sz w:val="28"/>
          <w:szCs w:val="28"/>
          <w:lang w:val="uk-UA"/>
        </w:rPr>
        <w:t>Сосновського</w:t>
      </w:r>
      <w:r w:rsidR="00B770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зменшить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="00B770A3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B770A3">
        <w:rPr>
          <w:rFonts w:ascii="Times New Roman" w:hAnsi="Times New Roman" w:cs="Times New Roman"/>
          <w:sz w:val="28"/>
          <w:szCs w:val="28"/>
        </w:rPr>
        <w:t>людину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покращить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фітосанітарний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естетичний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стан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території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3113869" w14:textId="058824F4" w:rsidR="00836B11" w:rsidRPr="00AC14B0" w:rsidRDefault="00AC14B0" w:rsidP="00812A5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C14B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протидіяти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процесів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деградації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земель та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погіршення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якості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угідь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зберегти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території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у природному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чи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близькому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 xml:space="preserve"> до природного </w:t>
      </w:r>
      <w:proofErr w:type="spellStart"/>
      <w:r w:rsidRPr="00AC14B0">
        <w:rPr>
          <w:rFonts w:ascii="Times New Roman" w:hAnsi="Times New Roman" w:cs="Times New Roman"/>
          <w:sz w:val="28"/>
          <w:szCs w:val="28"/>
        </w:rPr>
        <w:t>стані</w:t>
      </w:r>
      <w:proofErr w:type="spellEnd"/>
      <w:r w:rsidRPr="00AC14B0">
        <w:rPr>
          <w:rFonts w:ascii="Times New Roman" w:hAnsi="Times New Roman" w:cs="Times New Roman"/>
          <w:sz w:val="28"/>
          <w:szCs w:val="28"/>
        </w:rPr>
        <w:t>.</w:t>
      </w:r>
    </w:p>
    <w:p w14:paraId="06ADD99B" w14:textId="77777777" w:rsidR="00836B11" w:rsidRDefault="00836B11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1AD9B0A" w14:textId="5DC2D0B5" w:rsidR="005C4BDC" w:rsidRPr="00760499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Ресурсне забезпечення Програми наведен</w:t>
      </w:r>
      <w:r w:rsidR="009600F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у додатку   1</w:t>
      </w:r>
    </w:p>
    <w:p w14:paraId="0C21AC85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sectPr w:rsidR="005C4BDC" w:rsidRPr="00760499" w:rsidSect="00F916D5">
          <w:footerReference w:type="even" r:id="rId8"/>
          <w:footerReference w:type="default" r:id="rId9"/>
          <w:pgSz w:w="11909" w:h="16834"/>
          <w:pgMar w:top="680" w:right="851" w:bottom="737" w:left="1418" w:header="720" w:footer="720" w:gutter="0"/>
          <w:cols w:space="60"/>
          <w:noEndnote/>
          <w:titlePg/>
        </w:sectPr>
      </w:pPr>
    </w:p>
    <w:p w14:paraId="02E434A6" w14:textId="77777777" w:rsidR="005C4BDC" w:rsidRPr="00760499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760499" w:rsidRDefault="008A779F" w:rsidP="002C46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DE4DF95" w14:textId="17E6FEE4" w:rsidR="005C4BDC" w:rsidRPr="00760499" w:rsidRDefault="008A779F" w:rsidP="00836B11">
      <w:pPr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>боротьби з  борщівником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Сосновського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2026-2028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5C4BD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D4F6B42" w14:textId="77777777" w:rsidR="002C468D" w:rsidRDefault="002C468D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1701"/>
        <w:gridCol w:w="1701"/>
        <w:gridCol w:w="1701"/>
        <w:gridCol w:w="2995"/>
      </w:tblGrid>
      <w:tr w:rsidR="002C468D" w:rsidRPr="0030032D" w14:paraId="3353C71F" w14:textId="77777777" w:rsidTr="0026085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50370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1DBB3" w14:textId="47FCB702" w:rsidR="002C468D" w:rsidRPr="0030032D" w:rsidRDefault="00072A90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2026</w:t>
            </w:r>
            <w:r w:rsidR="002C468D"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606D0" w14:textId="4AB80059" w:rsidR="002C468D" w:rsidRPr="0030032D" w:rsidRDefault="00072A90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2027</w:t>
            </w:r>
            <w:r w:rsidR="002C468D"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060E2" w14:textId="57C17880" w:rsidR="002C468D" w:rsidRPr="0030032D" w:rsidRDefault="00072A90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2028</w:t>
            </w:r>
            <w:r w:rsidR="002C468D"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199BD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2C468D" w:rsidRPr="0030032D" w14:paraId="52CD3954" w14:textId="77777777" w:rsidTr="0026085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B379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002D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7824F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EE0E0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B27D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</w:p>
        </w:tc>
      </w:tr>
      <w:tr w:rsidR="002C468D" w:rsidRPr="0030032D" w14:paraId="3174C0BB" w14:textId="77777777" w:rsidTr="0026085B">
        <w:trPr>
          <w:trHeight w:val="643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D3624" w14:textId="77777777" w:rsidR="002C468D" w:rsidRPr="0030032D" w:rsidRDefault="002C468D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49B2C8C3" w14:textId="77777777" w:rsidR="002C468D" w:rsidRPr="0030032D" w:rsidRDefault="002C468D" w:rsidP="00260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CB7D4" w14:textId="19B6A0ED" w:rsidR="002C468D" w:rsidRPr="0030032D" w:rsidRDefault="00AC14B0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50,0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53BCC" w14:textId="089F30B7" w:rsidR="002C468D" w:rsidRPr="00AC14B0" w:rsidRDefault="00AC14B0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50,0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3DDA6" w14:textId="09EAEEBF" w:rsidR="002C468D" w:rsidRPr="0030032D" w:rsidRDefault="00AC14B0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50,0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AE94B" w14:textId="69F1C7A9" w:rsidR="002C468D" w:rsidRPr="0030032D" w:rsidRDefault="00AC14B0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150,0</w:t>
            </w:r>
          </w:p>
        </w:tc>
      </w:tr>
      <w:tr w:rsidR="00AC14B0" w:rsidRPr="0030032D" w14:paraId="677FCFF8" w14:textId="77777777" w:rsidTr="0026085B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A1A5" w14:textId="77777777" w:rsidR="00AC14B0" w:rsidRPr="0030032D" w:rsidRDefault="00AC14B0" w:rsidP="00AC14B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Кошти  місцевого бюджету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01D5E" w14:textId="1C6E8DD9" w:rsidR="00AC14B0" w:rsidRPr="0030032D" w:rsidRDefault="00AC14B0" w:rsidP="00AC1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50,0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3849A" w14:textId="551A911A" w:rsidR="00AC14B0" w:rsidRPr="0030032D" w:rsidRDefault="00AC14B0" w:rsidP="00AC1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50,0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2DF8A" w14:textId="0CFC80D6" w:rsidR="00AC14B0" w:rsidRPr="0030032D" w:rsidRDefault="00AC14B0" w:rsidP="00AC1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50,0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7192" w14:textId="3FD25EED" w:rsidR="00AC14B0" w:rsidRPr="0030032D" w:rsidRDefault="00AC14B0" w:rsidP="00AC1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150,0</w:t>
            </w:r>
          </w:p>
        </w:tc>
      </w:tr>
    </w:tbl>
    <w:p w14:paraId="2AD2A3DC" w14:textId="77777777" w:rsidR="002C468D" w:rsidRPr="00760499" w:rsidRDefault="002C468D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F3B0F2B" w14:textId="7AAD3174" w:rsidR="005C4BDC" w:rsidRPr="00760499" w:rsidRDefault="005C4BD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Секретар селищної ради                                     </w:t>
      </w:r>
      <w:r w:rsidR="00B770A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</w:t>
      </w: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Сергій КОЛОТИЛО</w:t>
      </w:r>
    </w:p>
    <w:p w14:paraId="07C1A3DD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AB81474" w14:textId="77777777" w:rsidR="005C4BDC" w:rsidRPr="00760499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72F55E56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30EBEC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F1E8A5E" w14:textId="77777777" w:rsidR="00836B11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1AF2910" w14:textId="77777777" w:rsidR="00836B11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7C740C1" w14:textId="77777777" w:rsidR="00836B11" w:rsidRPr="00760499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44C74D5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42ABB96" w14:textId="77777777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D5A4672" w14:textId="77777777" w:rsidR="002C468D" w:rsidRPr="00760499" w:rsidRDefault="002C468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CFA1A6D" w14:textId="77777777" w:rsidR="00030AF8" w:rsidRPr="00760499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77777777" w:rsidR="005C4BDC" w:rsidRPr="00760499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VI. Напрями діяльності та заходи</w:t>
      </w:r>
    </w:p>
    <w:p w14:paraId="4D25D3D4" w14:textId="41A9CA17" w:rsidR="00F742B2" w:rsidRDefault="003B3BAB" w:rsidP="008A779F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color w:val="000000"/>
          <w:sz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Програми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>боротьби з  борщівником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Сосновського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="00836B11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2026-2028</w:t>
      </w:r>
      <w:r w:rsidR="00836B11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</w:p>
    <w:p w14:paraId="641FD00E" w14:textId="77777777" w:rsidR="00472089" w:rsidRDefault="00472089" w:rsidP="008A779F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color w:val="000000"/>
          <w:sz w:val="28"/>
          <w:lang w:val="uk-UA"/>
        </w:rPr>
      </w:pP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969"/>
        <w:gridCol w:w="1985"/>
        <w:gridCol w:w="1276"/>
        <w:gridCol w:w="992"/>
        <w:gridCol w:w="1276"/>
        <w:gridCol w:w="1559"/>
        <w:gridCol w:w="992"/>
        <w:gridCol w:w="2552"/>
      </w:tblGrid>
      <w:tr w:rsidR="00472089" w:rsidRPr="0030032D" w14:paraId="74AD1C5C" w14:textId="77777777" w:rsidTr="002C4E58">
        <w:trPr>
          <w:jc w:val="center"/>
        </w:trPr>
        <w:tc>
          <w:tcPr>
            <w:tcW w:w="562" w:type="dxa"/>
            <w:vMerge w:val="restart"/>
          </w:tcPr>
          <w:p w14:paraId="3929CB82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 з\п</w:t>
            </w:r>
          </w:p>
        </w:tc>
        <w:tc>
          <w:tcPr>
            <w:tcW w:w="3969" w:type="dxa"/>
            <w:vMerge w:val="restart"/>
          </w:tcPr>
          <w:p w14:paraId="1370F9C5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Найменування</w:t>
            </w:r>
            <w:proofErr w:type="spellEnd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заходів</w:t>
            </w:r>
            <w:proofErr w:type="spellEnd"/>
          </w:p>
        </w:tc>
        <w:tc>
          <w:tcPr>
            <w:tcW w:w="1985" w:type="dxa"/>
            <w:vMerge w:val="restart"/>
          </w:tcPr>
          <w:p w14:paraId="702AAF3D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Виконавець</w:t>
            </w:r>
            <w:proofErr w:type="spellEnd"/>
          </w:p>
        </w:tc>
        <w:tc>
          <w:tcPr>
            <w:tcW w:w="1276" w:type="dxa"/>
            <w:vMerge w:val="restart"/>
          </w:tcPr>
          <w:p w14:paraId="3091AB9A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Терміни</w:t>
            </w:r>
            <w:proofErr w:type="spellEnd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виконання</w:t>
            </w:r>
            <w:proofErr w:type="spellEnd"/>
          </w:p>
        </w:tc>
        <w:tc>
          <w:tcPr>
            <w:tcW w:w="4819" w:type="dxa"/>
            <w:gridSpan w:val="4"/>
          </w:tcPr>
          <w:p w14:paraId="5F70F0E9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Орієнтовні</w:t>
            </w:r>
            <w:proofErr w:type="spellEnd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обсяги</w:t>
            </w:r>
            <w:proofErr w:type="spellEnd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фінансування</w:t>
            </w:r>
            <w:proofErr w:type="spellEnd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тис. грн.</w:t>
            </w:r>
          </w:p>
        </w:tc>
        <w:tc>
          <w:tcPr>
            <w:tcW w:w="2552" w:type="dxa"/>
            <w:vMerge w:val="restart"/>
          </w:tcPr>
          <w:p w14:paraId="0AD6FCCE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Очікувані</w:t>
            </w:r>
            <w:proofErr w:type="spellEnd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результати</w:t>
            </w:r>
            <w:proofErr w:type="spellEnd"/>
          </w:p>
        </w:tc>
      </w:tr>
      <w:tr w:rsidR="00472089" w:rsidRPr="0030032D" w14:paraId="3FB39F7D" w14:textId="77777777" w:rsidTr="00072A90">
        <w:trPr>
          <w:jc w:val="center"/>
        </w:trPr>
        <w:tc>
          <w:tcPr>
            <w:tcW w:w="562" w:type="dxa"/>
            <w:vMerge/>
          </w:tcPr>
          <w:p w14:paraId="3025F819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969" w:type="dxa"/>
            <w:vMerge/>
          </w:tcPr>
          <w:p w14:paraId="3BABA888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985" w:type="dxa"/>
            <w:vMerge/>
          </w:tcPr>
          <w:p w14:paraId="436D2DE4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vMerge/>
          </w:tcPr>
          <w:p w14:paraId="4E865E6A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</w:tcPr>
          <w:p w14:paraId="13E0F981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роки</w:t>
            </w:r>
          </w:p>
        </w:tc>
        <w:tc>
          <w:tcPr>
            <w:tcW w:w="1276" w:type="dxa"/>
          </w:tcPr>
          <w:p w14:paraId="38D07A0B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всього</w:t>
            </w:r>
            <w:proofErr w:type="spellEnd"/>
          </w:p>
        </w:tc>
        <w:tc>
          <w:tcPr>
            <w:tcW w:w="1559" w:type="dxa"/>
          </w:tcPr>
          <w:p w14:paraId="30E6C9F8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Місцевий </w:t>
            </w: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бюджет</w:t>
            </w:r>
          </w:p>
        </w:tc>
        <w:tc>
          <w:tcPr>
            <w:tcW w:w="992" w:type="dxa"/>
          </w:tcPr>
          <w:p w14:paraId="20DEFDFF" w14:textId="77777777" w:rsidR="00472089" w:rsidRPr="0030032D" w:rsidRDefault="00472089" w:rsidP="0026085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інші</w:t>
            </w:r>
            <w:proofErr w:type="spellEnd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джерела</w:t>
            </w:r>
            <w:proofErr w:type="spellEnd"/>
          </w:p>
        </w:tc>
        <w:tc>
          <w:tcPr>
            <w:tcW w:w="2552" w:type="dxa"/>
            <w:vMerge/>
          </w:tcPr>
          <w:p w14:paraId="25C2DD61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472089" w:rsidRPr="0030032D" w14:paraId="31A7FFFE" w14:textId="77777777" w:rsidTr="00072A90">
        <w:trPr>
          <w:jc w:val="center"/>
        </w:trPr>
        <w:tc>
          <w:tcPr>
            <w:tcW w:w="562" w:type="dxa"/>
          </w:tcPr>
          <w:p w14:paraId="68FA62A9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</w:t>
            </w:r>
          </w:p>
        </w:tc>
        <w:tc>
          <w:tcPr>
            <w:tcW w:w="3969" w:type="dxa"/>
          </w:tcPr>
          <w:p w14:paraId="68A7EEF2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</w:t>
            </w:r>
          </w:p>
        </w:tc>
        <w:tc>
          <w:tcPr>
            <w:tcW w:w="1985" w:type="dxa"/>
          </w:tcPr>
          <w:p w14:paraId="0D8695EE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</w:p>
        </w:tc>
        <w:tc>
          <w:tcPr>
            <w:tcW w:w="1276" w:type="dxa"/>
          </w:tcPr>
          <w:p w14:paraId="7F328108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</w:t>
            </w:r>
          </w:p>
        </w:tc>
        <w:tc>
          <w:tcPr>
            <w:tcW w:w="992" w:type="dxa"/>
          </w:tcPr>
          <w:p w14:paraId="4F8D0B3D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5</w:t>
            </w:r>
          </w:p>
        </w:tc>
        <w:tc>
          <w:tcPr>
            <w:tcW w:w="1276" w:type="dxa"/>
          </w:tcPr>
          <w:p w14:paraId="70F4FC66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6</w:t>
            </w:r>
          </w:p>
        </w:tc>
        <w:tc>
          <w:tcPr>
            <w:tcW w:w="1559" w:type="dxa"/>
          </w:tcPr>
          <w:p w14:paraId="0183BBB6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7</w:t>
            </w:r>
          </w:p>
        </w:tc>
        <w:tc>
          <w:tcPr>
            <w:tcW w:w="992" w:type="dxa"/>
          </w:tcPr>
          <w:p w14:paraId="35C4E2E6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8</w:t>
            </w:r>
          </w:p>
        </w:tc>
        <w:tc>
          <w:tcPr>
            <w:tcW w:w="2552" w:type="dxa"/>
          </w:tcPr>
          <w:p w14:paraId="5D416AB8" w14:textId="77777777" w:rsidR="00472089" w:rsidRPr="0030032D" w:rsidRDefault="00472089" w:rsidP="00260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30032D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9</w:t>
            </w:r>
          </w:p>
        </w:tc>
      </w:tr>
      <w:tr w:rsidR="003B3BAB" w:rsidRPr="001F034D" w14:paraId="56D413F6" w14:textId="77777777" w:rsidTr="00072A90">
        <w:trPr>
          <w:trHeight w:val="1326"/>
          <w:jc w:val="center"/>
        </w:trPr>
        <w:tc>
          <w:tcPr>
            <w:tcW w:w="562" w:type="dxa"/>
          </w:tcPr>
          <w:p w14:paraId="6906FBDB" w14:textId="77777777" w:rsidR="003B3BAB" w:rsidRPr="001F034D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1F034D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1.</w:t>
            </w:r>
          </w:p>
        </w:tc>
        <w:tc>
          <w:tcPr>
            <w:tcW w:w="3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4BA5BC8" w14:textId="77777777" w:rsidR="003B3BAB" w:rsidRPr="00F45974" w:rsidRDefault="003B3BAB" w:rsidP="003B3BAB">
            <w:pPr>
              <w:spacing w:after="35" w:line="238" w:lineRule="auto"/>
              <w:rPr>
                <w:rFonts w:ascii="Times New Roman" w:hAnsi="Times New Roman"/>
              </w:rPr>
            </w:pPr>
            <w:proofErr w:type="spellStart"/>
            <w:r w:rsidRPr="00F45974">
              <w:rPr>
                <w:rFonts w:ascii="Times New Roman" w:hAnsi="Times New Roman"/>
                <w:sz w:val="24"/>
              </w:rPr>
              <w:t>Придбання</w:t>
            </w:r>
            <w:proofErr w:type="spellEnd"/>
            <w:r w:rsidRPr="00F4597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45974">
              <w:rPr>
                <w:rFonts w:ascii="Times New Roman" w:hAnsi="Times New Roman"/>
                <w:sz w:val="24"/>
              </w:rPr>
              <w:t>гербіциду</w:t>
            </w:r>
            <w:proofErr w:type="spellEnd"/>
            <w:r w:rsidRPr="00F45974">
              <w:rPr>
                <w:rFonts w:ascii="Times New Roman" w:hAnsi="Times New Roman"/>
                <w:sz w:val="24"/>
              </w:rPr>
              <w:t xml:space="preserve"> для </w:t>
            </w:r>
            <w:proofErr w:type="spellStart"/>
            <w:r w:rsidRPr="00F45974">
              <w:rPr>
                <w:rFonts w:ascii="Times New Roman" w:hAnsi="Times New Roman"/>
                <w:sz w:val="24"/>
              </w:rPr>
              <w:t>знищення</w:t>
            </w:r>
            <w:proofErr w:type="spellEnd"/>
            <w:r w:rsidRPr="00F4597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45974">
              <w:rPr>
                <w:rFonts w:ascii="Times New Roman" w:hAnsi="Times New Roman"/>
                <w:sz w:val="24"/>
              </w:rPr>
              <w:t>борщівника</w:t>
            </w:r>
            <w:proofErr w:type="spellEnd"/>
          </w:p>
          <w:p w14:paraId="4BF8EACE" w14:textId="5C5FF55A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45974">
              <w:rPr>
                <w:rFonts w:ascii="Times New Roman" w:hAnsi="Times New Roman"/>
                <w:sz w:val="24"/>
              </w:rPr>
              <w:t>Сосновського</w:t>
            </w:r>
            <w:proofErr w:type="spellEnd"/>
            <w:r w:rsidRPr="00F4597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45974">
              <w:rPr>
                <w:rFonts w:ascii="Times New Roman" w:hAnsi="Times New Roman"/>
                <w:sz w:val="24"/>
              </w:rPr>
              <w:t>хімічним</w:t>
            </w:r>
            <w:proofErr w:type="spellEnd"/>
            <w:r w:rsidRPr="00F45974">
              <w:rPr>
                <w:rFonts w:ascii="Times New Roman" w:hAnsi="Times New Roman"/>
                <w:sz w:val="24"/>
              </w:rPr>
              <w:t xml:space="preserve"> методом</w:t>
            </w:r>
          </w:p>
        </w:tc>
        <w:tc>
          <w:tcPr>
            <w:tcW w:w="1985" w:type="dxa"/>
          </w:tcPr>
          <w:p w14:paraId="2754D068" w14:textId="1F44331D" w:rsidR="003B3BAB" w:rsidRPr="003B3BAB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</w:t>
            </w:r>
            <w:r w:rsidRPr="00760499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селищної ради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, </w:t>
            </w:r>
            <w:r w:rsidRPr="003B3BAB">
              <w:rPr>
                <w:rFonts w:ascii="Times New Roman" w:eastAsia="Calibri" w:hAnsi="Times New Roman" w:cs="Times New Roman"/>
                <w:lang w:val="uk-UA"/>
              </w:rPr>
              <w:t>КП «Кутський ККП»</w:t>
            </w:r>
          </w:p>
        </w:tc>
        <w:tc>
          <w:tcPr>
            <w:tcW w:w="1276" w:type="dxa"/>
          </w:tcPr>
          <w:p w14:paraId="6FA2582E" w14:textId="7C08421B" w:rsidR="003B3BAB" w:rsidRDefault="00072A90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</w:t>
            </w:r>
            <w:r w:rsidR="003B3B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</w:p>
          <w:p w14:paraId="7BCBEB03" w14:textId="5D39E16F" w:rsidR="003B3BAB" w:rsidRPr="001F034D" w:rsidRDefault="00072A90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2028</w:t>
            </w:r>
            <w:r w:rsidR="003B3BAB" w:rsidRPr="001F034D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1B768CA5" w14:textId="6E6CF2C1" w:rsidR="003B3BAB" w:rsidRPr="001F034D" w:rsidRDefault="00072A90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2026 2027</w:t>
            </w:r>
          </w:p>
          <w:p w14:paraId="5903CBFF" w14:textId="2DAB7D78" w:rsidR="003B3BAB" w:rsidRPr="001F034D" w:rsidRDefault="00072A90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01FFAB76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</w:t>
            </w:r>
          </w:p>
          <w:p w14:paraId="486187F0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</w:t>
            </w:r>
          </w:p>
          <w:p w14:paraId="01B5E3DC" w14:textId="60A8D343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</w:t>
            </w:r>
          </w:p>
        </w:tc>
        <w:tc>
          <w:tcPr>
            <w:tcW w:w="1559" w:type="dxa"/>
            <w:vAlign w:val="center"/>
          </w:tcPr>
          <w:p w14:paraId="6B561974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</w:t>
            </w:r>
          </w:p>
          <w:p w14:paraId="611B61FD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</w:t>
            </w:r>
          </w:p>
          <w:p w14:paraId="39F329D1" w14:textId="59CB15DE" w:rsidR="003B3BAB" w:rsidRP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</w:t>
            </w:r>
          </w:p>
        </w:tc>
        <w:tc>
          <w:tcPr>
            <w:tcW w:w="992" w:type="dxa"/>
            <w:vAlign w:val="center"/>
          </w:tcPr>
          <w:p w14:paraId="4E578C75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0FB45473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409807ED" w14:textId="0B2C7DB7" w:rsidR="003B3BAB" w:rsidRP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</w:tc>
        <w:tc>
          <w:tcPr>
            <w:tcW w:w="2552" w:type="dxa"/>
            <w:vMerge w:val="restart"/>
            <w:vAlign w:val="center"/>
          </w:tcPr>
          <w:p w14:paraId="1E204311" w14:textId="77777777" w:rsidR="003B3BAB" w:rsidRPr="003B3BAB" w:rsidRDefault="003B3BAB" w:rsidP="003B3BAB">
            <w:pPr>
              <w:spacing w:after="0" w:line="277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Недопущення</w:t>
            </w:r>
            <w:proofErr w:type="spellEnd"/>
            <w:r w:rsidRPr="003B3BAB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засміченості</w:t>
            </w:r>
            <w:proofErr w:type="spellEnd"/>
          </w:p>
          <w:p w14:paraId="56B9AF9A" w14:textId="77777777" w:rsidR="003B3BAB" w:rsidRPr="003B3BAB" w:rsidRDefault="003B3BAB" w:rsidP="003B3BAB">
            <w:pPr>
              <w:spacing w:after="0" w:line="276" w:lineRule="auto"/>
              <w:ind w:right="46"/>
              <w:rPr>
                <w:rFonts w:ascii="Times New Roman" w:eastAsia="Calibri" w:hAnsi="Times New Roman" w:cs="Times New Roman"/>
              </w:rPr>
            </w:pP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борщівником</w:t>
            </w:r>
            <w:proofErr w:type="spellEnd"/>
          </w:p>
          <w:p w14:paraId="2C928B47" w14:textId="77777777" w:rsidR="003B3BAB" w:rsidRPr="003B3BAB" w:rsidRDefault="003B3BAB" w:rsidP="003B3BAB">
            <w:pPr>
              <w:spacing w:after="0" w:line="239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Сосновського</w:t>
            </w:r>
            <w:proofErr w:type="spellEnd"/>
            <w:r w:rsidRPr="003B3BAB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додаткових</w:t>
            </w:r>
            <w:proofErr w:type="spellEnd"/>
            <w:r w:rsidRPr="003B3BAB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площ</w:t>
            </w:r>
            <w:proofErr w:type="spellEnd"/>
            <w:r w:rsidRPr="003B3BAB">
              <w:rPr>
                <w:rFonts w:ascii="Times New Roman" w:eastAsia="Calibri" w:hAnsi="Times New Roman" w:cs="Times New Roman"/>
                <w:sz w:val="24"/>
              </w:rPr>
              <w:t>,</w:t>
            </w:r>
          </w:p>
          <w:p w14:paraId="0CF5DE97" w14:textId="77777777" w:rsidR="003B3BAB" w:rsidRPr="003B3BAB" w:rsidRDefault="003B3BAB" w:rsidP="003B3BAB">
            <w:pPr>
              <w:spacing w:after="0" w:line="276" w:lineRule="auto"/>
              <w:ind w:right="47"/>
              <w:rPr>
                <w:rFonts w:ascii="Times New Roman" w:eastAsia="Calibri" w:hAnsi="Times New Roman" w:cs="Times New Roman"/>
              </w:rPr>
            </w:pP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зменшення</w:t>
            </w:r>
            <w:proofErr w:type="spellEnd"/>
            <w:r w:rsidRPr="003B3BAB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джерел</w:t>
            </w:r>
            <w:proofErr w:type="spellEnd"/>
          </w:p>
          <w:p w14:paraId="2374E724" w14:textId="4F68F862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розповсюдження</w:t>
            </w:r>
            <w:proofErr w:type="spellEnd"/>
            <w:r w:rsidRPr="003B3BAB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його</w:t>
            </w:r>
            <w:proofErr w:type="spellEnd"/>
            <w:r w:rsidRPr="003B3BAB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насіння</w:t>
            </w:r>
            <w:proofErr w:type="spellEnd"/>
            <w:r w:rsidRPr="003B3BAB">
              <w:rPr>
                <w:rFonts w:ascii="Times New Roman" w:eastAsia="Calibri" w:hAnsi="Times New Roman" w:cs="Times New Roman"/>
                <w:sz w:val="24"/>
              </w:rPr>
              <w:t xml:space="preserve"> на </w:t>
            </w: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території</w:t>
            </w:r>
            <w:proofErr w:type="spellEnd"/>
            <w:r w:rsidRPr="003B3BAB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населених</w:t>
            </w:r>
            <w:proofErr w:type="spellEnd"/>
            <w:r w:rsidRPr="003B3BAB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proofErr w:type="spellStart"/>
            <w:r w:rsidRPr="003B3BAB">
              <w:rPr>
                <w:rFonts w:ascii="Times New Roman" w:eastAsia="Calibri" w:hAnsi="Times New Roman" w:cs="Times New Roman"/>
                <w:sz w:val="24"/>
              </w:rPr>
              <w:t>пунктів</w:t>
            </w:r>
            <w:proofErr w:type="spellEnd"/>
            <w:r w:rsidRPr="003B3BAB">
              <w:rPr>
                <w:rFonts w:ascii="Times New Roman" w:eastAsia="Calibri" w:hAnsi="Times New Roman" w:cs="Times New Roman"/>
                <w:sz w:val="24"/>
              </w:rPr>
              <w:t xml:space="preserve">  Кутської ТГ</w:t>
            </w:r>
          </w:p>
        </w:tc>
      </w:tr>
      <w:tr w:rsidR="003B3BAB" w:rsidRPr="001F034D" w14:paraId="6D343822" w14:textId="77777777" w:rsidTr="00072A90">
        <w:trPr>
          <w:trHeight w:val="742"/>
          <w:jc w:val="center"/>
        </w:trPr>
        <w:tc>
          <w:tcPr>
            <w:tcW w:w="562" w:type="dxa"/>
          </w:tcPr>
          <w:p w14:paraId="6035AE6C" w14:textId="1418817E" w:rsidR="003B3BAB" w:rsidRPr="003B3BAB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</w:tc>
        <w:tc>
          <w:tcPr>
            <w:tcW w:w="3969" w:type="dxa"/>
            <w:vAlign w:val="center"/>
          </w:tcPr>
          <w:p w14:paraId="0671515C" w14:textId="09AE71EA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  <w:r w:rsidRPr="003B3BAB">
              <w:rPr>
                <w:rFonts w:ascii="Times New Roman" w:eastAsia="Calibri" w:hAnsi="Times New Roman" w:cs="Times New Roman"/>
                <w:sz w:val="24"/>
                <w:lang w:val="uk-UA"/>
              </w:rPr>
              <w:t>Придбання захисних костюмів</w:t>
            </w:r>
          </w:p>
        </w:tc>
        <w:tc>
          <w:tcPr>
            <w:tcW w:w="1985" w:type="dxa"/>
          </w:tcPr>
          <w:p w14:paraId="444AEE05" w14:textId="1B2E78FA" w:rsidR="003B3BAB" w:rsidRPr="001F034D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</w:t>
            </w:r>
            <w:r w:rsidRPr="00760499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селищної ради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, </w:t>
            </w:r>
            <w:r w:rsidRPr="003B3BAB">
              <w:rPr>
                <w:rFonts w:ascii="Times New Roman" w:eastAsia="Calibri" w:hAnsi="Times New Roman" w:cs="Times New Roman"/>
                <w:lang w:val="uk-UA"/>
              </w:rPr>
              <w:t>КП «Кутський ККП»</w:t>
            </w:r>
          </w:p>
        </w:tc>
        <w:tc>
          <w:tcPr>
            <w:tcW w:w="1276" w:type="dxa"/>
          </w:tcPr>
          <w:p w14:paraId="4F9E1AA8" w14:textId="77777777" w:rsidR="00072A90" w:rsidRDefault="00072A90" w:rsidP="00072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</w:p>
          <w:p w14:paraId="099A071E" w14:textId="7F717FC3" w:rsidR="003B3BAB" w:rsidRPr="001F034D" w:rsidRDefault="00072A90" w:rsidP="00072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78544C50" w14:textId="77777777" w:rsidR="00072A90" w:rsidRPr="001F034D" w:rsidRDefault="00072A90" w:rsidP="0007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2026 2027</w:t>
            </w:r>
          </w:p>
          <w:p w14:paraId="750FC071" w14:textId="550086C2" w:rsidR="003B3BAB" w:rsidRPr="001F034D" w:rsidRDefault="00072A90" w:rsidP="0007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510A6BF7" w14:textId="30B70154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  <w:p w14:paraId="17DCBDEC" w14:textId="521A881D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  <w:p w14:paraId="7856B83E" w14:textId="02792CC2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</w:tc>
        <w:tc>
          <w:tcPr>
            <w:tcW w:w="1559" w:type="dxa"/>
            <w:vAlign w:val="center"/>
          </w:tcPr>
          <w:p w14:paraId="553DD78A" w14:textId="681035BE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  <w:p w14:paraId="40829E1A" w14:textId="55E62C89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  <w:p w14:paraId="31E712D8" w14:textId="2334896D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</w:t>
            </w:r>
          </w:p>
        </w:tc>
        <w:tc>
          <w:tcPr>
            <w:tcW w:w="992" w:type="dxa"/>
            <w:vAlign w:val="center"/>
          </w:tcPr>
          <w:p w14:paraId="639E747C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50E79548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08CAA6BD" w14:textId="5F56DBFF" w:rsidR="003B3BAB" w:rsidRP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</w:tc>
        <w:tc>
          <w:tcPr>
            <w:tcW w:w="2552" w:type="dxa"/>
            <w:vMerge/>
            <w:vAlign w:val="center"/>
          </w:tcPr>
          <w:p w14:paraId="616B51F6" w14:textId="77777777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</w:p>
        </w:tc>
      </w:tr>
      <w:tr w:rsidR="003B3BAB" w:rsidRPr="001F034D" w14:paraId="62CD7465" w14:textId="77777777" w:rsidTr="00072A90">
        <w:trPr>
          <w:trHeight w:val="568"/>
          <w:jc w:val="center"/>
        </w:trPr>
        <w:tc>
          <w:tcPr>
            <w:tcW w:w="562" w:type="dxa"/>
          </w:tcPr>
          <w:p w14:paraId="7187623A" w14:textId="5EDEAC73" w:rsidR="003B3BAB" w:rsidRPr="003B3BAB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</w:tc>
        <w:tc>
          <w:tcPr>
            <w:tcW w:w="3969" w:type="dxa"/>
            <w:vAlign w:val="center"/>
          </w:tcPr>
          <w:p w14:paraId="71D04FC4" w14:textId="253369E3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  <w:r w:rsidRPr="003B3BAB">
              <w:rPr>
                <w:rFonts w:ascii="Times New Roman" w:eastAsia="Calibri" w:hAnsi="Times New Roman" w:cs="Times New Roman"/>
                <w:sz w:val="24"/>
                <w:lang w:val="uk-UA"/>
              </w:rPr>
              <w:t>Придбання пульверизатора</w:t>
            </w:r>
          </w:p>
        </w:tc>
        <w:tc>
          <w:tcPr>
            <w:tcW w:w="1985" w:type="dxa"/>
          </w:tcPr>
          <w:p w14:paraId="5F91066A" w14:textId="60E3D70D" w:rsidR="003B3BAB" w:rsidRPr="001F034D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</w:t>
            </w:r>
            <w:r w:rsidRPr="00760499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селищної ради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, </w:t>
            </w:r>
            <w:r w:rsidRPr="003B3BAB">
              <w:rPr>
                <w:rFonts w:ascii="Times New Roman" w:eastAsia="Calibri" w:hAnsi="Times New Roman" w:cs="Times New Roman"/>
                <w:lang w:val="uk-UA"/>
              </w:rPr>
              <w:t>КП «Кутський ККП»</w:t>
            </w:r>
          </w:p>
        </w:tc>
        <w:tc>
          <w:tcPr>
            <w:tcW w:w="1276" w:type="dxa"/>
          </w:tcPr>
          <w:p w14:paraId="56D8250E" w14:textId="77777777" w:rsidR="00072A90" w:rsidRDefault="00072A90" w:rsidP="00072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</w:p>
          <w:p w14:paraId="59B00638" w14:textId="3D12625A" w:rsidR="003B3BAB" w:rsidRPr="001F034D" w:rsidRDefault="00072A90" w:rsidP="00072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4C3FEC45" w14:textId="77777777" w:rsidR="00072A90" w:rsidRPr="001F034D" w:rsidRDefault="00072A90" w:rsidP="0007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2026 2027</w:t>
            </w:r>
          </w:p>
          <w:p w14:paraId="50EB79E5" w14:textId="4B57F7D8" w:rsidR="003B3BAB" w:rsidRPr="001F034D" w:rsidRDefault="00072A90" w:rsidP="0007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3D2C621E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  <w:p w14:paraId="6ABCFAC1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  <w:p w14:paraId="74B02114" w14:textId="06D5EE93" w:rsidR="003B3BAB" w:rsidRP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</w:tc>
        <w:tc>
          <w:tcPr>
            <w:tcW w:w="1559" w:type="dxa"/>
            <w:vAlign w:val="center"/>
          </w:tcPr>
          <w:p w14:paraId="4AE62C9C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  <w:p w14:paraId="7B4A4A97" w14:textId="77777777" w:rsidR="002C4E58" w:rsidRDefault="002C4E58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  <w:p w14:paraId="23F1E2C5" w14:textId="19CBEB94" w:rsidR="002C4E58" w:rsidRPr="003B3BAB" w:rsidRDefault="002C4E58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3</w:t>
            </w:r>
          </w:p>
        </w:tc>
        <w:tc>
          <w:tcPr>
            <w:tcW w:w="992" w:type="dxa"/>
            <w:vAlign w:val="center"/>
          </w:tcPr>
          <w:p w14:paraId="57E105FF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6EAFE691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119565A1" w14:textId="6D2D4E32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</w:tc>
        <w:tc>
          <w:tcPr>
            <w:tcW w:w="2552" w:type="dxa"/>
            <w:vMerge/>
            <w:vAlign w:val="center"/>
          </w:tcPr>
          <w:p w14:paraId="2B687E99" w14:textId="77777777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</w:p>
        </w:tc>
      </w:tr>
      <w:tr w:rsidR="003B3BAB" w:rsidRPr="001F034D" w14:paraId="3E65B0D0" w14:textId="77777777" w:rsidTr="00072A90">
        <w:trPr>
          <w:trHeight w:val="832"/>
          <w:jc w:val="center"/>
        </w:trPr>
        <w:tc>
          <w:tcPr>
            <w:tcW w:w="562" w:type="dxa"/>
          </w:tcPr>
          <w:p w14:paraId="6775D462" w14:textId="6C1C6E9A" w:rsidR="003B3BAB" w:rsidRPr="003B3BAB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4</w:t>
            </w:r>
          </w:p>
        </w:tc>
        <w:tc>
          <w:tcPr>
            <w:tcW w:w="3969" w:type="dxa"/>
            <w:vAlign w:val="center"/>
          </w:tcPr>
          <w:p w14:paraId="232EA5DA" w14:textId="77777777" w:rsidR="003B3BAB" w:rsidRPr="003B3BAB" w:rsidRDefault="003B3BAB" w:rsidP="003B3BAB">
            <w:pPr>
              <w:spacing w:after="0" w:line="278" w:lineRule="auto"/>
              <w:rPr>
                <w:rFonts w:ascii="Times New Roman" w:eastAsia="Calibri" w:hAnsi="Times New Roman" w:cs="Times New Roman"/>
                <w:lang w:val="uk-UA"/>
              </w:rPr>
            </w:pPr>
            <w:r w:rsidRPr="003B3BAB">
              <w:rPr>
                <w:rFonts w:ascii="Times New Roman" w:eastAsia="Calibri" w:hAnsi="Times New Roman" w:cs="Times New Roman"/>
                <w:sz w:val="24"/>
                <w:lang w:val="uk-UA"/>
              </w:rPr>
              <w:t>Проведення обробки територій заражених борщівником</w:t>
            </w:r>
          </w:p>
          <w:p w14:paraId="2E61A1AC" w14:textId="77777777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</w:tcPr>
          <w:p w14:paraId="728416CD" w14:textId="70A22F40" w:rsidR="003B3BAB" w:rsidRPr="001F034D" w:rsidRDefault="003B3BAB" w:rsidP="003B3B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>C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труктурні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підрозділи </w:t>
            </w:r>
            <w:r w:rsidRPr="00760499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 селищної ради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 xml:space="preserve">, </w:t>
            </w:r>
            <w:r w:rsidRPr="003B3BAB">
              <w:rPr>
                <w:rFonts w:ascii="Times New Roman" w:eastAsia="Calibri" w:hAnsi="Times New Roman" w:cs="Times New Roman"/>
                <w:lang w:val="uk-UA"/>
              </w:rPr>
              <w:t>КП «Кутський ККП»</w:t>
            </w:r>
          </w:p>
        </w:tc>
        <w:tc>
          <w:tcPr>
            <w:tcW w:w="1276" w:type="dxa"/>
          </w:tcPr>
          <w:p w14:paraId="00174B42" w14:textId="77777777" w:rsidR="00072A90" w:rsidRDefault="00072A90" w:rsidP="00072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</w:p>
          <w:p w14:paraId="506BB613" w14:textId="18AEC2F9" w:rsidR="003B3BAB" w:rsidRPr="001F034D" w:rsidRDefault="00072A90" w:rsidP="00072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2028</w:t>
            </w:r>
          </w:p>
        </w:tc>
        <w:tc>
          <w:tcPr>
            <w:tcW w:w="992" w:type="dxa"/>
            <w:vAlign w:val="center"/>
          </w:tcPr>
          <w:p w14:paraId="64DA6BEA" w14:textId="77777777" w:rsidR="00072A90" w:rsidRPr="001F034D" w:rsidRDefault="00072A90" w:rsidP="0007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2026 2027</w:t>
            </w:r>
          </w:p>
          <w:p w14:paraId="4F34DDA1" w14:textId="2A6AE3D9" w:rsidR="003B3BAB" w:rsidRPr="001F034D" w:rsidRDefault="00072A90" w:rsidP="00072A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2028</w:t>
            </w:r>
          </w:p>
        </w:tc>
        <w:tc>
          <w:tcPr>
            <w:tcW w:w="1276" w:type="dxa"/>
            <w:vAlign w:val="center"/>
          </w:tcPr>
          <w:p w14:paraId="451C0BA5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25</w:t>
            </w:r>
          </w:p>
          <w:p w14:paraId="5FF79FAB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25</w:t>
            </w:r>
          </w:p>
          <w:p w14:paraId="3A274474" w14:textId="39B53E16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25</w:t>
            </w:r>
          </w:p>
        </w:tc>
        <w:tc>
          <w:tcPr>
            <w:tcW w:w="1559" w:type="dxa"/>
            <w:vAlign w:val="center"/>
          </w:tcPr>
          <w:p w14:paraId="791B9919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25</w:t>
            </w:r>
          </w:p>
          <w:p w14:paraId="32CD3C62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25</w:t>
            </w:r>
          </w:p>
          <w:p w14:paraId="0F79DD40" w14:textId="06924F73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25</w:t>
            </w:r>
          </w:p>
        </w:tc>
        <w:tc>
          <w:tcPr>
            <w:tcW w:w="992" w:type="dxa"/>
            <w:vAlign w:val="center"/>
          </w:tcPr>
          <w:p w14:paraId="35FEAC12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061BF859" w14:textId="77777777" w:rsidR="003B3BAB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  <w:p w14:paraId="5129A230" w14:textId="7A131E95" w:rsidR="003B3BAB" w:rsidRPr="001F034D" w:rsidRDefault="003B3BAB" w:rsidP="003B3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-</w:t>
            </w:r>
          </w:p>
        </w:tc>
        <w:tc>
          <w:tcPr>
            <w:tcW w:w="2552" w:type="dxa"/>
            <w:vMerge/>
            <w:vAlign w:val="center"/>
          </w:tcPr>
          <w:p w14:paraId="453FDF48" w14:textId="77777777" w:rsidR="003B3BAB" w:rsidRPr="001F034D" w:rsidRDefault="003B3BAB" w:rsidP="003B3BA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</w:pPr>
          </w:p>
        </w:tc>
      </w:tr>
    </w:tbl>
    <w:p w14:paraId="337D99A1" w14:textId="77777777" w:rsidR="00472089" w:rsidRDefault="00472089" w:rsidP="008A779F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color w:val="000000"/>
          <w:sz w:val="28"/>
          <w:lang w:val="uk-UA"/>
        </w:rPr>
      </w:pPr>
    </w:p>
    <w:p w14:paraId="747B8895" w14:textId="77777777" w:rsidR="00472089" w:rsidRDefault="00472089" w:rsidP="008A779F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color w:val="000000"/>
          <w:sz w:val="28"/>
          <w:lang w:val="uk-UA"/>
        </w:rPr>
      </w:pPr>
    </w:p>
    <w:p w14:paraId="54AF4CDE" w14:textId="77777777" w:rsidR="0007412C" w:rsidRPr="00760499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0C5E07E" w14:textId="5EACCD5F" w:rsidR="003F47A9" w:rsidRDefault="00B770A3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</w:t>
      </w:r>
      <w:r w:rsidR="005C4BDC"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Секретар селищної ради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   </w:t>
      </w:r>
      <w:r w:rsidR="005C4BDC"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Сергій КОЛОТИЛО</w:t>
      </w:r>
    </w:p>
    <w:p w14:paraId="5242250D" w14:textId="77777777" w:rsidR="003F47A9" w:rsidRDefault="003F47A9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E945769" w14:textId="77777777" w:rsidR="003F47A9" w:rsidRDefault="003F47A9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20188D6" w14:textId="77777777" w:rsidR="005C4BDC" w:rsidRPr="0076049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D3829EA" w14:textId="77777777" w:rsidR="002D4CFB" w:rsidRDefault="002D4CFB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sectPr w:rsidR="002D4CFB" w:rsidSect="00F916D5">
          <w:footerReference w:type="even" r:id="rId10"/>
          <w:footerReference w:type="default" r:id="rId11"/>
          <w:pgSz w:w="16838" w:h="11906" w:orient="landscape"/>
          <w:pgMar w:top="851" w:right="851" w:bottom="1701" w:left="1134" w:header="709" w:footer="709" w:gutter="0"/>
          <w:cols w:space="708"/>
          <w:docGrid w:linePitch="360"/>
        </w:sectPr>
      </w:pPr>
    </w:p>
    <w:p w14:paraId="638C6D16" w14:textId="41BA9021" w:rsidR="005C4BDC" w:rsidRPr="00760499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VІІ. Система управління та контролю за ходом виконання Програми</w:t>
      </w:r>
    </w:p>
    <w:p w14:paraId="1D41C487" w14:textId="77777777" w:rsidR="005C4BDC" w:rsidRPr="00760499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0692C8A3" w14:textId="673170FB" w:rsidR="003B3BAB" w:rsidRDefault="005C4BDC" w:rsidP="003B3BAB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3B3BAB">
        <w:rPr>
          <w:rFonts w:ascii="Times New Roman" w:eastAsia="Times New Roman" w:hAnsi="Times New Roman" w:cs="Times New Roman"/>
          <w:color w:val="000000"/>
          <w:sz w:val="28"/>
          <w:lang w:val="uk-UA"/>
        </w:rPr>
        <w:t>Програми боротьби з  борщівником</w:t>
      </w:r>
      <w:r w:rsidR="003B3BAB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Сосновського </w:t>
      </w:r>
      <w:r w:rsidR="003B3BAB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на території </w:t>
      </w:r>
      <w:r w:rsidR="003B3BAB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</w:t>
      </w:r>
      <w:r w:rsidR="003B3BAB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селищної </w:t>
      </w:r>
      <w:r w:rsidR="003B3BAB" w:rsidRPr="002C468D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територіальної громади</w:t>
      </w:r>
      <w:r w:rsidR="00072A90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2026-2028</w:t>
      </w:r>
      <w:r w:rsidR="003B3BAB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здійснює постійна комісія селищної ради</w:t>
      </w:r>
      <w:r w:rsidRPr="0076049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BFBFB"/>
          <w:lang w:val="uk-UA" w:eastAsia="ru-RU"/>
        </w:rPr>
        <w:t xml:space="preserve"> </w:t>
      </w:r>
      <w:r w:rsidR="003B3BAB" w:rsidRPr="002C468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 питань регулювання земельних відносин, природокористування, планування територій, екології, лісового, сільського господарства та о</w:t>
      </w:r>
      <w:r w:rsidR="003B3BA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хорони навколишнього середовища.</w:t>
      </w:r>
    </w:p>
    <w:p w14:paraId="1F2912CE" w14:textId="4827C997" w:rsidR="00B60517" w:rsidRPr="00760499" w:rsidRDefault="005C4BDC" w:rsidP="003B3BAB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Головним розпорядником коштів місцевого  бюджету, що спрямовуються на виконання заходів Програми є   Кутська селищна рада . </w:t>
      </w:r>
    </w:p>
    <w:p w14:paraId="425E5E01" w14:textId="77777777" w:rsidR="003B3BAB" w:rsidRDefault="005C4BDC" w:rsidP="00B60517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</w:t>
      </w:r>
      <w:r w:rsidR="003B3BAB" w:rsidRPr="002C468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 </w:t>
      </w:r>
      <w:r w:rsidR="003B3BA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BAB9D82" w14:textId="39491951" w:rsidR="005C4BDC" w:rsidRPr="00760499" w:rsidRDefault="005C4BDC" w:rsidP="00B60517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760499" w:rsidRDefault="00B60517" w:rsidP="00B60517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 w:rsidRPr="00760499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760499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="005C4BDC" w:rsidRPr="00760499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44EEDB89" w:rsidR="005C4BDC" w:rsidRPr="00760499" w:rsidRDefault="005C4BDC" w:rsidP="00B6051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Відповідальні виконавці Програми до 10 числа місяця, що настає за звітним періодом, упродовж </w:t>
      </w:r>
      <w:r w:rsidR="00072A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2026-2028</w:t>
      </w:r>
      <w:r w:rsidR="00C143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років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760499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760499" w:rsidRDefault="005C4BDC" w:rsidP="00B6051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604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76049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76049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 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760499" w:rsidRDefault="005C4BDC" w:rsidP="00B60517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76049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760499" w:rsidRDefault="005C4BDC" w:rsidP="005C4BDC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B1D7912" w14:textId="77777777" w:rsidR="0007412C" w:rsidRPr="00760499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BA7FA8" w14:textId="77777777" w:rsidR="0007412C" w:rsidRPr="00760499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1C01AE3" w14:textId="563AA477" w:rsidR="005C4BDC" w:rsidRDefault="00B770A3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</w:t>
      </w:r>
      <w:r w:rsidR="005C4BDC"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Секретар селищної ради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</w:t>
      </w:r>
      <w:r w:rsidR="005C4BDC" w:rsidRPr="0076049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Сергій КОЛОТИЛО</w:t>
      </w:r>
    </w:p>
    <w:p w14:paraId="61E34637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709A789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86D20C3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D8ECB8F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A23E406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DEF8111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8371635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45BCF76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132C466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3A5516C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8318A4F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F93A5A7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E46F746" w14:textId="77777777" w:rsidR="002D4CFB" w:rsidRDefault="002D4CFB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sectPr w:rsidR="002D4CFB" w:rsidSect="002D4CFB">
      <w:pgSz w:w="11906" w:h="16838"/>
      <w:pgMar w:top="851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23963A" w14:textId="77777777" w:rsidR="00EC67BE" w:rsidRDefault="00EC67BE">
      <w:pPr>
        <w:spacing w:after="0" w:line="240" w:lineRule="auto"/>
      </w:pPr>
      <w:r>
        <w:separator/>
      </w:r>
    </w:p>
  </w:endnote>
  <w:endnote w:type="continuationSeparator" w:id="0">
    <w:p w14:paraId="779E164A" w14:textId="77777777" w:rsidR="00EC67BE" w:rsidRDefault="00EC6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D0338E" w:rsidRDefault="00D0338E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D0338E" w:rsidRDefault="00D0338E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D0338E" w:rsidRDefault="00D0338E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D0338E" w:rsidRDefault="00D0338E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D0338E" w:rsidRDefault="00D0338E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D0338E" w:rsidRDefault="00D0338E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FAB422" w14:textId="77777777" w:rsidR="00EC67BE" w:rsidRDefault="00EC67BE">
      <w:pPr>
        <w:spacing w:after="0" w:line="240" w:lineRule="auto"/>
      </w:pPr>
      <w:r>
        <w:separator/>
      </w:r>
    </w:p>
  </w:footnote>
  <w:footnote w:type="continuationSeparator" w:id="0">
    <w:p w14:paraId="04573AEF" w14:textId="77777777" w:rsidR="00EC67BE" w:rsidRDefault="00EC67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416AD"/>
    <w:multiLevelType w:val="hybridMultilevel"/>
    <w:tmpl w:val="7A684F7A"/>
    <w:lvl w:ilvl="0" w:tplc="91A4E200">
      <w:start w:val="3"/>
      <w:numFmt w:val="bullet"/>
      <w:lvlText w:val="-"/>
      <w:lvlJc w:val="left"/>
      <w:pPr>
        <w:ind w:left="396" w:hanging="360"/>
      </w:pPr>
      <w:rPr>
        <w:rFonts w:ascii="Times New Roman" w:eastAsia="Calibri" w:hAnsi="Times New Roman" w:cs="Times New Roman" w:hint="default"/>
        <w:i w:val="0"/>
      </w:rPr>
    </w:lvl>
    <w:lvl w:ilvl="1" w:tplc="0422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2">
    <w:nsid w:val="5F6E4A19"/>
    <w:multiLevelType w:val="hybridMultilevel"/>
    <w:tmpl w:val="00AACF2A"/>
    <w:lvl w:ilvl="0" w:tplc="CF94F282">
      <w:numFmt w:val="bullet"/>
      <w:lvlText w:val="-"/>
      <w:lvlJc w:val="left"/>
      <w:pPr>
        <w:ind w:left="1069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53822"/>
    <w:rsid w:val="00072A90"/>
    <w:rsid w:val="0007412C"/>
    <w:rsid w:val="000F7D1A"/>
    <w:rsid w:val="00102FCB"/>
    <w:rsid w:val="001306A9"/>
    <w:rsid w:val="00131FBA"/>
    <w:rsid w:val="00170C55"/>
    <w:rsid w:val="0018005C"/>
    <w:rsid w:val="00187502"/>
    <w:rsid w:val="001B37CA"/>
    <w:rsid w:val="001F02FC"/>
    <w:rsid w:val="00226829"/>
    <w:rsid w:val="00251CBC"/>
    <w:rsid w:val="00285686"/>
    <w:rsid w:val="002C3C64"/>
    <w:rsid w:val="002C468D"/>
    <w:rsid w:val="002C4E58"/>
    <w:rsid w:val="002D4CFB"/>
    <w:rsid w:val="002E1F53"/>
    <w:rsid w:val="002F0876"/>
    <w:rsid w:val="00315D4F"/>
    <w:rsid w:val="003361C4"/>
    <w:rsid w:val="003501FA"/>
    <w:rsid w:val="00350495"/>
    <w:rsid w:val="003546FC"/>
    <w:rsid w:val="003B3BAB"/>
    <w:rsid w:val="003F47A9"/>
    <w:rsid w:val="00415F29"/>
    <w:rsid w:val="0045073E"/>
    <w:rsid w:val="00472089"/>
    <w:rsid w:val="00481BE5"/>
    <w:rsid w:val="00485279"/>
    <w:rsid w:val="00486D25"/>
    <w:rsid w:val="004C43E1"/>
    <w:rsid w:val="004C7CD1"/>
    <w:rsid w:val="00502194"/>
    <w:rsid w:val="00522614"/>
    <w:rsid w:val="005833F9"/>
    <w:rsid w:val="005B5A7F"/>
    <w:rsid w:val="005C4BDC"/>
    <w:rsid w:val="005F4AE1"/>
    <w:rsid w:val="00624FBE"/>
    <w:rsid w:val="00627174"/>
    <w:rsid w:val="0066150C"/>
    <w:rsid w:val="00661716"/>
    <w:rsid w:val="00680724"/>
    <w:rsid w:val="00694F03"/>
    <w:rsid w:val="006B41BF"/>
    <w:rsid w:val="006E4B63"/>
    <w:rsid w:val="007056A2"/>
    <w:rsid w:val="00721BF6"/>
    <w:rsid w:val="007370A2"/>
    <w:rsid w:val="00760499"/>
    <w:rsid w:val="007862D0"/>
    <w:rsid w:val="007C2640"/>
    <w:rsid w:val="007E19D1"/>
    <w:rsid w:val="007E2201"/>
    <w:rsid w:val="007E6261"/>
    <w:rsid w:val="007F5473"/>
    <w:rsid w:val="00812A59"/>
    <w:rsid w:val="0082140E"/>
    <w:rsid w:val="008232E3"/>
    <w:rsid w:val="00836B11"/>
    <w:rsid w:val="00843792"/>
    <w:rsid w:val="008A779F"/>
    <w:rsid w:val="008B036C"/>
    <w:rsid w:val="008E130C"/>
    <w:rsid w:val="00900135"/>
    <w:rsid w:val="0090794E"/>
    <w:rsid w:val="00912E76"/>
    <w:rsid w:val="00950538"/>
    <w:rsid w:val="009600F3"/>
    <w:rsid w:val="009763CA"/>
    <w:rsid w:val="00A058E3"/>
    <w:rsid w:val="00A1446F"/>
    <w:rsid w:val="00A2773E"/>
    <w:rsid w:val="00A32F44"/>
    <w:rsid w:val="00A3458A"/>
    <w:rsid w:val="00A40122"/>
    <w:rsid w:val="00A41D71"/>
    <w:rsid w:val="00A53D7F"/>
    <w:rsid w:val="00A818D8"/>
    <w:rsid w:val="00AC14B0"/>
    <w:rsid w:val="00AC3361"/>
    <w:rsid w:val="00AE3DB0"/>
    <w:rsid w:val="00B132CC"/>
    <w:rsid w:val="00B30AA0"/>
    <w:rsid w:val="00B60517"/>
    <w:rsid w:val="00B770A3"/>
    <w:rsid w:val="00BB6422"/>
    <w:rsid w:val="00BC1694"/>
    <w:rsid w:val="00BD26F0"/>
    <w:rsid w:val="00BF356F"/>
    <w:rsid w:val="00C03A99"/>
    <w:rsid w:val="00C14330"/>
    <w:rsid w:val="00C466FA"/>
    <w:rsid w:val="00C61B1F"/>
    <w:rsid w:val="00CE408F"/>
    <w:rsid w:val="00CF56CA"/>
    <w:rsid w:val="00D0338E"/>
    <w:rsid w:val="00D06D0F"/>
    <w:rsid w:val="00D14042"/>
    <w:rsid w:val="00D60C59"/>
    <w:rsid w:val="00D713BE"/>
    <w:rsid w:val="00D83665"/>
    <w:rsid w:val="00DA1457"/>
    <w:rsid w:val="00DB1516"/>
    <w:rsid w:val="00DB1BB9"/>
    <w:rsid w:val="00DF4E30"/>
    <w:rsid w:val="00DF75F3"/>
    <w:rsid w:val="00E265BC"/>
    <w:rsid w:val="00E50CE3"/>
    <w:rsid w:val="00E83A95"/>
    <w:rsid w:val="00E91545"/>
    <w:rsid w:val="00EC67BE"/>
    <w:rsid w:val="00ED3122"/>
    <w:rsid w:val="00EF7CE2"/>
    <w:rsid w:val="00F00A69"/>
    <w:rsid w:val="00F04A1E"/>
    <w:rsid w:val="00F61371"/>
    <w:rsid w:val="00F67801"/>
    <w:rsid w:val="00F742B2"/>
    <w:rsid w:val="00F828C4"/>
    <w:rsid w:val="00F916D5"/>
    <w:rsid w:val="00FA0391"/>
    <w:rsid w:val="00FD03A6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List Paragraph"/>
    <w:basedOn w:val="a"/>
    <w:uiPriority w:val="34"/>
    <w:qFormat/>
    <w:rsid w:val="00415F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9653</Words>
  <Characters>5503</Characters>
  <Application>Microsoft Office Word</Application>
  <DocSecurity>0</DocSecurity>
  <Lines>45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15126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Сергій</cp:lastModifiedBy>
  <cp:revision>2</cp:revision>
  <cp:lastPrinted>2023-01-30T08:36:00Z</cp:lastPrinted>
  <dcterms:created xsi:type="dcterms:W3CDTF">2025-12-30T14:59:00Z</dcterms:created>
  <dcterms:modified xsi:type="dcterms:W3CDTF">2025-12-30T14:59:00Z</dcterms:modified>
</cp:coreProperties>
</file>