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3518" w:rsidRPr="00304FC1" w:rsidRDefault="00D13518" w:rsidP="00D13518">
      <w:pPr>
        <w:spacing w:after="0" w:line="240" w:lineRule="auto"/>
        <w:rPr>
          <w:rFonts w:ascii="Times New Roman" w:eastAsia="Times New Roman" w:hAnsi="Times New Roman" w:cs="Times New Roman"/>
          <w:b/>
          <w:sz w:val="28"/>
          <w:szCs w:val="28"/>
          <w:lang w:eastAsia="ru-RU"/>
        </w:rPr>
      </w:pPr>
      <w:bookmarkStart w:id="0" w:name="_Hlk201588302"/>
      <w:bookmarkStart w:id="1" w:name="_Hlk204587287"/>
      <w:r w:rsidRPr="00304FC1">
        <w:rPr>
          <w:rFonts w:ascii="Times New Roman" w:eastAsia="Times New Roman" w:hAnsi="Times New Roman" w:cs="Times New Roman"/>
          <w:b/>
          <w:sz w:val="28"/>
          <w:szCs w:val="28"/>
          <w:lang w:eastAsia="ru-RU"/>
        </w:rPr>
        <w:t xml:space="preserve">                                                             </w:t>
      </w:r>
      <w:r w:rsidRPr="00304FC1">
        <w:rPr>
          <w:rFonts w:ascii="Times New Roman" w:eastAsia="Times New Roman" w:hAnsi="Times New Roman" w:cs="Times New Roman"/>
          <w:b/>
          <w:noProof/>
          <w:sz w:val="28"/>
          <w:szCs w:val="28"/>
        </w:rPr>
        <w:drawing>
          <wp:inline distT="0" distB="0" distL="0" distR="0" wp14:anchorId="629E2FF4" wp14:editId="69A29801">
            <wp:extent cx="504825" cy="628650"/>
            <wp:effectExtent l="0" t="0" r="9525" b="0"/>
            <wp:docPr id="3" name="Рисунок 3"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TRYZU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D13518" w:rsidRPr="00304FC1" w:rsidRDefault="00D13518" w:rsidP="00D13518">
      <w:pPr>
        <w:spacing w:after="0" w:line="240" w:lineRule="auto"/>
        <w:jc w:val="center"/>
        <w:rPr>
          <w:rFonts w:ascii="Times New Roman" w:eastAsia="Times New Roman" w:hAnsi="Times New Roman" w:cs="Times New Roman"/>
          <w:b/>
          <w:bCs/>
          <w:sz w:val="26"/>
          <w:szCs w:val="26"/>
          <w:lang w:eastAsia="ru-RU"/>
        </w:rPr>
      </w:pPr>
      <w:r w:rsidRPr="00304FC1">
        <w:rPr>
          <w:rFonts w:ascii="Times New Roman" w:eastAsia="Times New Roman" w:hAnsi="Times New Roman" w:cs="Times New Roman"/>
          <w:b/>
          <w:bCs/>
          <w:sz w:val="26"/>
          <w:szCs w:val="26"/>
          <w:lang w:eastAsia="ru-RU"/>
        </w:rPr>
        <w:t>У К Р А Ї Н А</w:t>
      </w:r>
    </w:p>
    <w:p w:rsidR="00D13518" w:rsidRPr="00304FC1" w:rsidRDefault="00D13518" w:rsidP="00D13518">
      <w:pPr>
        <w:spacing w:after="0" w:line="240" w:lineRule="auto"/>
        <w:jc w:val="center"/>
        <w:rPr>
          <w:rFonts w:ascii="Times New Roman" w:eastAsia="Times New Roman" w:hAnsi="Times New Roman" w:cs="Times New Roman"/>
          <w:b/>
          <w:bCs/>
          <w:sz w:val="26"/>
          <w:szCs w:val="26"/>
          <w:lang w:eastAsia="ru-RU"/>
        </w:rPr>
      </w:pPr>
      <w:r w:rsidRPr="00304FC1">
        <w:rPr>
          <w:rFonts w:ascii="Times New Roman" w:eastAsia="Times New Roman" w:hAnsi="Times New Roman" w:cs="Times New Roman"/>
          <w:b/>
          <w:bCs/>
          <w:sz w:val="26"/>
          <w:szCs w:val="26"/>
          <w:lang w:eastAsia="ru-RU"/>
        </w:rPr>
        <w:t>КУТСЬКА  СЕЛИЩНА  РАДА</w:t>
      </w:r>
    </w:p>
    <w:p w:rsidR="00D13518" w:rsidRPr="00304FC1" w:rsidRDefault="00D13518" w:rsidP="00D13518">
      <w:pPr>
        <w:spacing w:after="0" w:line="240" w:lineRule="auto"/>
        <w:jc w:val="center"/>
        <w:rPr>
          <w:rFonts w:ascii="Times New Roman" w:eastAsia="Times New Roman" w:hAnsi="Times New Roman" w:cs="Times New Roman"/>
          <w:b/>
          <w:bCs/>
          <w:sz w:val="26"/>
          <w:szCs w:val="26"/>
          <w:lang w:eastAsia="ru-RU"/>
        </w:rPr>
      </w:pPr>
      <w:r w:rsidRPr="00304FC1">
        <w:rPr>
          <w:rFonts w:ascii="Times New Roman" w:eastAsia="Times New Roman" w:hAnsi="Times New Roman" w:cs="Times New Roman"/>
          <w:b/>
          <w:bCs/>
          <w:sz w:val="26"/>
          <w:szCs w:val="26"/>
          <w:lang w:eastAsia="ru-RU"/>
        </w:rPr>
        <w:t>КОСІВСЬКОГО РАЙОНУ ІВАНО-ФРАНКІВСЬКОЇ ОБЛАСТІ</w:t>
      </w:r>
    </w:p>
    <w:p w:rsidR="00D13518" w:rsidRPr="00304FC1" w:rsidRDefault="00D13518" w:rsidP="00D13518">
      <w:pPr>
        <w:spacing w:after="0" w:line="240" w:lineRule="auto"/>
        <w:jc w:val="center"/>
        <w:rPr>
          <w:rFonts w:ascii="Times New Roman" w:eastAsia="Times New Roman" w:hAnsi="Times New Roman" w:cs="Times New Roman"/>
          <w:b/>
          <w:bCs/>
          <w:sz w:val="26"/>
          <w:szCs w:val="26"/>
          <w:lang w:eastAsia="ru-RU"/>
        </w:rPr>
      </w:pPr>
      <w:r w:rsidRPr="00304FC1">
        <w:rPr>
          <w:rFonts w:ascii="Times New Roman" w:eastAsia="Times New Roman" w:hAnsi="Times New Roman" w:cs="Times New Roman"/>
          <w:b/>
          <w:bCs/>
          <w:sz w:val="26"/>
          <w:szCs w:val="26"/>
          <w:lang w:eastAsia="ru-RU"/>
        </w:rPr>
        <w:t>VIII ДЕМОКРАТИЧНОГО СКЛИКАННЯ</w:t>
      </w:r>
    </w:p>
    <w:p w:rsidR="00D13518" w:rsidRPr="00304FC1" w:rsidRDefault="00D13518" w:rsidP="00D13518">
      <w:pPr>
        <w:spacing w:after="0" w:line="240" w:lineRule="auto"/>
        <w:jc w:val="center"/>
        <w:rPr>
          <w:rFonts w:ascii="Times New Roman" w:eastAsia="Times New Roman" w:hAnsi="Times New Roman" w:cs="Times New Roman"/>
          <w:b/>
          <w:bCs/>
          <w:sz w:val="26"/>
          <w:szCs w:val="26"/>
          <w:lang w:eastAsia="ru-RU"/>
        </w:rPr>
      </w:pPr>
      <w:r w:rsidRPr="00304FC1">
        <w:rPr>
          <w:rFonts w:ascii="Times New Roman" w:eastAsia="Times New Roman" w:hAnsi="Times New Roman" w:cs="Times New Roman"/>
          <w:b/>
          <w:bCs/>
          <w:sz w:val="26"/>
          <w:szCs w:val="26"/>
          <w:lang w:eastAsia="ru-RU"/>
        </w:rPr>
        <w:t xml:space="preserve">ШІСТДЕСЯТ </w:t>
      </w:r>
      <w:r w:rsidR="00BF501D">
        <w:rPr>
          <w:rFonts w:ascii="Times New Roman" w:eastAsia="Times New Roman" w:hAnsi="Times New Roman" w:cs="Times New Roman"/>
          <w:b/>
          <w:bCs/>
          <w:sz w:val="26"/>
          <w:szCs w:val="26"/>
          <w:lang w:eastAsia="ru-RU"/>
        </w:rPr>
        <w:t>П’ЯТА</w:t>
      </w:r>
      <w:r w:rsidRPr="00304FC1">
        <w:rPr>
          <w:rFonts w:ascii="Times New Roman" w:eastAsia="Times New Roman" w:hAnsi="Times New Roman" w:cs="Times New Roman"/>
          <w:b/>
          <w:bCs/>
          <w:sz w:val="26"/>
          <w:szCs w:val="26"/>
          <w:lang w:eastAsia="ru-RU"/>
        </w:rPr>
        <w:t xml:space="preserve"> </w:t>
      </w:r>
      <w:r w:rsidR="006778E2">
        <w:rPr>
          <w:rFonts w:ascii="Times New Roman" w:eastAsia="Times New Roman" w:hAnsi="Times New Roman" w:cs="Times New Roman"/>
          <w:b/>
          <w:bCs/>
          <w:sz w:val="26"/>
          <w:szCs w:val="26"/>
          <w:lang w:eastAsia="ru-RU"/>
        </w:rPr>
        <w:t xml:space="preserve">ПОЗАЧЕРГОВА </w:t>
      </w:r>
      <w:r w:rsidRPr="00304FC1">
        <w:rPr>
          <w:rFonts w:ascii="Times New Roman" w:eastAsia="Times New Roman" w:hAnsi="Times New Roman" w:cs="Times New Roman"/>
          <w:b/>
          <w:bCs/>
          <w:sz w:val="26"/>
          <w:szCs w:val="26"/>
          <w:lang w:eastAsia="ru-RU"/>
        </w:rPr>
        <w:t>СЕСІЯ</w:t>
      </w:r>
    </w:p>
    <w:p w:rsidR="00D13518" w:rsidRPr="00304FC1" w:rsidRDefault="00AC6DB4" w:rsidP="00D13518">
      <w:pPr>
        <w:spacing w:after="0" w:line="240" w:lineRule="auto"/>
        <w:jc w:val="center"/>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РІШЕННЯ №4</w:t>
      </w:r>
      <w:r w:rsidR="00D13518" w:rsidRPr="00304FC1">
        <w:rPr>
          <w:rFonts w:ascii="Times New Roman" w:eastAsia="Times New Roman" w:hAnsi="Times New Roman" w:cs="Times New Roman"/>
          <w:b/>
          <w:bCs/>
          <w:sz w:val="26"/>
          <w:szCs w:val="26"/>
          <w:lang w:eastAsia="ru-RU"/>
        </w:rPr>
        <w:t>-6</w:t>
      </w:r>
      <w:r w:rsidR="00491F74">
        <w:rPr>
          <w:rFonts w:ascii="Times New Roman" w:eastAsia="Times New Roman" w:hAnsi="Times New Roman" w:cs="Times New Roman"/>
          <w:b/>
          <w:bCs/>
          <w:sz w:val="26"/>
          <w:szCs w:val="26"/>
          <w:lang w:eastAsia="ru-RU"/>
        </w:rPr>
        <w:t>5</w:t>
      </w:r>
      <w:r w:rsidR="00D13518" w:rsidRPr="00304FC1">
        <w:rPr>
          <w:rFonts w:ascii="Times New Roman" w:eastAsia="Times New Roman" w:hAnsi="Times New Roman" w:cs="Times New Roman"/>
          <w:b/>
          <w:bCs/>
          <w:sz w:val="26"/>
          <w:szCs w:val="26"/>
          <w:lang w:eastAsia="ru-RU"/>
        </w:rPr>
        <w:t>/2026</w:t>
      </w:r>
    </w:p>
    <w:p w:rsidR="00D13518" w:rsidRPr="00984195" w:rsidRDefault="00491F74" w:rsidP="00D13518">
      <w:pPr>
        <w:spacing w:after="0" w:line="240" w:lineRule="auto"/>
        <w:rPr>
          <w:rFonts w:ascii="Times New Roman" w:eastAsia="Times New Roman" w:hAnsi="Times New Roman" w:cs="Times New Roman"/>
          <w:bCs/>
          <w:sz w:val="24"/>
          <w:szCs w:val="24"/>
          <w:lang w:eastAsia="ru-RU"/>
        </w:rPr>
      </w:pPr>
      <w:r w:rsidRPr="00984195">
        <w:rPr>
          <w:rFonts w:ascii="Times New Roman" w:eastAsia="Times New Roman" w:hAnsi="Times New Roman" w:cs="Times New Roman"/>
          <w:bCs/>
          <w:sz w:val="24"/>
          <w:szCs w:val="24"/>
          <w:lang w:eastAsia="ru-RU"/>
        </w:rPr>
        <w:t>08 жовтня  2026 року</w:t>
      </w:r>
      <w:r w:rsidR="00D13518" w:rsidRPr="00984195">
        <w:rPr>
          <w:rFonts w:ascii="Times New Roman" w:eastAsia="Times New Roman" w:hAnsi="Times New Roman" w:cs="Times New Roman"/>
          <w:bCs/>
          <w:sz w:val="24"/>
          <w:szCs w:val="24"/>
          <w:lang w:eastAsia="ru-RU"/>
        </w:rPr>
        <w:t xml:space="preserve">                                                                             </w:t>
      </w:r>
      <w:r w:rsidR="00984195">
        <w:rPr>
          <w:rFonts w:ascii="Times New Roman" w:eastAsia="Times New Roman" w:hAnsi="Times New Roman" w:cs="Times New Roman"/>
          <w:bCs/>
          <w:sz w:val="24"/>
          <w:szCs w:val="24"/>
          <w:lang w:eastAsia="ru-RU"/>
        </w:rPr>
        <w:t xml:space="preserve">                   </w:t>
      </w:r>
      <w:r w:rsidR="00D13518" w:rsidRPr="00984195">
        <w:rPr>
          <w:rFonts w:ascii="Times New Roman" w:eastAsia="Times New Roman" w:hAnsi="Times New Roman" w:cs="Times New Roman"/>
          <w:bCs/>
          <w:sz w:val="24"/>
          <w:szCs w:val="24"/>
          <w:lang w:eastAsia="ru-RU"/>
        </w:rPr>
        <w:t>с-ще Кути</w:t>
      </w:r>
    </w:p>
    <w:p w:rsidR="00D13518" w:rsidRPr="00304FC1" w:rsidRDefault="00D13518" w:rsidP="00D13518">
      <w:pPr>
        <w:spacing w:after="0" w:line="240" w:lineRule="auto"/>
        <w:rPr>
          <w:rFonts w:ascii="Times New Roman" w:eastAsia="Times New Roman" w:hAnsi="Times New Roman" w:cs="Times New Roman"/>
          <w:bCs/>
          <w:sz w:val="28"/>
          <w:szCs w:val="28"/>
          <w:lang w:eastAsia="ru-RU"/>
        </w:rPr>
      </w:pPr>
    </w:p>
    <w:p w:rsidR="008C6AFA" w:rsidRPr="00304FC1" w:rsidRDefault="008C6AFA" w:rsidP="008C6AFA">
      <w:pPr>
        <w:tabs>
          <w:tab w:val="left" w:pos="0"/>
        </w:tabs>
        <w:spacing w:after="0" w:line="240" w:lineRule="auto"/>
        <w:rPr>
          <w:rFonts w:ascii="Times New Roman" w:eastAsia="Times New Roman" w:hAnsi="Times New Roman" w:cs="Times New Roman"/>
          <w:b/>
          <w:sz w:val="28"/>
          <w:szCs w:val="28"/>
        </w:rPr>
      </w:pPr>
      <w:r w:rsidRPr="00304FC1">
        <w:rPr>
          <w:rFonts w:ascii="Times New Roman" w:eastAsia="Times New Roman" w:hAnsi="Times New Roman" w:cs="Times New Roman"/>
          <w:b/>
          <w:sz w:val="28"/>
          <w:szCs w:val="28"/>
        </w:rPr>
        <w:t xml:space="preserve">Про проведення земельних торгів </w:t>
      </w:r>
    </w:p>
    <w:p w:rsidR="00553B60" w:rsidRDefault="008C6AFA" w:rsidP="00553B60">
      <w:pPr>
        <w:tabs>
          <w:tab w:val="left" w:pos="0"/>
        </w:tabs>
        <w:spacing w:after="0" w:line="240" w:lineRule="auto"/>
        <w:rPr>
          <w:rFonts w:ascii="Times New Roman" w:eastAsia="Times New Roman" w:hAnsi="Times New Roman" w:cs="Times New Roman"/>
          <w:b/>
          <w:sz w:val="28"/>
          <w:szCs w:val="28"/>
          <w:lang w:eastAsia="ru-RU"/>
        </w:rPr>
      </w:pPr>
      <w:r w:rsidRPr="00304FC1">
        <w:rPr>
          <w:rFonts w:ascii="Times New Roman" w:eastAsia="Times New Roman" w:hAnsi="Times New Roman" w:cs="Times New Roman"/>
          <w:b/>
          <w:sz w:val="28"/>
          <w:szCs w:val="28"/>
        </w:rPr>
        <w:t>з продажу права оренди</w:t>
      </w:r>
      <w:r w:rsidR="00553B60">
        <w:rPr>
          <w:rFonts w:ascii="Times New Roman" w:eastAsia="Times New Roman" w:hAnsi="Times New Roman" w:cs="Times New Roman"/>
          <w:b/>
          <w:sz w:val="28"/>
          <w:szCs w:val="28"/>
        </w:rPr>
        <w:t xml:space="preserve"> </w:t>
      </w:r>
      <w:r w:rsidRPr="00304FC1">
        <w:rPr>
          <w:rFonts w:ascii="Times New Roman" w:eastAsia="Times New Roman" w:hAnsi="Times New Roman" w:cs="Times New Roman"/>
          <w:b/>
          <w:sz w:val="28"/>
          <w:szCs w:val="28"/>
          <w:lang w:eastAsia="ru-RU"/>
        </w:rPr>
        <w:t xml:space="preserve">(у формі </w:t>
      </w:r>
    </w:p>
    <w:p w:rsidR="008C6AFA" w:rsidRPr="00304FC1" w:rsidRDefault="008C6AFA" w:rsidP="00553B60">
      <w:pPr>
        <w:tabs>
          <w:tab w:val="left" w:pos="0"/>
        </w:tabs>
        <w:spacing w:after="0" w:line="240" w:lineRule="auto"/>
        <w:rPr>
          <w:rFonts w:ascii="Times New Roman" w:eastAsia="Times New Roman" w:hAnsi="Times New Roman" w:cs="Times New Roman"/>
          <w:b/>
          <w:sz w:val="28"/>
          <w:szCs w:val="28"/>
          <w:lang w:eastAsia="ru-RU"/>
        </w:rPr>
      </w:pPr>
      <w:r w:rsidRPr="00304FC1">
        <w:rPr>
          <w:rFonts w:ascii="Times New Roman" w:eastAsia="Times New Roman" w:hAnsi="Times New Roman" w:cs="Times New Roman"/>
          <w:b/>
          <w:sz w:val="28"/>
          <w:szCs w:val="28"/>
          <w:lang w:eastAsia="ru-RU"/>
        </w:rPr>
        <w:t>електронного аукціону)</w:t>
      </w:r>
      <w:bookmarkEnd w:id="0"/>
    </w:p>
    <w:p w:rsidR="008C6AFA" w:rsidRPr="00304FC1" w:rsidRDefault="008C6AFA" w:rsidP="00C12FAA">
      <w:pPr>
        <w:shd w:val="clear" w:color="auto" w:fill="FFFFFF"/>
        <w:spacing w:after="0" w:line="240" w:lineRule="auto"/>
        <w:rPr>
          <w:rFonts w:ascii="Times New Roman" w:eastAsia="Times New Roman" w:hAnsi="Times New Roman" w:cs="Times New Roman"/>
          <w:sz w:val="24"/>
          <w:szCs w:val="24"/>
        </w:rPr>
      </w:pPr>
    </w:p>
    <w:p w:rsidR="00A15380" w:rsidRDefault="001C0BBB" w:rsidP="00C12FAA">
      <w:pPr>
        <w:shd w:val="clear" w:color="auto" w:fill="FFFFFF"/>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Керуючись</w:t>
      </w:r>
      <w:r w:rsidR="00D13518" w:rsidRPr="00304FC1">
        <w:rPr>
          <w:rFonts w:ascii="Times New Roman" w:eastAsia="Times New Roman" w:hAnsi="Times New Roman" w:cs="Times New Roman"/>
          <w:sz w:val="28"/>
          <w:szCs w:val="28"/>
          <w:lang w:eastAsia="ru-RU"/>
        </w:rPr>
        <w:t xml:space="preserve"> пункт</w:t>
      </w:r>
      <w:r>
        <w:rPr>
          <w:rFonts w:ascii="Times New Roman" w:eastAsia="Times New Roman" w:hAnsi="Times New Roman" w:cs="Times New Roman"/>
          <w:sz w:val="28"/>
          <w:szCs w:val="28"/>
          <w:lang w:eastAsia="ru-RU"/>
        </w:rPr>
        <w:t>ом</w:t>
      </w:r>
      <w:r w:rsidR="00D13518" w:rsidRPr="00304FC1">
        <w:rPr>
          <w:rFonts w:ascii="Times New Roman" w:eastAsia="Times New Roman" w:hAnsi="Times New Roman" w:cs="Times New Roman"/>
          <w:sz w:val="28"/>
          <w:szCs w:val="28"/>
          <w:lang w:eastAsia="ru-RU"/>
        </w:rPr>
        <w:t xml:space="preserve"> 34 частини</w:t>
      </w:r>
      <w:r w:rsidR="008E57E2">
        <w:rPr>
          <w:rFonts w:ascii="Times New Roman" w:eastAsia="Times New Roman" w:hAnsi="Times New Roman" w:cs="Times New Roman"/>
          <w:sz w:val="28"/>
          <w:szCs w:val="28"/>
          <w:lang w:eastAsia="ru-RU"/>
        </w:rPr>
        <w:t xml:space="preserve"> першої </w:t>
      </w:r>
      <w:r w:rsidR="00D13518" w:rsidRPr="00304FC1">
        <w:rPr>
          <w:rFonts w:ascii="Times New Roman" w:eastAsia="Times New Roman" w:hAnsi="Times New Roman" w:cs="Times New Roman"/>
          <w:sz w:val="28"/>
          <w:szCs w:val="28"/>
          <w:lang w:eastAsia="ru-RU"/>
        </w:rPr>
        <w:t>статті 26 Закону України «Про місц</w:t>
      </w:r>
      <w:r>
        <w:rPr>
          <w:rFonts w:ascii="Times New Roman" w:eastAsia="Times New Roman" w:hAnsi="Times New Roman" w:cs="Times New Roman"/>
          <w:sz w:val="28"/>
          <w:szCs w:val="28"/>
          <w:lang w:eastAsia="ru-RU"/>
        </w:rPr>
        <w:t xml:space="preserve">еве самоврядування в Україні», </w:t>
      </w:r>
      <w:r w:rsidR="00D13518" w:rsidRPr="00304FC1">
        <w:rPr>
          <w:rFonts w:ascii="Times New Roman" w:eastAsia="Times New Roman" w:hAnsi="Times New Roman" w:cs="Times New Roman"/>
          <w:sz w:val="28"/>
          <w:szCs w:val="28"/>
          <w:lang w:eastAsia="ru-RU"/>
        </w:rPr>
        <w:t xml:space="preserve">статтями 12, 19, </w:t>
      </w:r>
      <w:r w:rsidR="005274A3">
        <w:rPr>
          <w:rFonts w:ascii="Times New Roman" w:eastAsia="Times New Roman" w:hAnsi="Times New Roman" w:cs="Times New Roman"/>
          <w:sz w:val="28"/>
          <w:szCs w:val="28"/>
          <w:lang w:eastAsia="ru-RU"/>
        </w:rPr>
        <w:t xml:space="preserve">58,59, </w:t>
      </w:r>
      <w:r w:rsidR="00D13518" w:rsidRPr="00304FC1">
        <w:rPr>
          <w:rFonts w:ascii="Times New Roman" w:eastAsia="Times New Roman" w:hAnsi="Times New Roman" w:cs="Times New Roman"/>
          <w:sz w:val="28"/>
          <w:szCs w:val="28"/>
          <w:lang w:eastAsia="ru-RU"/>
        </w:rPr>
        <w:t>80, 83, 122, 123, 124, 127, 134-139 Земельного кодексу України, Законами України «Про землеустрій», «Про Державний земельний кадастр», «Про оренду землі», «Про внесення змін до деяких законодавчих актів України щодо розмежування земель державної та комунальної власності», «</w:t>
      </w:r>
      <w:r w:rsidR="00D13518" w:rsidRPr="00304FC1">
        <w:rPr>
          <w:rFonts w:ascii="Times New Roman" w:eastAsia="Times New Roman" w:hAnsi="Times New Roman" w:cs="Times New Roman"/>
          <w:bCs/>
          <w:sz w:val="28"/>
          <w:szCs w:val="28"/>
          <w:shd w:val="clear" w:color="auto" w:fill="FFFFFF"/>
          <w:lang w:eastAsia="ru-RU"/>
        </w:rPr>
        <w:t>Про державну реєстрацію речових прав на нерухоме майно та їх обтяжень»</w:t>
      </w:r>
      <w:r w:rsidR="00D13518" w:rsidRPr="00304FC1">
        <w:rPr>
          <w:rFonts w:ascii="Times New Roman" w:eastAsia="Times New Roman" w:hAnsi="Times New Roman" w:cs="Times New Roman"/>
          <w:sz w:val="28"/>
          <w:szCs w:val="28"/>
          <w:lang w:eastAsia="ru-RU"/>
        </w:rPr>
        <w:t>, «Про оцінку земель», з метою прозорого та ефективного використання земель комунальної власності</w:t>
      </w:r>
      <w:r w:rsidR="001B6FC5">
        <w:rPr>
          <w:rFonts w:ascii="Times New Roman" w:eastAsia="Times New Roman" w:hAnsi="Times New Roman" w:cs="Times New Roman"/>
          <w:sz w:val="28"/>
          <w:szCs w:val="28"/>
          <w:lang w:eastAsia="ru-RU"/>
        </w:rPr>
        <w:t xml:space="preserve"> Кутської селищної територіальної громади, </w:t>
      </w:r>
      <w:r w:rsidR="00D13518" w:rsidRPr="00304FC1">
        <w:rPr>
          <w:rFonts w:ascii="Times New Roman" w:eastAsia="Times New Roman" w:hAnsi="Times New Roman" w:cs="Times New Roman"/>
          <w:sz w:val="28"/>
          <w:szCs w:val="28"/>
          <w:lang w:eastAsia="ru-RU"/>
        </w:rPr>
        <w:t xml:space="preserve"> забезпечення наповнення бюджету громади, взявши до уваги рекомендацію постійної комісії з питань 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 </w:t>
      </w:r>
      <w:r w:rsidR="001B6FC5">
        <w:rPr>
          <w:rFonts w:ascii="Times New Roman" w:eastAsia="Times New Roman" w:hAnsi="Times New Roman" w:cs="Times New Roman"/>
          <w:sz w:val="28"/>
          <w:szCs w:val="28"/>
          <w:lang w:eastAsia="ru-RU"/>
        </w:rPr>
        <w:t xml:space="preserve">відповідно до </w:t>
      </w:r>
      <w:r w:rsidR="001B6FC5" w:rsidRPr="005B4A62">
        <w:rPr>
          <w:rFonts w:ascii="Times New Roman" w:hAnsi="Times New Roman" w:cs="Times New Roman"/>
          <w:sz w:val="28"/>
          <w:szCs w:val="28"/>
        </w:rPr>
        <w:t>Перелік</w:t>
      </w:r>
      <w:r w:rsidR="001B6FC5">
        <w:rPr>
          <w:rFonts w:ascii="Times New Roman" w:hAnsi="Times New Roman" w:cs="Times New Roman"/>
          <w:sz w:val="28"/>
          <w:szCs w:val="28"/>
        </w:rPr>
        <w:t>у</w:t>
      </w:r>
      <w:r w:rsidR="001B6FC5" w:rsidRPr="005B4A62">
        <w:rPr>
          <w:rFonts w:ascii="Times New Roman" w:hAnsi="Times New Roman" w:cs="Times New Roman"/>
          <w:sz w:val="28"/>
          <w:szCs w:val="28"/>
        </w:rPr>
        <w:t xml:space="preserve"> земельних ділянок несільськогосподарського призначення комунальної власності </w:t>
      </w:r>
      <w:r w:rsidR="001B6FC5">
        <w:rPr>
          <w:rFonts w:ascii="Times New Roman" w:hAnsi="Times New Roman" w:cs="Times New Roman"/>
          <w:sz w:val="28"/>
          <w:szCs w:val="28"/>
        </w:rPr>
        <w:t>Кутської селищної територіальної громади</w:t>
      </w:r>
      <w:r w:rsidR="001B6FC5" w:rsidRPr="005B4A62">
        <w:rPr>
          <w:rFonts w:ascii="Times New Roman" w:hAnsi="Times New Roman" w:cs="Times New Roman"/>
          <w:sz w:val="28"/>
          <w:szCs w:val="28"/>
        </w:rPr>
        <w:t xml:space="preserve">, право оренди на які пропонується для продажу на земельних торгах </w:t>
      </w:r>
      <w:r w:rsidR="001B6FC5" w:rsidRPr="00A6771C">
        <w:rPr>
          <w:rFonts w:ascii="Times New Roman" w:hAnsi="Times New Roman" w:cs="Times New Roman"/>
          <w:sz w:val="28"/>
          <w:szCs w:val="28"/>
        </w:rPr>
        <w:t>окремими лотами</w:t>
      </w:r>
      <w:r w:rsidR="001B6FC5">
        <w:rPr>
          <w:rFonts w:ascii="Times New Roman" w:hAnsi="Times New Roman" w:cs="Times New Roman"/>
          <w:sz w:val="28"/>
          <w:szCs w:val="28"/>
        </w:rPr>
        <w:t xml:space="preserve"> </w:t>
      </w:r>
      <w:r w:rsidR="001B6FC5" w:rsidRPr="00304FC1">
        <w:rPr>
          <w:rFonts w:ascii="Times New Roman" w:hAnsi="Times New Roman" w:cs="Times New Roman"/>
          <w:sz w:val="28"/>
          <w:szCs w:val="28"/>
        </w:rPr>
        <w:t>у формі електронного аукціону</w:t>
      </w:r>
      <w:r w:rsidR="001B6FC5">
        <w:rPr>
          <w:rFonts w:ascii="Times New Roman" w:hAnsi="Times New Roman" w:cs="Times New Roman"/>
          <w:sz w:val="28"/>
          <w:szCs w:val="28"/>
        </w:rPr>
        <w:t>,</w:t>
      </w:r>
      <w:r w:rsidRPr="001C0BBB">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w:t>
      </w:r>
      <w:r w:rsidRPr="00304FC1">
        <w:rPr>
          <w:rFonts w:ascii="Times New Roman" w:hAnsi="Times New Roman" w:cs="Times New Roman"/>
          <w:sz w:val="28"/>
          <w:szCs w:val="28"/>
        </w:rPr>
        <w:t>рекомендацію постійної комісії</w:t>
      </w:r>
      <w:r>
        <w:rPr>
          <w:rFonts w:ascii="Times New Roman" w:hAnsi="Times New Roman" w:cs="Times New Roman"/>
          <w:sz w:val="28"/>
          <w:szCs w:val="28"/>
        </w:rPr>
        <w:t xml:space="preserve"> селищної ради</w:t>
      </w:r>
      <w:r w:rsidRPr="00304FC1">
        <w:rPr>
          <w:rFonts w:ascii="Times New Roman" w:hAnsi="Times New Roman" w:cs="Times New Roman"/>
          <w:sz w:val="28"/>
          <w:szCs w:val="28"/>
        </w:rPr>
        <w:t xml:space="preserve"> з питань 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w:t>
      </w:r>
      <w:r w:rsidR="001B6FC5">
        <w:rPr>
          <w:rFonts w:ascii="Times New Roman" w:hAnsi="Times New Roman" w:cs="Times New Roman"/>
          <w:sz w:val="28"/>
          <w:szCs w:val="28"/>
        </w:rPr>
        <w:t xml:space="preserve"> </w:t>
      </w:r>
      <w:r w:rsidR="00D13518" w:rsidRPr="00A15380">
        <w:rPr>
          <w:rFonts w:ascii="Times New Roman" w:eastAsia="Times New Roman" w:hAnsi="Times New Roman" w:cs="Times New Roman"/>
          <w:sz w:val="28"/>
          <w:szCs w:val="28"/>
          <w:lang w:eastAsia="ru-RU"/>
        </w:rPr>
        <w:t>селищна рада</w:t>
      </w:r>
      <w:r w:rsidR="00D13518" w:rsidRPr="00304FC1">
        <w:rPr>
          <w:rFonts w:ascii="Times New Roman" w:eastAsia="Times New Roman" w:hAnsi="Times New Roman" w:cs="Times New Roman"/>
          <w:b/>
          <w:sz w:val="28"/>
          <w:szCs w:val="28"/>
          <w:lang w:eastAsia="ru-RU"/>
        </w:rPr>
        <w:t xml:space="preserve"> </w:t>
      </w:r>
    </w:p>
    <w:p w:rsidR="00A15380" w:rsidRDefault="00A15380" w:rsidP="00C12FAA">
      <w:pPr>
        <w:shd w:val="clear" w:color="auto" w:fill="FFFFFF"/>
        <w:spacing w:after="0" w:line="240" w:lineRule="auto"/>
        <w:jc w:val="both"/>
        <w:rPr>
          <w:rFonts w:ascii="Times New Roman" w:eastAsia="Times New Roman" w:hAnsi="Times New Roman" w:cs="Times New Roman"/>
          <w:b/>
          <w:sz w:val="28"/>
          <w:szCs w:val="28"/>
          <w:lang w:eastAsia="ru-RU"/>
        </w:rPr>
      </w:pPr>
    </w:p>
    <w:p w:rsidR="00D13518" w:rsidRPr="00304FC1" w:rsidRDefault="00A15380" w:rsidP="00C12FAA">
      <w:pPr>
        <w:shd w:val="clear" w:color="auto" w:fill="FFFFFF"/>
        <w:spacing w:after="0" w:line="240" w:lineRule="auto"/>
        <w:jc w:val="both"/>
        <w:rPr>
          <w:rFonts w:ascii="Times New Roman" w:eastAsia="Times New Roman" w:hAnsi="Times New Roman" w:cs="Times New Roman"/>
          <w:b/>
          <w:sz w:val="28"/>
          <w:szCs w:val="28"/>
          <w:lang w:eastAsia="ru-RU"/>
        </w:rPr>
      </w:pPr>
      <w:r w:rsidRPr="00A15380">
        <w:rPr>
          <w:rFonts w:ascii="Times New Roman" w:eastAsia="Times New Roman" w:hAnsi="Times New Roman" w:cs="Times New Roman"/>
          <w:b/>
          <w:sz w:val="28"/>
          <w:szCs w:val="28"/>
          <w:lang w:eastAsia="ru-RU"/>
        </w:rPr>
        <w:t>ВИРІШИЛА</w:t>
      </w:r>
      <w:r w:rsidR="00D13518" w:rsidRPr="00304FC1">
        <w:rPr>
          <w:rFonts w:ascii="Times New Roman" w:eastAsia="Times New Roman" w:hAnsi="Times New Roman" w:cs="Times New Roman"/>
          <w:b/>
          <w:sz w:val="28"/>
          <w:szCs w:val="28"/>
          <w:lang w:eastAsia="ru-RU"/>
        </w:rPr>
        <w:t>:</w:t>
      </w:r>
    </w:p>
    <w:p w:rsidR="00D13518" w:rsidRPr="00304FC1" w:rsidRDefault="00D13518" w:rsidP="00C12FAA">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C6AFA" w:rsidRDefault="00D13518" w:rsidP="00C12FAA">
      <w:pPr>
        <w:tabs>
          <w:tab w:val="left" w:pos="567"/>
          <w:tab w:val="left" w:pos="851"/>
        </w:tabs>
        <w:spacing w:after="0" w:line="240" w:lineRule="auto"/>
        <w:ind w:firstLine="851"/>
        <w:jc w:val="both"/>
        <w:rPr>
          <w:rFonts w:ascii="Times New Roman" w:eastAsia="Times New Roman" w:hAnsi="Times New Roman" w:cs="Times New Roman"/>
          <w:bCs/>
          <w:sz w:val="28"/>
          <w:szCs w:val="28"/>
          <w:lang w:eastAsia="ru-RU"/>
        </w:rPr>
      </w:pPr>
      <w:r w:rsidRPr="00304FC1">
        <w:rPr>
          <w:rFonts w:ascii="Times New Roman" w:eastAsia="Times New Roman" w:hAnsi="Times New Roman" w:cs="Times New Roman"/>
          <w:bCs/>
          <w:sz w:val="28"/>
          <w:szCs w:val="28"/>
          <w:lang w:eastAsia="ru-RU"/>
        </w:rPr>
        <w:t>1.</w:t>
      </w:r>
      <w:r w:rsidR="008C6AFA" w:rsidRPr="00304FC1">
        <w:rPr>
          <w:rFonts w:ascii="Times New Roman" w:eastAsia="Times New Roman" w:hAnsi="Times New Roman" w:cs="Times New Roman"/>
          <w:bCs/>
          <w:sz w:val="28"/>
          <w:szCs w:val="28"/>
          <w:lang w:eastAsia="ru-RU"/>
        </w:rPr>
        <w:t xml:space="preserve"> </w:t>
      </w:r>
      <w:r w:rsidR="00890639" w:rsidRPr="00304FC1">
        <w:rPr>
          <w:rFonts w:ascii="Times New Roman" w:eastAsia="Times New Roman" w:hAnsi="Times New Roman" w:cs="Times New Roman"/>
          <w:bCs/>
          <w:sz w:val="28"/>
          <w:szCs w:val="28"/>
          <w:lang w:eastAsia="ru-RU"/>
        </w:rPr>
        <w:t>ВИКЛАСТИ</w:t>
      </w:r>
      <w:r w:rsidR="001B6FC5">
        <w:rPr>
          <w:rFonts w:ascii="Times New Roman" w:eastAsia="Times New Roman" w:hAnsi="Times New Roman" w:cs="Times New Roman"/>
          <w:bCs/>
          <w:sz w:val="28"/>
          <w:szCs w:val="28"/>
          <w:lang w:eastAsia="ru-RU"/>
        </w:rPr>
        <w:t xml:space="preserve"> </w:t>
      </w:r>
      <w:r w:rsidR="008C6AFA" w:rsidRPr="00304FC1">
        <w:rPr>
          <w:rFonts w:ascii="Times New Roman" w:eastAsia="Times New Roman" w:hAnsi="Times New Roman" w:cs="Times New Roman"/>
          <w:bCs/>
          <w:sz w:val="28"/>
          <w:szCs w:val="28"/>
          <w:lang w:eastAsia="ru-RU"/>
        </w:rPr>
        <w:t xml:space="preserve">земельну ділянку </w:t>
      </w:r>
      <w:r w:rsidR="006D00EF" w:rsidRPr="005B4A62">
        <w:rPr>
          <w:rFonts w:ascii="Times New Roman" w:hAnsi="Times New Roman" w:cs="Times New Roman"/>
          <w:sz w:val="28"/>
          <w:szCs w:val="28"/>
        </w:rPr>
        <w:t xml:space="preserve">комунальної власності </w:t>
      </w:r>
      <w:r w:rsidR="006D00EF">
        <w:rPr>
          <w:rFonts w:ascii="Times New Roman" w:hAnsi="Times New Roman" w:cs="Times New Roman"/>
          <w:sz w:val="28"/>
          <w:szCs w:val="28"/>
        </w:rPr>
        <w:t>Кутської селищної територіальної громади,</w:t>
      </w:r>
      <w:r w:rsidR="006D00EF" w:rsidRPr="00304FC1">
        <w:rPr>
          <w:rFonts w:ascii="Times New Roman" w:eastAsia="Times New Roman" w:hAnsi="Times New Roman" w:cs="Times New Roman"/>
          <w:bCs/>
          <w:sz w:val="28"/>
          <w:szCs w:val="28"/>
          <w:lang w:eastAsia="ru-RU"/>
        </w:rPr>
        <w:t xml:space="preserve"> </w:t>
      </w:r>
      <w:r w:rsidR="008C6AFA" w:rsidRPr="00304FC1">
        <w:rPr>
          <w:rFonts w:ascii="Times New Roman" w:eastAsia="Times New Roman" w:hAnsi="Times New Roman" w:cs="Times New Roman"/>
          <w:bCs/>
          <w:sz w:val="28"/>
          <w:szCs w:val="28"/>
          <w:lang w:eastAsia="ru-RU"/>
        </w:rPr>
        <w:t>розташовану за адресою</w:t>
      </w:r>
      <w:r w:rsidR="001B6FC5">
        <w:rPr>
          <w:rFonts w:ascii="Times New Roman" w:eastAsia="Times New Roman" w:hAnsi="Times New Roman" w:cs="Times New Roman"/>
          <w:bCs/>
          <w:sz w:val="28"/>
          <w:szCs w:val="28"/>
          <w:lang w:eastAsia="ru-RU"/>
        </w:rPr>
        <w:t>:</w:t>
      </w:r>
      <w:r w:rsidR="008C6AFA" w:rsidRPr="00304FC1">
        <w:rPr>
          <w:rFonts w:ascii="Times New Roman" w:eastAsia="Times New Roman" w:hAnsi="Times New Roman" w:cs="Times New Roman"/>
          <w:sz w:val="28"/>
          <w:szCs w:val="28"/>
          <w:lang w:eastAsia="ru-RU"/>
        </w:rPr>
        <w:t xml:space="preserve"> Івано-Франківська обл., </w:t>
      </w:r>
      <w:r w:rsidR="008C6AFA" w:rsidRPr="00304FC1">
        <w:rPr>
          <w:rFonts w:ascii="Times New Roman" w:eastAsia="Times New Roman" w:hAnsi="Times New Roman" w:cs="Times New Roman"/>
          <w:sz w:val="28"/>
          <w:szCs w:val="28"/>
        </w:rPr>
        <w:t xml:space="preserve">Косівський р-н., </w:t>
      </w:r>
      <w:bookmarkStart w:id="2" w:name="_Hlk210052058"/>
      <w:r w:rsidRPr="00304FC1">
        <w:rPr>
          <w:rFonts w:ascii="Times New Roman" w:eastAsia="Times New Roman" w:hAnsi="Times New Roman" w:cs="Times New Roman"/>
          <w:sz w:val="28"/>
          <w:szCs w:val="28"/>
          <w:lang w:eastAsia="ru-RU"/>
        </w:rPr>
        <w:t>село Старі Кути</w:t>
      </w:r>
      <w:r w:rsidR="008C6AFA" w:rsidRPr="00304FC1">
        <w:rPr>
          <w:rFonts w:ascii="Times New Roman" w:eastAsia="Times New Roman" w:hAnsi="Times New Roman" w:cs="Times New Roman"/>
          <w:bCs/>
          <w:sz w:val="28"/>
          <w:szCs w:val="28"/>
          <w:lang w:eastAsia="ru-RU"/>
        </w:rPr>
        <w:t>,</w:t>
      </w:r>
      <w:r w:rsidR="007869F8" w:rsidRPr="00304FC1">
        <w:rPr>
          <w:rFonts w:ascii="Times New Roman" w:eastAsia="Times New Roman" w:hAnsi="Times New Roman" w:cs="Times New Roman"/>
          <w:bCs/>
          <w:sz w:val="28"/>
          <w:szCs w:val="28"/>
          <w:lang w:eastAsia="ru-RU"/>
        </w:rPr>
        <w:t xml:space="preserve"> вулиця Косівська,</w:t>
      </w:r>
      <w:r w:rsidR="008C6AFA" w:rsidRPr="00304FC1">
        <w:rPr>
          <w:rFonts w:ascii="Times New Roman" w:eastAsia="Times New Roman" w:hAnsi="Times New Roman" w:cs="Times New Roman"/>
          <w:bCs/>
          <w:sz w:val="28"/>
          <w:szCs w:val="28"/>
          <w:lang w:eastAsia="ru-RU"/>
        </w:rPr>
        <w:t xml:space="preserve"> площею 0,</w:t>
      </w:r>
      <w:r w:rsidRPr="00304FC1">
        <w:rPr>
          <w:rFonts w:ascii="Times New Roman" w:eastAsia="Times New Roman" w:hAnsi="Times New Roman" w:cs="Times New Roman"/>
          <w:bCs/>
          <w:sz w:val="28"/>
          <w:szCs w:val="28"/>
          <w:lang w:eastAsia="ru-RU"/>
        </w:rPr>
        <w:t>5937</w:t>
      </w:r>
      <w:r w:rsidR="008C6AFA" w:rsidRPr="00304FC1">
        <w:rPr>
          <w:rFonts w:ascii="Times New Roman" w:eastAsia="Times New Roman" w:hAnsi="Times New Roman" w:cs="Times New Roman"/>
          <w:bCs/>
          <w:sz w:val="28"/>
          <w:szCs w:val="28"/>
          <w:lang w:eastAsia="ru-RU"/>
        </w:rPr>
        <w:t xml:space="preserve"> га, кадастровий номер </w:t>
      </w:r>
      <w:r w:rsidRPr="00304FC1">
        <w:rPr>
          <w:rFonts w:ascii="Times New Roman" w:eastAsia="Times New Roman" w:hAnsi="Times New Roman" w:cs="Times New Roman"/>
          <w:sz w:val="28"/>
          <w:szCs w:val="28"/>
          <w:lang w:eastAsia="ru-RU"/>
        </w:rPr>
        <w:t>2623687001:03:003:0480</w:t>
      </w:r>
      <w:r w:rsidR="008C6AFA" w:rsidRPr="00304FC1">
        <w:rPr>
          <w:rFonts w:ascii="Times New Roman" w:eastAsia="Times New Roman" w:hAnsi="Times New Roman" w:cs="Times New Roman"/>
          <w:bCs/>
          <w:sz w:val="28"/>
          <w:szCs w:val="28"/>
          <w:lang w:eastAsia="ru-RU"/>
        </w:rPr>
        <w:t xml:space="preserve">, яка служить </w:t>
      </w:r>
      <w:r w:rsidRPr="00304FC1">
        <w:rPr>
          <w:rFonts w:ascii="Times New Roman" w:eastAsia="Times New Roman" w:hAnsi="Times New Roman" w:cs="Times New Roman"/>
          <w:sz w:val="28"/>
          <w:szCs w:val="28"/>
          <w:lang w:eastAsia="ru-RU"/>
        </w:rPr>
        <w:t xml:space="preserve">для рибогосподарських потреб (для обслуговування ставка </w:t>
      </w:r>
      <w:r w:rsidR="008C6AFA" w:rsidRPr="00304FC1">
        <w:rPr>
          <w:rFonts w:ascii="Times New Roman" w:eastAsia="Times New Roman" w:hAnsi="Times New Roman" w:cs="Times New Roman"/>
          <w:sz w:val="28"/>
          <w:szCs w:val="28"/>
          <w:lang w:eastAsia="ru-RU"/>
        </w:rPr>
        <w:t>(</w:t>
      </w:r>
      <w:r w:rsidRPr="00304FC1">
        <w:rPr>
          <w:rFonts w:ascii="Times New Roman" w:eastAsia="Times New Roman" w:hAnsi="Times New Roman" w:cs="Times New Roman"/>
          <w:sz w:val="28"/>
          <w:szCs w:val="28"/>
          <w:lang w:eastAsia="ru-RU"/>
        </w:rPr>
        <w:t>10.07</w:t>
      </w:r>
      <w:r w:rsidR="008C6AFA" w:rsidRPr="00304FC1">
        <w:rPr>
          <w:rFonts w:ascii="Times New Roman" w:eastAsia="Times New Roman" w:hAnsi="Times New Roman" w:cs="Times New Roman"/>
          <w:sz w:val="28"/>
          <w:szCs w:val="28"/>
          <w:lang w:eastAsia="ru-RU"/>
        </w:rPr>
        <w:t>)</w:t>
      </w:r>
      <w:bookmarkEnd w:id="2"/>
      <w:r w:rsidR="002B1477" w:rsidRPr="00304FC1">
        <w:rPr>
          <w:rFonts w:ascii="Times New Roman" w:eastAsia="Times New Roman" w:hAnsi="Times New Roman" w:cs="Times New Roman"/>
          <w:bCs/>
          <w:sz w:val="28"/>
          <w:szCs w:val="28"/>
          <w:lang w:eastAsia="ru-RU"/>
        </w:rPr>
        <w:t xml:space="preserve"> в комплексі з розташованим на ній водним об'єктом</w:t>
      </w:r>
      <w:r w:rsidR="00194B99">
        <w:rPr>
          <w:rFonts w:ascii="Times New Roman" w:eastAsia="Times New Roman" w:hAnsi="Times New Roman" w:cs="Times New Roman"/>
          <w:bCs/>
          <w:sz w:val="28"/>
          <w:szCs w:val="28"/>
          <w:lang w:eastAsia="ru-RU"/>
        </w:rPr>
        <w:t xml:space="preserve"> </w:t>
      </w:r>
      <w:r w:rsidR="007E416B">
        <w:rPr>
          <w:rFonts w:ascii="Times New Roman" w:eastAsia="Times New Roman" w:hAnsi="Times New Roman" w:cs="Times New Roman"/>
          <w:bCs/>
          <w:sz w:val="28"/>
          <w:szCs w:val="28"/>
          <w:lang w:eastAsia="ru-RU"/>
        </w:rPr>
        <w:t xml:space="preserve">- </w:t>
      </w:r>
      <w:r w:rsidR="00194B99">
        <w:rPr>
          <w:rFonts w:ascii="Times New Roman" w:eastAsia="Times New Roman" w:hAnsi="Times New Roman" w:cs="Times New Roman"/>
          <w:bCs/>
          <w:sz w:val="28"/>
          <w:szCs w:val="28"/>
          <w:lang w:eastAsia="ru-RU"/>
        </w:rPr>
        <w:t>на земельні торги</w:t>
      </w:r>
      <w:r w:rsidR="007E416B">
        <w:rPr>
          <w:rFonts w:ascii="Times New Roman" w:eastAsia="Times New Roman" w:hAnsi="Times New Roman" w:cs="Times New Roman"/>
          <w:bCs/>
          <w:sz w:val="28"/>
          <w:szCs w:val="28"/>
          <w:lang w:eastAsia="ru-RU"/>
        </w:rPr>
        <w:t xml:space="preserve"> </w:t>
      </w:r>
      <w:r w:rsidR="00194B99">
        <w:rPr>
          <w:rFonts w:ascii="Times New Roman" w:eastAsia="Times New Roman" w:hAnsi="Times New Roman" w:cs="Times New Roman"/>
          <w:bCs/>
          <w:sz w:val="28"/>
          <w:szCs w:val="28"/>
          <w:lang w:eastAsia="ru-RU"/>
        </w:rPr>
        <w:t xml:space="preserve">у формі </w:t>
      </w:r>
      <w:r w:rsidR="006D00EF" w:rsidRPr="00304FC1">
        <w:rPr>
          <w:rFonts w:ascii="Times New Roman" w:hAnsi="Times New Roman" w:cs="Times New Roman"/>
          <w:sz w:val="28"/>
          <w:szCs w:val="28"/>
        </w:rPr>
        <w:lastRenderedPageBreak/>
        <w:t>електронного аукціону</w:t>
      </w:r>
      <w:r w:rsidR="006D00EF" w:rsidRPr="006D00EF">
        <w:rPr>
          <w:rFonts w:ascii="Times New Roman" w:eastAsia="Times New Roman" w:hAnsi="Times New Roman" w:cs="Times New Roman"/>
          <w:bCs/>
          <w:sz w:val="28"/>
          <w:szCs w:val="28"/>
          <w:lang w:eastAsia="ru-RU"/>
        </w:rPr>
        <w:t xml:space="preserve"> </w:t>
      </w:r>
      <w:r w:rsidR="006D00EF">
        <w:rPr>
          <w:rFonts w:ascii="Times New Roman" w:eastAsia="Times New Roman" w:hAnsi="Times New Roman" w:cs="Times New Roman"/>
          <w:bCs/>
          <w:sz w:val="28"/>
          <w:szCs w:val="28"/>
          <w:lang w:eastAsia="ru-RU"/>
        </w:rPr>
        <w:t xml:space="preserve">з продажу права оренди земельної ділянки  </w:t>
      </w:r>
      <w:r w:rsidR="006D00EF" w:rsidRPr="005B4A62">
        <w:rPr>
          <w:rFonts w:ascii="Times New Roman" w:hAnsi="Times New Roman" w:cs="Times New Roman"/>
          <w:sz w:val="28"/>
          <w:szCs w:val="28"/>
        </w:rPr>
        <w:t>несільськогосподарського призначення</w:t>
      </w:r>
      <w:r w:rsidR="008C6AFA" w:rsidRPr="00304FC1">
        <w:rPr>
          <w:rFonts w:ascii="Times New Roman" w:eastAsia="Times New Roman" w:hAnsi="Times New Roman" w:cs="Times New Roman"/>
          <w:bCs/>
          <w:sz w:val="28"/>
          <w:szCs w:val="28"/>
          <w:lang w:eastAsia="ru-RU"/>
        </w:rPr>
        <w:t>.</w:t>
      </w:r>
      <w:r w:rsidR="006D00EF">
        <w:rPr>
          <w:rFonts w:ascii="Times New Roman" w:eastAsia="Times New Roman" w:hAnsi="Times New Roman" w:cs="Times New Roman"/>
          <w:bCs/>
          <w:sz w:val="28"/>
          <w:szCs w:val="28"/>
          <w:lang w:eastAsia="ru-RU"/>
        </w:rPr>
        <w:t xml:space="preserve">  </w:t>
      </w:r>
    </w:p>
    <w:p w:rsidR="00C12FAA" w:rsidRPr="00304FC1" w:rsidRDefault="00C12FAA" w:rsidP="00C12FAA">
      <w:pPr>
        <w:tabs>
          <w:tab w:val="left" w:pos="567"/>
          <w:tab w:val="left" w:pos="851"/>
        </w:tabs>
        <w:spacing w:after="0" w:line="240" w:lineRule="auto"/>
        <w:ind w:firstLine="851"/>
        <w:jc w:val="both"/>
        <w:rPr>
          <w:rFonts w:ascii="Times New Roman" w:eastAsia="Times New Roman" w:hAnsi="Times New Roman" w:cs="Times New Roman"/>
          <w:bCs/>
          <w:sz w:val="28"/>
          <w:szCs w:val="28"/>
          <w:lang w:eastAsia="ru-RU"/>
        </w:rPr>
      </w:pPr>
    </w:p>
    <w:p w:rsidR="008C6AFA" w:rsidRDefault="008C6AFA" w:rsidP="00C12FAA">
      <w:pPr>
        <w:tabs>
          <w:tab w:val="left" w:pos="567"/>
        </w:tabs>
        <w:spacing w:after="0" w:line="240" w:lineRule="auto"/>
        <w:ind w:firstLine="851"/>
        <w:jc w:val="both"/>
        <w:rPr>
          <w:rFonts w:ascii="Times New Roman" w:eastAsia="Times New Roman" w:hAnsi="Times New Roman" w:cs="Times New Roman"/>
          <w:bCs/>
          <w:sz w:val="28"/>
          <w:szCs w:val="28"/>
          <w:lang w:eastAsia="ru-RU"/>
        </w:rPr>
      </w:pPr>
      <w:r w:rsidRPr="00304FC1">
        <w:rPr>
          <w:rFonts w:ascii="Times New Roman" w:eastAsia="Times New Roman" w:hAnsi="Times New Roman" w:cs="Times New Roman"/>
          <w:bCs/>
          <w:sz w:val="28"/>
          <w:szCs w:val="28"/>
          <w:lang w:eastAsia="ru-RU"/>
        </w:rPr>
        <w:t>2</w:t>
      </w:r>
      <w:r w:rsidR="00D13518" w:rsidRPr="00304FC1">
        <w:rPr>
          <w:rFonts w:ascii="Times New Roman" w:eastAsia="Times New Roman" w:hAnsi="Times New Roman" w:cs="Times New Roman"/>
          <w:bCs/>
          <w:sz w:val="28"/>
          <w:szCs w:val="28"/>
          <w:lang w:eastAsia="ru-RU"/>
        </w:rPr>
        <w:t>.</w:t>
      </w:r>
      <w:r w:rsidRPr="00304FC1">
        <w:rPr>
          <w:rFonts w:ascii="Times New Roman" w:eastAsia="Times New Roman" w:hAnsi="Times New Roman" w:cs="Times New Roman"/>
          <w:bCs/>
          <w:sz w:val="28"/>
          <w:szCs w:val="28"/>
          <w:lang w:eastAsia="ru-RU"/>
        </w:rPr>
        <w:t xml:space="preserve"> </w:t>
      </w:r>
      <w:r w:rsidR="00890639" w:rsidRPr="00304FC1">
        <w:rPr>
          <w:rFonts w:ascii="Times New Roman" w:eastAsia="Times New Roman" w:hAnsi="Times New Roman" w:cs="Times New Roman"/>
          <w:bCs/>
          <w:sz w:val="28"/>
          <w:szCs w:val="28"/>
          <w:lang w:eastAsia="ru-RU"/>
        </w:rPr>
        <w:t>ПРОВЕСТИ</w:t>
      </w:r>
      <w:r w:rsidRPr="00304FC1">
        <w:rPr>
          <w:rFonts w:ascii="Times New Roman" w:eastAsia="Times New Roman" w:hAnsi="Times New Roman" w:cs="Times New Roman"/>
          <w:bCs/>
          <w:sz w:val="28"/>
          <w:szCs w:val="28"/>
          <w:lang w:eastAsia="ru-RU"/>
        </w:rPr>
        <w:t xml:space="preserve"> земельні торги у формі </w:t>
      </w:r>
      <w:r w:rsidR="006D00EF" w:rsidRPr="00304FC1">
        <w:rPr>
          <w:rFonts w:ascii="Times New Roman" w:hAnsi="Times New Roman" w:cs="Times New Roman"/>
          <w:sz w:val="28"/>
          <w:szCs w:val="28"/>
        </w:rPr>
        <w:t>електронного аукціону</w:t>
      </w:r>
      <w:r w:rsidR="006D00EF" w:rsidRPr="006D00EF">
        <w:rPr>
          <w:rFonts w:ascii="Times New Roman" w:eastAsia="Times New Roman" w:hAnsi="Times New Roman" w:cs="Times New Roman"/>
          <w:bCs/>
          <w:sz w:val="28"/>
          <w:szCs w:val="28"/>
          <w:lang w:eastAsia="ru-RU"/>
        </w:rPr>
        <w:t xml:space="preserve"> </w:t>
      </w:r>
      <w:r w:rsidR="006D00EF">
        <w:rPr>
          <w:rFonts w:ascii="Times New Roman" w:eastAsia="Times New Roman" w:hAnsi="Times New Roman" w:cs="Times New Roman"/>
          <w:bCs/>
          <w:sz w:val="28"/>
          <w:szCs w:val="28"/>
          <w:lang w:eastAsia="ru-RU"/>
        </w:rPr>
        <w:t xml:space="preserve">з продажу права оренди зазначеної в пункті 1 цього рішення земельної ділянки  </w:t>
      </w:r>
      <w:r w:rsidR="006D00EF" w:rsidRPr="005B4A62">
        <w:rPr>
          <w:rFonts w:ascii="Times New Roman" w:hAnsi="Times New Roman" w:cs="Times New Roman"/>
          <w:sz w:val="28"/>
          <w:szCs w:val="28"/>
        </w:rPr>
        <w:t>несільськогосподарського призначення</w:t>
      </w:r>
      <w:r w:rsidR="006D00EF" w:rsidRPr="00304FC1">
        <w:rPr>
          <w:rFonts w:ascii="Times New Roman" w:eastAsia="Times New Roman" w:hAnsi="Times New Roman" w:cs="Times New Roman"/>
          <w:bCs/>
          <w:sz w:val="28"/>
          <w:szCs w:val="28"/>
          <w:lang w:eastAsia="ru-RU"/>
        </w:rPr>
        <w:t xml:space="preserve"> </w:t>
      </w:r>
      <w:r w:rsidR="006D00EF" w:rsidRPr="005B4A62">
        <w:rPr>
          <w:rFonts w:ascii="Times New Roman" w:hAnsi="Times New Roman" w:cs="Times New Roman"/>
          <w:sz w:val="28"/>
          <w:szCs w:val="28"/>
        </w:rPr>
        <w:t xml:space="preserve">комунальної власності </w:t>
      </w:r>
      <w:r w:rsidR="006D00EF">
        <w:rPr>
          <w:rFonts w:ascii="Times New Roman" w:hAnsi="Times New Roman" w:cs="Times New Roman"/>
          <w:sz w:val="28"/>
          <w:szCs w:val="28"/>
        </w:rPr>
        <w:t>Кутської селищної територіальної громади,</w:t>
      </w:r>
      <w:r w:rsidR="006D00EF" w:rsidRPr="00304FC1">
        <w:rPr>
          <w:rFonts w:ascii="Times New Roman" w:eastAsia="Times New Roman" w:hAnsi="Times New Roman" w:cs="Times New Roman"/>
          <w:bCs/>
          <w:sz w:val="28"/>
          <w:szCs w:val="28"/>
          <w:lang w:eastAsia="ru-RU"/>
        </w:rPr>
        <w:t xml:space="preserve"> </w:t>
      </w:r>
      <w:r w:rsidR="009A6D56" w:rsidRPr="00304FC1">
        <w:rPr>
          <w:rFonts w:ascii="Times New Roman" w:eastAsia="Times New Roman" w:hAnsi="Times New Roman" w:cs="Times New Roman"/>
          <w:bCs/>
          <w:sz w:val="28"/>
          <w:szCs w:val="28"/>
          <w:lang w:eastAsia="ru-RU"/>
        </w:rPr>
        <w:t xml:space="preserve">в комплексі з розташованим на ній водним об'єктом </w:t>
      </w:r>
      <w:r w:rsidR="006D00EF">
        <w:rPr>
          <w:rFonts w:ascii="Times New Roman" w:eastAsia="Times New Roman" w:hAnsi="Times New Roman" w:cs="Times New Roman"/>
          <w:bCs/>
          <w:sz w:val="28"/>
          <w:szCs w:val="28"/>
          <w:lang w:eastAsia="ru-RU"/>
        </w:rPr>
        <w:t xml:space="preserve">(далі – продаж </w:t>
      </w:r>
      <w:r w:rsidR="00146BEC">
        <w:rPr>
          <w:rFonts w:ascii="Times New Roman" w:eastAsia="Times New Roman" w:hAnsi="Times New Roman" w:cs="Times New Roman"/>
          <w:bCs/>
          <w:sz w:val="28"/>
          <w:szCs w:val="28"/>
          <w:lang w:eastAsia="ru-RU"/>
        </w:rPr>
        <w:t>права</w:t>
      </w:r>
      <w:r w:rsidR="006D00EF">
        <w:rPr>
          <w:rFonts w:ascii="Times New Roman" w:eastAsia="Times New Roman" w:hAnsi="Times New Roman" w:cs="Times New Roman"/>
          <w:bCs/>
          <w:sz w:val="28"/>
          <w:szCs w:val="28"/>
          <w:lang w:eastAsia="ru-RU"/>
        </w:rPr>
        <w:t xml:space="preserve"> оренди</w:t>
      </w:r>
      <w:r w:rsidR="00146BEC" w:rsidRPr="00146BEC">
        <w:rPr>
          <w:rFonts w:ascii="Times New Roman" w:eastAsia="Times New Roman" w:hAnsi="Times New Roman" w:cs="Times New Roman"/>
          <w:bCs/>
          <w:sz w:val="28"/>
          <w:szCs w:val="28"/>
          <w:lang w:eastAsia="ru-RU"/>
        </w:rPr>
        <w:t xml:space="preserve"> </w:t>
      </w:r>
      <w:r w:rsidR="00146BEC">
        <w:rPr>
          <w:rFonts w:ascii="Times New Roman" w:eastAsia="Times New Roman" w:hAnsi="Times New Roman" w:cs="Times New Roman"/>
          <w:bCs/>
          <w:sz w:val="28"/>
          <w:szCs w:val="28"/>
          <w:lang w:eastAsia="ru-RU"/>
        </w:rPr>
        <w:t xml:space="preserve">земельної ділянки </w:t>
      </w:r>
      <w:r w:rsidR="006D00EF">
        <w:rPr>
          <w:rFonts w:ascii="Times New Roman" w:eastAsia="Times New Roman" w:hAnsi="Times New Roman" w:cs="Times New Roman"/>
          <w:bCs/>
          <w:sz w:val="28"/>
          <w:szCs w:val="28"/>
          <w:lang w:eastAsia="ru-RU"/>
        </w:rPr>
        <w:t>)</w:t>
      </w:r>
      <w:r w:rsidR="009A6D56" w:rsidRPr="00304FC1">
        <w:rPr>
          <w:rFonts w:ascii="Times New Roman" w:eastAsia="Times New Roman" w:hAnsi="Times New Roman" w:cs="Times New Roman"/>
          <w:bCs/>
          <w:sz w:val="28"/>
          <w:szCs w:val="28"/>
          <w:lang w:eastAsia="ru-RU"/>
        </w:rPr>
        <w:t>.</w:t>
      </w:r>
    </w:p>
    <w:p w:rsidR="00371C5F" w:rsidRDefault="00371C5F" w:rsidP="00C12FAA">
      <w:pPr>
        <w:tabs>
          <w:tab w:val="left" w:pos="567"/>
        </w:tabs>
        <w:spacing w:after="0" w:line="240" w:lineRule="auto"/>
        <w:ind w:firstLine="851"/>
        <w:jc w:val="both"/>
        <w:rPr>
          <w:rFonts w:ascii="Times New Roman" w:eastAsia="Times New Roman" w:hAnsi="Times New Roman" w:cs="Times New Roman"/>
          <w:bCs/>
          <w:sz w:val="28"/>
          <w:szCs w:val="28"/>
          <w:lang w:eastAsia="ru-RU"/>
        </w:rPr>
      </w:pPr>
    </w:p>
    <w:p w:rsidR="00371C5F" w:rsidRPr="00371C5F" w:rsidRDefault="00371C5F" w:rsidP="00371C5F">
      <w:pPr>
        <w:tabs>
          <w:tab w:val="left" w:pos="851"/>
        </w:tabs>
        <w:spacing w:after="0" w:line="240" w:lineRule="auto"/>
        <w:ind w:firstLine="851"/>
        <w:jc w:val="both"/>
        <w:rPr>
          <w:rFonts w:ascii="Times New Roman" w:eastAsia="Times New Roman" w:hAnsi="Times New Roman" w:cs="Times New Roman"/>
          <w:bCs/>
          <w:sz w:val="28"/>
          <w:szCs w:val="28"/>
          <w:lang w:eastAsia="ru-RU"/>
        </w:rPr>
      </w:pPr>
      <w:r w:rsidRPr="00371C5F">
        <w:rPr>
          <w:rFonts w:ascii="Times New Roman" w:eastAsia="Times New Roman" w:hAnsi="Times New Roman" w:cs="Times New Roman"/>
          <w:bCs/>
          <w:sz w:val="28"/>
          <w:szCs w:val="28"/>
          <w:lang w:eastAsia="ru-RU"/>
        </w:rPr>
        <w:t>3. Відповідно пункту 2 цього рішення  вжити заходів, пов’язаних із:</w:t>
      </w:r>
    </w:p>
    <w:p w:rsidR="00371C5F" w:rsidRPr="00371C5F" w:rsidRDefault="00371C5F" w:rsidP="00371C5F">
      <w:pPr>
        <w:tabs>
          <w:tab w:val="left" w:pos="851"/>
        </w:tabs>
        <w:spacing w:after="0" w:line="240" w:lineRule="auto"/>
        <w:ind w:firstLine="851"/>
        <w:jc w:val="both"/>
        <w:rPr>
          <w:rFonts w:ascii="Times New Roman" w:eastAsia="Times New Roman" w:hAnsi="Times New Roman" w:cs="Times New Roman"/>
          <w:bCs/>
          <w:sz w:val="28"/>
          <w:szCs w:val="28"/>
          <w:lang w:eastAsia="ru-RU"/>
        </w:rPr>
      </w:pPr>
      <w:r w:rsidRPr="00371C5F">
        <w:rPr>
          <w:rFonts w:ascii="Times New Roman" w:eastAsia="Times New Roman" w:hAnsi="Times New Roman" w:cs="Times New Roman"/>
          <w:bCs/>
          <w:sz w:val="28"/>
          <w:szCs w:val="28"/>
          <w:lang w:eastAsia="ru-RU"/>
        </w:rPr>
        <w:t xml:space="preserve">1) оприлюдненням відомостей про об’єкт оренди в електронній торговій системі.   </w:t>
      </w:r>
    </w:p>
    <w:p w:rsidR="00371C5F" w:rsidRPr="00371C5F" w:rsidRDefault="00371C5F" w:rsidP="00371C5F">
      <w:pPr>
        <w:tabs>
          <w:tab w:val="left" w:pos="851"/>
        </w:tabs>
        <w:spacing w:after="0" w:line="240" w:lineRule="auto"/>
        <w:ind w:firstLine="851"/>
        <w:jc w:val="both"/>
        <w:rPr>
          <w:rFonts w:ascii="Times New Roman" w:eastAsia="Times New Roman" w:hAnsi="Times New Roman" w:cs="Times New Roman"/>
          <w:bCs/>
          <w:sz w:val="28"/>
          <w:szCs w:val="28"/>
          <w:lang w:eastAsia="ru-RU"/>
        </w:rPr>
      </w:pPr>
      <w:r w:rsidRPr="00371C5F">
        <w:rPr>
          <w:rFonts w:ascii="Times New Roman" w:eastAsia="Times New Roman" w:hAnsi="Times New Roman" w:cs="Times New Roman"/>
          <w:bCs/>
          <w:sz w:val="28"/>
          <w:szCs w:val="28"/>
          <w:lang w:eastAsia="ru-RU"/>
        </w:rPr>
        <w:t xml:space="preserve">2) підготовкою  проведення електронного аукціону  відповідно до вимог Земельного кодексу України, виходячи з наступних критеріїв: </w:t>
      </w:r>
    </w:p>
    <w:p w:rsidR="00371C5F" w:rsidRPr="00371C5F" w:rsidRDefault="00371C5F" w:rsidP="00371C5F">
      <w:pPr>
        <w:tabs>
          <w:tab w:val="left" w:pos="851"/>
        </w:tabs>
        <w:spacing w:after="0" w:line="240" w:lineRule="auto"/>
        <w:ind w:firstLine="851"/>
        <w:jc w:val="both"/>
        <w:rPr>
          <w:rFonts w:ascii="Times New Roman" w:eastAsia="Times New Roman" w:hAnsi="Times New Roman" w:cs="Times New Roman"/>
          <w:bCs/>
          <w:sz w:val="28"/>
          <w:szCs w:val="28"/>
          <w:lang w:eastAsia="ru-RU"/>
        </w:rPr>
      </w:pPr>
      <w:r w:rsidRPr="00371C5F">
        <w:rPr>
          <w:rFonts w:ascii="Times New Roman" w:eastAsia="Times New Roman" w:hAnsi="Times New Roman" w:cs="Times New Roman"/>
          <w:bCs/>
          <w:sz w:val="28"/>
          <w:szCs w:val="28"/>
          <w:lang w:eastAsia="ru-RU"/>
        </w:rPr>
        <w:t xml:space="preserve">- строк для приймання пропозицій (подання заяви на участь в аукціоні) – впродовж </w:t>
      </w:r>
      <w:r w:rsidRPr="00C3214D">
        <w:rPr>
          <w:rFonts w:ascii="Times New Roman" w:eastAsia="Times New Roman" w:hAnsi="Times New Roman" w:cs="Times New Roman"/>
          <w:bCs/>
          <w:sz w:val="28"/>
          <w:szCs w:val="28"/>
          <w:lang w:eastAsia="ru-RU"/>
        </w:rPr>
        <w:t>30</w:t>
      </w:r>
      <w:r w:rsidRPr="00371C5F">
        <w:rPr>
          <w:rFonts w:ascii="Times New Roman" w:eastAsia="Times New Roman" w:hAnsi="Times New Roman" w:cs="Times New Roman"/>
          <w:bCs/>
          <w:sz w:val="28"/>
          <w:szCs w:val="28"/>
          <w:lang w:eastAsia="ru-RU"/>
        </w:rPr>
        <w:t xml:space="preserve"> календарних днів з дня публікації в ЕТС оголошення про передачу об’єкта в оренду;  </w:t>
      </w:r>
    </w:p>
    <w:p w:rsidR="00371C5F" w:rsidRPr="00371C5F" w:rsidRDefault="00371C5F" w:rsidP="00371C5F">
      <w:pPr>
        <w:tabs>
          <w:tab w:val="left" w:pos="851"/>
        </w:tabs>
        <w:spacing w:after="0" w:line="240" w:lineRule="auto"/>
        <w:ind w:firstLine="851"/>
        <w:jc w:val="both"/>
        <w:rPr>
          <w:rFonts w:ascii="Times New Roman" w:eastAsia="Times New Roman" w:hAnsi="Times New Roman" w:cs="Times New Roman"/>
          <w:bCs/>
          <w:sz w:val="28"/>
          <w:szCs w:val="28"/>
          <w:lang w:eastAsia="ru-RU"/>
        </w:rPr>
      </w:pPr>
      <w:r w:rsidRPr="00371C5F">
        <w:rPr>
          <w:rFonts w:ascii="Times New Roman" w:eastAsia="Times New Roman" w:hAnsi="Times New Roman" w:cs="Times New Roman"/>
          <w:bCs/>
          <w:sz w:val="28"/>
          <w:szCs w:val="28"/>
          <w:lang w:eastAsia="ru-RU"/>
        </w:rPr>
        <w:t xml:space="preserve">- розмір гарантійного внеску - у розмірі 30 % від стартового розміру річної орендної плати. </w:t>
      </w:r>
    </w:p>
    <w:p w:rsidR="00371C5F" w:rsidRPr="00371C5F" w:rsidRDefault="00371C5F" w:rsidP="00371C5F">
      <w:pPr>
        <w:tabs>
          <w:tab w:val="left" w:pos="851"/>
        </w:tabs>
        <w:spacing w:after="0" w:line="240" w:lineRule="auto"/>
        <w:ind w:firstLine="851"/>
        <w:jc w:val="both"/>
        <w:rPr>
          <w:rFonts w:ascii="Times New Roman" w:eastAsia="Times New Roman" w:hAnsi="Times New Roman" w:cs="Times New Roman"/>
          <w:bCs/>
          <w:sz w:val="28"/>
          <w:szCs w:val="28"/>
          <w:lang w:eastAsia="ru-RU"/>
        </w:rPr>
      </w:pPr>
      <w:r w:rsidRPr="00371C5F">
        <w:rPr>
          <w:rFonts w:ascii="Times New Roman" w:eastAsia="Times New Roman" w:hAnsi="Times New Roman" w:cs="Times New Roman"/>
          <w:bCs/>
          <w:sz w:val="28"/>
          <w:szCs w:val="28"/>
          <w:lang w:eastAsia="ru-RU"/>
        </w:rPr>
        <w:t>- розмір реєстраційного внеску - 0,1 мінімальної заробітної плати, діючої станом на 1 січня 2026 року.</w:t>
      </w:r>
    </w:p>
    <w:p w:rsidR="00371C5F" w:rsidRPr="00371C5F" w:rsidRDefault="00371C5F" w:rsidP="00371C5F">
      <w:pPr>
        <w:tabs>
          <w:tab w:val="left" w:pos="567"/>
        </w:tabs>
        <w:spacing w:after="0" w:line="240" w:lineRule="auto"/>
        <w:ind w:firstLine="851"/>
        <w:jc w:val="both"/>
        <w:rPr>
          <w:rFonts w:ascii="Times New Roman" w:eastAsia="Times New Roman" w:hAnsi="Times New Roman" w:cs="Times New Roman"/>
          <w:bCs/>
          <w:sz w:val="28"/>
          <w:szCs w:val="28"/>
          <w:lang w:eastAsia="ru-RU"/>
        </w:rPr>
      </w:pPr>
      <w:r w:rsidRPr="00371C5F">
        <w:rPr>
          <w:rFonts w:ascii="Times New Roman" w:eastAsia="Times New Roman" w:hAnsi="Times New Roman" w:cs="Times New Roman"/>
          <w:bCs/>
          <w:sz w:val="28"/>
          <w:szCs w:val="28"/>
          <w:lang w:eastAsia="ru-RU"/>
        </w:rPr>
        <w:t>- розмір мінімального кроку підвищення стартової орендної плати під час аукціону - 1 відсоток стартової орендної плати об’єкта оренди;</w:t>
      </w:r>
    </w:p>
    <w:p w:rsidR="00371C5F" w:rsidRPr="00371C5F" w:rsidRDefault="00371C5F" w:rsidP="00371C5F">
      <w:pPr>
        <w:tabs>
          <w:tab w:val="left" w:pos="567"/>
        </w:tabs>
        <w:spacing w:after="0" w:line="240" w:lineRule="auto"/>
        <w:ind w:firstLine="851"/>
        <w:jc w:val="both"/>
        <w:rPr>
          <w:rFonts w:ascii="Times New Roman" w:eastAsia="Times New Roman" w:hAnsi="Times New Roman" w:cs="Times New Roman"/>
          <w:bCs/>
          <w:sz w:val="28"/>
          <w:szCs w:val="28"/>
          <w:lang w:eastAsia="ru-RU"/>
        </w:rPr>
      </w:pPr>
      <w:r w:rsidRPr="00371C5F">
        <w:rPr>
          <w:rFonts w:ascii="Times New Roman" w:eastAsia="Times New Roman" w:hAnsi="Times New Roman" w:cs="Times New Roman"/>
          <w:bCs/>
          <w:sz w:val="28"/>
          <w:szCs w:val="28"/>
          <w:lang w:eastAsia="ru-RU"/>
        </w:rPr>
        <w:t>3) оприлюдненням результатів земельних торгів.</w:t>
      </w:r>
    </w:p>
    <w:p w:rsidR="00371C5F" w:rsidRPr="00371C5F" w:rsidRDefault="00371C5F" w:rsidP="00371C5F">
      <w:pPr>
        <w:tabs>
          <w:tab w:val="left" w:pos="567"/>
        </w:tabs>
        <w:spacing w:after="0" w:line="240" w:lineRule="auto"/>
        <w:ind w:firstLine="851"/>
        <w:jc w:val="both"/>
        <w:rPr>
          <w:rFonts w:ascii="Times New Roman" w:eastAsia="Times New Roman" w:hAnsi="Times New Roman" w:cs="Times New Roman"/>
          <w:bCs/>
          <w:sz w:val="28"/>
          <w:szCs w:val="28"/>
          <w:lang w:eastAsia="ru-RU"/>
        </w:rPr>
      </w:pPr>
    </w:p>
    <w:p w:rsidR="00371C5F" w:rsidRPr="00371C5F" w:rsidRDefault="00371C5F" w:rsidP="00371C5F">
      <w:pPr>
        <w:tabs>
          <w:tab w:val="left" w:pos="567"/>
        </w:tabs>
        <w:spacing w:after="0" w:line="240" w:lineRule="auto"/>
        <w:ind w:firstLine="851"/>
        <w:jc w:val="both"/>
        <w:rPr>
          <w:rFonts w:ascii="Times New Roman" w:eastAsia="Times New Roman" w:hAnsi="Times New Roman" w:cs="Times New Roman"/>
          <w:bCs/>
          <w:sz w:val="28"/>
          <w:szCs w:val="28"/>
          <w:lang w:eastAsia="ru-RU"/>
        </w:rPr>
      </w:pPr>
      <w:r w:rsidRPr="00371C5F">
        <w:rPr>
          <w:rFonts w:ascii="Times New Roman" w:eastAsia="Times New Roman" w:hAnsi="Times New Roman" w:cs="Times New Roman"/>
          <w:bCs/>
          <w:sz w:val="28"/>
          <w:szCs w:val="28"/>
          <w:lang w:eastAsia="ru-RU"/>
        </w:rPr>
        <w:t>4. ЗАТВЕРДИТИ умови продажу права оренди земельної ділянки  згідно з додатком 1.</w:t>
      </w:r>
    </w:p>
    <w:p w:rsidR="00371C5F" w:rsidRPr="00371C5F" w:rsidRDefault="00371C5F" w:rsidP="00371C5F">
      <w:pPr>
        <w:tabs>
          <w:tab w:val="left" w:pos="567"/>
        </w:tabs>
        <w:spacing w:after="0" w:line="240" w:lineRule="auto"/>
        <w:ind w:firstLine="851"/>
        <w:jc w:val="both"/>
        <w:rPr>
          <w:rFonts w:ascii="Times New Roman" w:eastAsia="Times New Roman" w:hAnsi="Times New Roman" w:cs="Times New Roman"/>
          <w:bCs/>
          <w:sz w:val="28"/>
          <w:szCs w:val="28"/>
          <w:lang w:eastAsia="ru-RU"/>
        </w:rPr>
      </w:pPr>
    </w:p>
    <w:p w:rsidR="00371C5F" w:rsidRPr="00371C5F" w:rsidRDefault="00371C5F" w:rsidP="00371C5F">
      <w:pPr>
        <w:tabs>
          <w:tab w:val="left" w:pos="851"/>
        </w:tabs>
        <w:spacing w:after="0" w:line="240" w:lineRule="auto"/>
        <w:ind w:firstLine="851"/>
        <w:jc w:val="both"/>
        <w:rPr>
          <w:rFonts w:ascii="Times New Roman" w:eastAsia="Times New Roman" w:hAnsi="Times New Roman" w:cs="Times New Roman"/>
          <w:bCs/>
          <w:sz w:val="28"/>
          <w:szCs w:val="28"/>
          <w:lang w:eastAsia="ru-RU"/>
        </w:rPr>
      </w:pPr>
      <w:r w:rsidRPr="00371C5F">
        <w:rPr>
          <w:rFonts w:ascii="Times New Roman" w:eastAsia="Times New Roman" w:hAnsi="Times New Roman" w:cs="Times New Roman"/>
          <w:bCs/>
          <w:sz w:val="28"/>
          <w:szCs w:val="28"/>
          <w:lang w:eastAsia="ru-RU"/>
        </w:rPr>
        <w:t>5. ЗАТВЕРДИТИ Проєкт договору оренди земельної ділянки згідно з додатком 2.</w:t>
      </w:r>
    </w:p>
    <w:p w:rsidR="00371C5F" w:rsidRPr="00371C5F" w:rsidRDefault="00371C5F" w:rsidP="00371C5F">
      <w:pPr>
        <w:tabs>
          <w:tab w:val="left" w:pos="851"/>
        </w:tabs>
        <w:spacing w:after="0" w:line="240" w:lineRule="auto"/>
        <w:ind w:firstLine="851"/>
        <w:jc w:val="both"/>
        <w:rPr>
          <w:rFonts w:ascii="Times New Roman" w:eastAsia="Times New Roman" w:hAnsi="Times New Roman" w:cs="Times New Roman"/>
          <w:bCs/>
          <w:sz w:val="28"/>
          <w:szCs w:val="28"/>
          <w:lang w:eastAsia="ru-RU"/>
        </w:rPr>
      </w:pPr>
    </w:p>
    <w:p w:rsidR="00371C5F" w:rsidRPr="00371C5F" w:rsidRDefault="00371C5F" w:rsidP="00371C5F">
      <w:pPr>
        <w:tabs>
          <w:tab w:val="left" w:pos="851"/>
        </w:tabs>
        <w:spacing w:after="0" w:line="240" w:lineRule="auto"/>
        <w:ind w:firstLine="851"/>
        <w:jc w:val="both"/>
        <w:rPr>
          <w:rFonts w:ascii="Times New Roman" w:eastAsia="Times New Roman" w:hAnsi="Times New Roman" w:cs="Times New Roman"/>
          <w:bCs/>
          <w:sz w:val="28"/>
          <w:szCs w:val="28"/>
          <w:lang w:eastAsia="ru-RU"/>
        </w:rPr>
      </w:pPr>
      <w:r w:rsidRPr="00371C5F">
        <w:rPr>
          <w:rFonts w:ascii="Times New Roman" w:eastAsia="Times New Roman" w:hAnsi="Times New Roman" w:cs="Times New Roman"/>
          <w:bCs/>
          <w:sz w:val="28"/>
          <w:szCs w:val="28"/>
          <w:lang w:eastAsia="ru-RU"/>
        </w:rPr>
        <w:t>6. ДОРУЧИТИ Кутському селищному голові Дмитрові ПАВЛЮКУ  укласти із</w:t>
      </w:r>
      <w:r w:rsidRPr="00371C5F">
        <w:rPr>
          <w:rFonts w:ascii="Calibri" w:eastAsia="Times New Roman" w:hAnsi="Calibri" w:cs="Times New Roman"/>
        </w:rPr>
        <w:t xml:space="preserve"> </w:t>
      </w:r>
      <w:r w:rsidRPr="00371C5F">
        <w:rPr>
          <w:rFonts w:ascii="Times New Roman" w:eastAsia="Times New Roman" w:hAnsi="Times New Roman" w:cs="Times New Roman"/>
          <w:bCs/>
          <w:sz w:val="28"/>
          <w:szCs w:val="28"/>
          <w:lang w:eastAsia="ru-RU"/>
        </w:rPr>
        <w:t xml:space="preserve">оператором електронного майданчика, підключеного до електронної торгової системи, Договір про організацію та проведення земельних торгів, підписати протокол земельних торгів, укласти договір оренди землі із Переможцем за результатами земельних торгів та інші документи з питань проведення земельних торгів у формі аукціону. </w:t>
      </w:r>
    </w:p>
    <w:p w:rsidR="00371C5F" w:rsidRPr="00371C5F" w:rsidRDefault="00371C5F" w:rsidP="00371C5F">
      <w:pPr>
        <w:tabs>
          <w:tab w:val="left" w:pos="851"/>
        </w:tabs>
        <w:spacing w:after="0" w:line="240" w:lineRule="auto"/>
        <w:ind w:firstLine="851"/>
        <w:jc w:val="both"/>
        <w:rPr>
          <w:rFonts w:ascii="Times New Roman" w:eastAsia="Times New Roman" w:hAnsi="Times New Roman" w:cs="Times New Roman"/>
          <w:bCs/>
          <w:sz w:val="24"/>
          <w:szCs w:val="24"/>
          <w:lang w:eastAsia="ru-RU"/>
        </w:rPr>
      </w:pPr>
    </w:p>
    <w:p w:rsidR="00CC752F" w:rsidRPr="00304FC1" w:rsidRDefault="00371C5F" w:rsidP="00C21EF2">
      <w:pPr>
        <w:shd w:val="clear" w:color="auto" w:fill="FFFFFF"/>
        <w:spacing w:line="240" w:lineRule="auto"/>
        <w:ind w:firstLine="567"/>
        <w:jc w:val="both"/>
        <w:rPr>
          <w:rFonts w:ascii="Times New Roman" w:eastAsia="Times New Roman" w:hAnsi="Times New Roman" w:cs="Times New Roman"/>
          <w:color w:val="000000"/>
          <w:sz w:val="28"/>
          <w:szCs w:val="28"/>
          <w:lang w:eastAsia="ru-RU"/>
        </w:rPr>
      </w:pPr>
      <w:r w:rsidRPr="00371C5F">
        <w:rPr>
          <w:rFonts w:ascii="Times New Roman" w:eastAsia="Times New Roman" w:hAnsi="Times New Roman" w:cs="Times New Roman"/>
          <w:sz w:val="28"/>
          <w:szCs w:val="28"/>
        </w:rPr>
        <w:t xml:space="preserve">     7. Контроль за виконанням цього рішення покласти на постійну комісію </w:t>
      </w:r>
      <w:r w:rsidRPr="00371C5F">
        <w:rPr>
          <w:rFonts w:ascii="Times New Roman" w:eastAsia="Times New Roman" w:hAnsi="Times New Roman" w:cs="Times New Roman"/>
          <w:sz w:val="28"/>
          <w:szCs w:val="28"/>
          <w:lang w:eastAsia="ru-RU"/>
        </w:rPr>
        <w:t xml:space="preserve"> селищної ради </w:t>
      </w:r>
      <w:r w:rsidRPr="00371C5F">
        <w:rPr>
          <w:rFonts w:ascii="Times New Roman" w:eastAsia="Times New Roman" w:hAnsi="Times New Roman" w:cs="Times New Roman"/>
          <w:color w:val="000000"/>
          <w:sz w:val="28"/>
          <w:szCs w:val="28"/>
          <w:lang w:eastAsia="ru-RU"/>
        </w:rPr>
        <w:t>з питань 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 Кутської селищної ради (Віталій ФЕЙЧУК).</w:t>
      </w:r>
    </w:p>
    <w:p w:rsidR="008C6AFA" w:rsidRPr="00304FC1" w:rsidRDefault="00CC752F" w:rsidP="00AC6DB4">
      <w:pPr>
        <w:spacing w:after="0" w:line="240" w:lineRule="auto"/>
        <w:rPr>
          <w:rFonts w:ascii="Times New Roman" w:eastAsia="Times New Roman" w:hAnsi="Times New Roman" w:cs="Times New Roman"/>
          <w:b/>
          <w:sz w:val="28"/>
          <w:szCs w:val="28"/>
          <w:lang w:eastAsia="ru-RU"/>
        </w:rPr>
      </w:pPr>
      <w:r w:rsidRPr="00304FC1">
        <w:rPr>
          <w:rFonts w:ascii="Times New Roman" w:eastAsia="Times New Roman" w:hAnsi="Times New Roman" w:cs="Times New Roman"/>
          <w:b/>
          <w:sz w:val="28"/>
          <w:szCs w:val="28"/>
          <w:lang w:eastAsia="ru-RU"/>
        </w:rPr>
        <w:t xml:space="preserve">Селищний голова                                        </w:t>
      </w:r>
      <w:r w:rsidR="00AC6DB4" w:rsidRPr="00AC6DB4">
        <w:rPr>
          <w:rFonts w:ascii="Times New Roman" w:eastAsia="Times New Roman" w:hAnsi="Times New Roman" w:cs="Times New Roman"/>
          <w:b/>
          <w:sz w:val="28"/>
          <w:szCs w:val="28"/>
          <w:lang w:val="ru-RU" w:eastAsia="ru-RU"/>
        </w:rPr>
        <w:t xml:space="preserve">           </w:t>
      </w:r>
      <w:r w:rsidR="0000774B" w:rsidRPr="00304FC1">
        <w:rPr>
          <w:rFonts w:ascii="Times New Roman" w:eastAsia="Times New Roman" w:hAnsi="Times New Roman" w:cs="Times New Roman"/>
          <w:b/>
          <w:sz w:val="28"/>
          <w:szCs w:val="28"/>
          <w:lang w:eastAsia="ru-RU"/>
        </w:rPr>
        <w:t>Дмитро ПАВЛ</w:t>
      </w:r>
      <w:r w:rsidR="00FD64C4" w:rsidRPr="00304FC1">
        <w:rPr>
          <w:rFonts w:ascii="Times New Roman" w:eastAsia="Times New Roman" w:hAnsi="Times New Roman" w:cs="Times New Roman"/>
          <w:b/>
          <w:sz w:val="28"/>
          <w:szCs w:val="28"/>
          <w:lang w:eastAsia="ru-RU"/>
        </w:rPr>
        <w:t>ЮК</w:t>
      </w:r>
    </w:p>
    <w:p w:rsidR="00382F42" w:rsidRPr="00AC6DB4" w:rsidRDefault="00AC6DB4" w:rsidP="00382F42">
      <w:pPr>
        <w:tabs>
          <w:tab w:val="left" w:pos="7740"/>
          <w:tab w:val="left" w:pos="9356"/>
          <w:tab w:val="right" w:pos="9498"/>
        </w:tabs>
        <w:spacing w:after="0" w:line="240" w:lineRule="auto"/>
        <w:ind w:left="284" w:right="141"/>
        <w:jc w:val="right"/>
        <w:textAlignment w:val="baseline"/>
        <w:rPr>
          <w:rFonts w:ascii="Times New Roman" w:eastAsia="Times New Roman" w:hAnsi="Times New Roman" w:cs="Times New Roman"/>
          <w:noProof/>
          <w:sz w:val="24"/>
          <w:szCs w:val="24"/>
          <w:lang w:val="ru-RU"/>
        </w:rPr>
      </w:pPr>
      <w:r>
        <w:rPr>
          <w:rFonts w:ascii="Times New Roman" w:eastAsia="Times New Roman" w:hAnsi="Times New Roman" w:cs="Times New Roman"/>
          <w:noProof/>
          <w:sz w:val="24"/>
          <w:szCs w:val="24"/>
        </w:rPr>
        <w:lastRenderedPageBreak/>
        <w:t xml:space="preserve">Додаток </w:t>
      </w:r>
      <w:r w:rsidRPr="00AC6DB4">
        <w:rPr>
          <w:rFonts w:ascii="Times New Roman" w:eastAsia="Times New Roman" w:hAnsi="Times New Roman" w:cs="Times New Roman"/>
          <w:noProof/>
          <w:sz w:val="24"/>
          <w:szCs w:val="24"/>
          <w:lang w:val="ru-RU"/>
        </w:rPr>
        <w:t>1</w:t>
      </w:r>
    </w:p>
    <w:p w:rsidR="00A6771C" w:rsidRDefault="00382F42" w:rsidP="00382F42">
      <w:pPr>
        <w:tabs>
          <w:tab w:val="left" w:pos="9356"/>
          <w:tab w:val="right" w:pos="9498"/>
        </w:tabs>
        <w:spacing w:after="0" w:line="240" w:lineRule="auto"/>
        <w:ind w:left="284" w:right="141"/>
        <w:jc w:val="right"/>
        <w:textAlignment w:val="baseline"/>
        <w:rPr>
          <w:rFonts w:ascii="Times New Roman" w:eastAsia="Times New Roman" w:hAnsi="Times New Roman" w:cs="Times New Roman"/>
          <w:noProof/>
          <w:sz w:val="24"/>
          <w:szCs w:val="24"/>
        </w:rPr>
      </w:pPr>
      <w:r w:rsidRPr="00304FC1">
        <w:rPr>
          <w:rFonts w:ascii="Times New Roman" w:eastAsia="Times New Roman" w:hAnsi="Times New Roman" w:cs="Times New Roman"/>
          <w:noProof/>
          <w:sz w:val="24"/>
          <w:szCs w:val="24"/>
        </w:rPr>
        <w:t xml:space="preserve">     до рішення 6</w:t>
      </w:r>
      <w:r w:rsidR="00227E47">
        <w:rPr>
          <w:rFonts w:ascii="Times New Roman" w:eastAsia="Times New Roman" w:hAnsi="Times New Roman" w:cs="Times New Roman"/>
          <w:noProof/>
          <w:sz w:val="24"/>
          <w:szCs w:val="24"/>
        </w:rPr>
        <w:t>5</w:t>
      </w:r>
      <w:r w:rsidR="00923672" w:rsidRPr="00304FC1">
        <w:rPr>
          <w:rFonts w:ascii="Times New Roman" w:eastAsia="Times New Roman" w:hAnsi="Times New Roman" w:cs="Times New Roman"/>
          <w:noProof/>
          <w:sz w:val="24"/>
          <w:szCs w:val="24"/>
        </w:rPr>
        <w:t xml:space="preserve"> </w:t>
      </w:r>
      <w:r w:rsidR="00227E47">
        <w:rPr>
          <w:rFonts w:ascii="Times New Roman" w:eastAsia="Times New Roman" w:hAnsi="Times New Roman" w:cs="Times New Roman"/>
          <w:noProof/>
          <w:sz w:val="24"/>
          <w:szCs w:val="24"/>
        </w:rPr>
        <w:t xml:space="preserve">позачергової </w:t>
      </w:r>
      <w:r w:rsidRPr="00304FC1">
        <w:rPr>
          <w:rFonts w:ascii="Times New Roman" w:eastAsia="Times New Roman" w:hAnsi="Times New Roman" w:cs="Times New Roman"/>
          <w:noProof/>
          <w:sz w:val="24"/>
          <w:szCs w:val="24"/>
        </w:rPr>
        <w:t xml:space="preserve">сесії </w:t>
      </w:r>
      <w:r w:rsidR="00A6771C" w:rsidRPr="00304FC1">
        <w:rPr>
          <w:rFonts w:ascii="Times New Roman" w:eastAsia="Times New Roman" w:hAnsi="Times New Roman" w:cs="Times New Roman"/>
          <w:noProof/>
          <w:sz w:val="24"/>
          <w:szCs w:val="24"/>
        </w:rPr>
        <w:t xml:space="preserve">Кутської селищної ради </w:t>
      </w:r>
    </w:p>
    <w:p w:rsidR="00382F42" w:rsidRPr="00304FC1" w:rsidRDefault="00382F42" w:rsidP="00382F42">
      <w:pPr>
        <w:tabs>
          <w:tab w:val="left" w:pos="9356"/>
          <w:tab w:val="right" w:pos="9498"/>
        </w:tabs>
        <w:spacing w:after="0" w:line="240" w:lineRule="auto"/>
        <w:ind w:left="284" w:right="141"/>
        <w:jc w:val="right"/>
        <w:textAlignment w:val="baseline"/>
        <w:rPr>
          <w:rFonts w:ascii="Times New Roman" w:eastAsia="Times New Roman" w:hAnsi="Times New Roman" w:cs="Times New Roman"/>
          <w:noProof/>
          <w:sz w:val="24"/>
          <w:szCs w:val="24"/>
        </w:rPr>
      </w:pPr>
      <w:r w:rsidRPr="00304FC1">
        <w:rPr>
          <w:rFonts w:ascii="Times New Roman" w:eastAsia="Times New Roman" w:hAnsi="Times New Roman" w:cs="Times New Roman"/>
          <w:noProof/>
          <w:sz w:val="24"/>
          <w:szCs w:val="24"/>
        </w:rPr>
        <w:t>VІІІ демократичного</w:t>
      </w:r>
      <w:r w:rsidR="00923672" w:rsidRPr="00304FC1">
        <w:rPr>
          <w:rFonts w:ascii="Times New Roman" w:eastAsia="Times New Roman" w:hAnsi="Times New Roman" w:cs="Times New Roman"/>
          <w:noProof/>
          <w:sz w:val="24"/>
          <w:szCs w:val="24"/>
        </w:rPr>
        <w:t xml:space="preserve"> скликання</w:t>
      </w:r>
      <w:r w:rsidRPr="00304FC1">
        <w:rPr>
          <w:rFonts w:ascii="Times New Roman" w:eastAsia="Times New Roman" w:hAnsi="Times New Roman" w:cs="Times New Roman"/>
          <w:noProof/>
          <w:sz w:val="24"/>
          <w:szCs w:val="24"/>
        </w:rPr>
        <w:t xml:space="preserve"> </w:t>
      </w:r>
    </w:p>
    <w:p w:rsidR="00382F42" w:rsidRPr="00304FC1" w:rsidRDefault="00382F42" w:rsidP="00382F42">
      <w:pPr>
        <w:tabs>
          <w:tab w:val="left" w:pos="9356"/>
          <w:tab w:val="right" w:pos="9498"/>
        </w:tabs>
        <w:spacing w:after="0" w:line="240" w:lineRule="auto"/>
        <w:ind w:left="284" w:right="141"/>
        <w:jc w:val="right"/>
        <w:textAlignment w:val="baseline"/>
        <w:rPr>
          <w:rFonts w:ascii="Times New Roman" w:eastAsia="Times New Roman" w:hAnsi="Times New Roman" w:cs="Times New Roman"/>
          <w:noProof/>
          <w:sz w:val="24"/>
          <w:szCs w:val="24"/>
        </w:rPr>
      </w:pPr>
      <w:r w:rsidRPr="00304FC1">
        <w:rPr>
          <w:rFonts w:ascii="Times New Roman" w:eastAsia="Times New Roman" w:hAnsi="Times New Roman" w:cs="Times New Roman"/>
          <w:noProof/>
          <w:sz w:val="24"/>
          <w:szCs w:val="24"/>
        </w:rPr>
        <w:t xml:space="preserve">                                                                                   </w:t>
      </w:r>
      <w:r w:rsidR="00823FB2">
        <w:rPr>
          <w:rFonts w:ascii="Times New Roman" w:eastAsia="Times New Roman" w:hAnsi="Times New Roman" w:cs="Times New Roman"/>
          <w:noProof/>
          <w:sz w:val="24"/>
          <w:szCs w:val="24"/>
        </w:rPr>
        <w:t>08 жовтн</w:t>
      </w:r>
      <w:bookmarkStart w:id="3" w:name="_GoBack"/>
      <w:bookmarkEnd w:id="3"/>
      <w:r w:rsidR="00823FB2">
        <w:rPr>
          <w:rFonts w:ascii="Times New Roman" w:eastAsia="Times New Roman" w:hAnsi="Times New Roman" w:cs="Times New Roman"/>
          <w:noProof/>
          <w:sz w:val="24"/>
          <w:szCs w:val="24"/>
        </w:rPr>
        <w:t>я</w:t>
      </w:r>
      <w:r w:rsidRPr="00304FC1">
        <w:rPr>
          <w:rFonts w:ascii="Times New Roman" w:eastAsia="Times New Roman" w:hAnsi="Times New Roman" w:cs="Times New Roman"/>
          <w:noProof/>
          <w:sz w:val="24"/>
          <w:szCs w:val="24"/>
        </w:rPr>
        <w:t xml:space="preserve">  2026 року </w:t>
      </w:r>
      <w:r w:rsidRPr="00304FC1">
        <w:rPr>
          <w:rFonts w:ascii="Times New Roman" w:eastAsia="Times New Roman" w:hAnsi="Times New Roman" w:cs="Times New Roman"/>
          <w:bCs/>
          <w:sz w:val="24"/>
          <w:szCs w:val="24"/>
          <w:lang w:eastAsia="ru-RU"/>
        </w:rPr>
        <w:t>№</w:t>
      </w:r>
      <w:r w:rsidR="00AC6DB4">
        <w:rPr>
          <w:rFonts w:ascii="Times New Roman" w:eastAsia="Times New Roman" w:hAnsi="Times New Roman" w:cs="Times New Roman"/>
          <w:bCs/>
          <w:sz w:val="24"/>
          <w:szCs w:val="24"/>
          <w:lang w:eastAsia="ru-RU"/>
        </w:rPr>
        <w:t>4</w:t>
      </w:r>
      <w:r w:rsidR="00185A21">
        <w:rPr>
          <w:rFonts w:ascii="Times New Roman" w:eastAsia="Times New Roman" w:hAnsi="Times New Roman" w:cs="Times New Roman"/>
          <w:bCs/>
          <w:sz w:val="24"/>
          <w:szCs w:val="24"/>
          <w:lang w:eastAsia="ru-RU"/>
        </w:rPr>
        <w:t>-6</w:t>
      </w:r>
      <w:r w:rsidR="00823FB2">
        <w:rPr>
          <w:rFonts w:ascii="Times New Roman" w:eastAsia="Times New Roman" w:hAnsi="Times New Roman" w:cs="Times New Roman"/>
          <w:bCs/>
          <w:sz w:val="24"/>
          <w:szCs w:val="24"/>
          <w:lang w:eastAsia="ru-RU"/>
        </w:rPr>
        <w:t>5</w:t>
      </w:r>
      <w:r w:rsidR="00AC6DB4">
        <w:rPr>
          <w:rFonts w:ascii="Times New Roman" w:eastAsia="Times New Roman" w:hAnsi="Times New Roman" w:cs="Times New Roman"/>
          <w:bCs/>
          <w:sz w:val="24"/>
          <w:szCs w:val="24"/>
          <w:lang w:eastAsia="ru-RU"/>
        </w:rPr>
        <w:t>/</w:t>
      </w:r>
      <w:r w:rsidR="00A6771C">
        <w:rPr>
          <w:rFonts w:ascii="Times New Roman" w:eastAsia="Times New Roman" w:hAnsi="Times New Roman" w:cs="Times New Roman"/>
          <w:bCs/>
          <w:sz w:val="24"/>
          <w:szCs w:val="24"/>
          <w:lang w:eastAsia="ru-RU"/>
        </w:rPr>
        <w:t>2026</w:t>
      </w:r>
    </w:p>
    <w:p w:rsidR="00382F42" w:rsidRPr="00304FC1" w:rsidRDefault="00382F42" w:rsidP="00382F42">
      <w:pPr>
        <w:spacing w:after="0" w:line="240" w:lineRule="auto"/>
        <w:ind w:firstLine="708"/>
        <w:rPr>
          <w:rFonts w:ascii="Times New Roman" w:eastAsia="Times New Roman" w:hAnsi="Times New Roman" w:cs="Times New Roman"/>
          <w:b/>
          <w:sz w:val="28"/>
          <w:szCs w:val="28"/>
          <w:lang w:eastAsia="ru-RU"/>
        </w:rPr>
      </w:pPr>
    </w:p>
    <w:p w:rsidR="00382F42" w:rsidRPr="00304FC1" w:rsidRDefault="00382F42" w:rsidP="00382F42">
      <w:pPr>
        <w:spacing w:after="0" w:line="240" w:lineRule="auto"/>
        <w:ind w:firstLine="708"/>
        <w:rPr>
          <w:rFonts w:ascii="Times New Roman" w:eastAsia="Times New Roman" w:hAnsi="Times New Roman" w:cs="Times New Roman"/>
          <w:b/>
          <w:sz w:val="28"/>
          <w:szCs w:val="28"/>
          <w:lang w:eastAsia="ru-RU"/>
        </w:rPr>
      </w:pPr>
    </w:p>
    <w:p w:rsidR="00280CE8" w:rsidRDefault="006626ED" w:rsidP="006626ED">
      <w:pPr>
        <w:spacing w:after="0" w:line="240" w:lineRule="auto"/>
        <w:ind w:firstLine="708"/>
        <w:jc w:val="center"/>
        <w:rPr>
          <w:rFonts w:ascii="Times New Roman" w:eastAsia="Times New Roman" w:hAnsi="Times New Roman" w:cs="Times New Roman"/>
          <w:b/>
          <w:sz w:val="28"/>
          <w:szCs w:val="28"/>
          <w:lang w:eastAsia="ru-RU"/>
        </w:rPr>
      </w:pPr>
      <w:r w:rsidRPr="00304FC1">
        <w:rPr>
          <w:rFonts w:ascii="Times New Roman" w:eastAsia="Times New Roman" w:hAnsi="Times New Roman" w:cs="Times New Roman"/>
          <w:b/>
          <w:sz w:val="28"/>
          <w:szCs w:val="28"/>
          <w:lang w:eastAsia="ru-RU"/>
        </w:rPr>
        <w:t>УМОВИ</w:t>
      </w:r>
    </w:p>
    <w:p w:rsidR="00D22508" w:rsidRPr="00304FC1" w:rsidRDefault="00F36067" w:rsidP="00D737DD">
      <w:pPr>
        <w:spacing w:after="0" w:line="240" w:lineRule="auto"/>
        <w:ind w:firstLine="708"/>
        <w:jc w:val="center"/>
        <w:rPr>
          <w:rFonts w:ascii="Times New Roman" w:eastAsia="Times New Roman" w:hAnsi="Times New Roman" w:cs="Times New Roman"/>
          <w:b/>
          <w:sz w:val="28"/>
          <w:szCs w:val="28"/>
          <w:lang w:eastAsia="ru-RU"/>
        </w:rPr>
      </w:pPr>
      <w:r w:rsidRPr="00304FC1">
        <w:rPr>
          <w:rFonts w:ascii="Times New Roman" w:eastAsia="Times New Roman" w:hAnsi="Times New Roman" w:cs="Times New Roman"/>
          <w:b/>
          <w:sz w:val="28"/>
          <w:szCs w:val="28"/>
          <w:lang w:eastAsia="ru-RU"/>
        </w:rPr>
        <w:t xml:space="preserve">продажу </w:t>
      </w:r>
      <w:r w:rsidR="00D737DD" w:rsidRPr="00280CE8">
        <w:rPr>
          <w:rFonts w:ascii="Times New Roman" w:eastAsia="Times New Roman" w:hAnsi="Times New Roman" w:cs="Times New Roman"/>
          <w:b/>
          <w:sz w:val="28"/>
          <w:szCs w:val="28"/>
          <w:lang w:eastAsia="ru-RU"/>
        </w:rPr>
        <w:t>на земельн</w:t>
      </w:r>
      <w:r w:rsidR="00372884">
        <w:rPr>
          <w:rFonts w:ascii="Times New Roman" w:eastAsia="Times New Roman" w:hAnsi="Times New Roman" w:cs="Times New Roman"/>
          <w:b/>
          <w:sz w:val="28"/>
          <w:szCs w:val="28"/>
          <w:lang w:eastAsia="ru-RU"/>
        </w:rPr>
        <w:t xml:space="preserve">их </w:t>
      </w:r>
      <w:r w:rsidR="00D737DD" w:rsidRPr="00280CE8">
        <w:rPr>
          <w:rFonts w:ascii="Times New Roman" w:eastAsia="Times New Roman" w:hAnsi="Times New Roman" w:cs="Times New Roman"/>
          <w:b/>
          <w:sz w:val="28"/>
          <w:szCs w:val="28"/>
          <w:lang w:eastAsia="ru-RU"/>
        </w:rPr>
        <w:t xml:space="preserve"> торг</w:t>
      </w:r>
      <w:r w:rsidR="00372884">
        <w:rPr>
          <w:rFonts w:ascii="Times New Roman" w:eastAsia="Times New Roman" w:hAnsi="Times New Roman" w:cs="Times New Roman"/>
          <w:b/>
          <w:sz w:val="28"/>
          <w:szCs w:val="28"/>
          <w:lang w:eastAsia="ru-RU"/>
        </w:rPr>
        <w:t>ах</w:t>
      </w:r>
      <w:r w:rsidR="00D737DD" w:rsidRPr="00280CE8">
        <w:rPr>
          <w:rFonts w:ascii="Times New Roman" w:eastAsia="Times New Roman" w:hAnsi="Times New Roman" w:cs="Times New Roman"/>
          <w:b/>
          <w:sz w:val="28"/>
          <w:szCs w:val="28"/>
          <w:lang w:eastAsia="ru-RU"/>
        </w:rPr>
        <w:t xml:space="preserve"> у формі електронного аукціону</w:t>
      </w:r>
      <w:r w:rsidRPr="00304FC1">
        <w:rPr>
          <w:rFonts w:ascii="Times New Roman" w:eastAsia="Times New Roman" w:hAnsi="Times New Roman" w:cs="Times New Roman"/>
          <w:b/>
          <w:sz w:val="28"/>
          <w:szCs w:val="28"/>
          <w:lang w:eastAsia="ru-RU"/>
        </w:rPr>
        <w:t xml:space="preserve"> права оренди </w:t>
      </w:r>
      <w:r w:rsidR="006626ED">
        <w:rPr>
          <w:rFonts w:ascii="Times New Roman" w:eastAsia="Times New Roman" w:hAnsi="Times New Roman" w:cs="Times New Roman"/>
          <w:b/>
          <w:sz w:val="28"/>
          <w:szCs w:val="28"/>
          <w:lang w:eastAsia="ru-RU"/>
        </w:rPr>
        <w:t xml:space="preserve">земельної ділянки </w:t>
      </w:r>
      <w:r w:rsidR="002E358F">
        <w:rPr>
          <w:rFonts w:ascii="Times New Roman" w:eastAsia="Times New Roman" w:hAnsi="Times New Roman" w:cs="Times New Roman"/>
          <w:b/>
          <w:sz w:val="28"/>
          <w:szCs w:val="28"/>
          <w:lang w:eastAsia="ru-RU"/>
        </w:rPr>
        <w:t xml:space="preserve">несільськогосподарського призначення </w:t>
      </w:r>
      <w:r w:rsidR="00280CE8" w:rsidRPr="00280CE8">
        <w:rPr>
          <w:rFonts w:ascii="Times New Roman" w:eastAsia="Times New Roman" w:hAnsi="Times New Roman" w:cs="Times New Roman"/>
          <w:b/>
          <w:sz w:val="28"/>
          <w:szCs w:val="28"/>
          <w:lang w:eastAsia="ru-RU"/>
        </w:rPr>
        <w:t>комунальної власності Кутської селищної територіальної громади, кадастровий номер 2623687001:03:003:0480, яка служить для рибогосподарських потреб (для обслуговування ставка (10.07)</w:t>
      </w:r>
      <w:r w:rsidR="00D737DD">
        <w:rPr>
          <w:rFonts w:ascii="Times New Roman" w:eastAsia="Times New Roman" w:hAnsi="Times New Roman" w:cs="Times New Roman"/>
          <w:b/>
          <w:sz w:val="28"/>
          <w:szCs w:val="28"/>
          <w:lang w:eastAsia="ru-RU"/>
        </w:rPr>
        <w:t>,</w:t>
      </w:r>
      <w:r w:rsidR="00280CE8" w:rsidRPr="00280CE8">
        <w:rPr>
          <w:rFonts w:ascii="Times New Roman" w:eastAsia="Times New Roman" w:hAnsi="Times New Roman" w:cs="Times New Roman"/>
          <w:b/>
          <w:sz w:val="28"/>
          <w:szCs w:val="28"/>
          <w:lang w:eastAsia="ru-RU"/>
        </w:rPr>
        <w:t xml:space="preserve"> в комплексі з розташованим на ній водним об'єктом  </w:t>
      </w:r>
    </w:p>
    <w:p w:rsidR="002106DF" w:rsidRPr="00304FC1" w:rsidRDefault="002106DF" w:rsidP="00C44355">
      <w:pPr>
        <w:spacing w:after="0" w:line="240" w:lineRule="auto"/>
        <w:ind w:firstLine="708"/>
        <w:rPr>
          <w:rFonts w:ascii="Times New Roman" w:eastAsia="Times New Roman" w:hAnsi="Times New Roman" w:cs="Times New Roman"/>
          <w:b/>
          <w:sz w:val="28"/>
          <w:szCs w:val="28"/>
          <w:lang w:eastAsia="ru-RU"/>
        </w:rPr>
      </w:pPr>
    </w:p>
    <w:p w:rsidR="00A44341" w:rsidRPr="00304FC1" w:rsidRDefault="002106DF" w:rsidP="00372884">
      <w:pPr>
        <w:pStyle w:val="ab"/>
        <w:numPr>
          <w:ilvl w:val="0"/>
          <w:numId w:val="2"/>
        </w:numPr>
        <w:spacing w:after="0" w:line="240" w:lineRule="auto"/>
        <w:rPr>
          <w:rFonts w:ascii="Times New Roman" w:eastAsia="Times New Roman" w:hAnsi="Times New Roman" w:cs="Times New Roman"/>
          <w:b/>
          <w:sz w:val="28"/>
          <w:szCs w:val="28"/>
          <w:lang w:eastAsia="ru-RU"/>
        </w:rPr>
      </w:pPr>
      <w:r w:rsidRPr="00304FC1">
        <w:rPr>
          <w:rFonts w:ascii="Times New Roman" w:eastAsia="Times New Roman" w:hAnsi="Times New Roman" w:cs="Times New Roman"/>
          <w:sz w:val="28"/>
          <w:szCs w:val="28"/>
          <w:lang w:eastAsia="ru-RU"/>
        </w:rPr>
        <w:t>Місце знаходження земельн</w:t>
      </w:r>
      <w:r w:rsidR="00A44341" w:rsidRPr="00304FC1">
        <w:rPr>
          <w:rFonts w:ascii="Times New Roman" w:eastAsia="Times New Roman" w:hAnsi="Times New Roman" w:cs="Times New Roman"/>
          <w:sz w:val="28"/>
          <w:szCs w:val="28"/>
          <w:lang w:eastAsia="ru-RU"/>
        </w:rPr>
        <w:t xml:space="preserve">ої ділянки: </w:t>
      </w:r>
      <w:r w:rsidR="00372884" w:rsidRPr="00372884">
        <w:rPr>
          <w:rFonts w:ascii="Times New Roman" w:eastAsia="Times New Roman" w:hAnsi="Times New Roman" w:cs="Times New Roman"/>
          <w:sz w:val="28"/>
          <w:szCs w:val="28"/>
          <w:lang w:eastAsia="ru-RU"/>
        </w:rPr>
        <w:t xml:space="preserve"> Івано-Франківська обл., Косівський р-н., село Старі Кути, вулиця Косівська</w:t>
      </w:r>
      <w:r w:rsidR="000E7DBB">
        <w:rPr>
          <w:rFonts w:ascii="Times New Roman" w:eastAsia="Times New Roman" w:hAnsi="Times New Roman" w:cs="Times New Roman"/>
          <w:sz w:val="28"/>
          <w:szCs w:val="28"/>
          <w:lang w:eastAsia="ru-RU"/>
        </w:rPr>
        <w:t>;</w:t>
      </w:r>
    </w:p>
    <w:p w:rsidR="002106DF" w:rsidRPr="00304FC1" w:rsidRDefault="00A44341" w:rsidP="002106DF">
      <w:pPr>
        <w:pStyle w:val="ab"/>
        <w:numPr>
          <w:ilvl w:val="0"/>
          <w:numId w:val="2"/>
        </w:numPr>
        <w:spacing w:after="0" w:line="240" w:lineRule="auto"/>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Площа земельної ділянки – 0,5937 га;</w:t>
      </w:r>
    </w:p>
    <w:p w:rsidR="00A44341" w:rsidRPr="00304FC1" w:rsidRDefault="00A44341" w:rsidP="002106DF">
      <w:pPr>
        <w:pStyle w:val="ab"/>
        <w:numPr>
          <w:ilvl w:val="0"/>
          <w:numId w:val="2"/>
        </w:numPr>
        <w:spacing w:after="0" w:line="240" w:lineRule="auto"/>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Кадастровий номер – 2623687001:03:003:0480;</w:t>
      </w:r>
    </w:p>
    <w:p w:rsidR="00A44341" w:rsidRPr="00304FC1" w:rsidRDefault="00A44341" w:rsidP="002106DF">
      <w:pPr>
        <w:pStyle w:val="ab"/>
        <w:numPr>
          <w:ilvl w:val="0"/>
          <w:numId w:val="2"/>
        </w:numPr>
        <w:spacing w:after="0" w:line="240" w:lineRule="auto"/>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Категорія земель – землі водного фонду;</w:t>
      </w:r>
    </w:p>
    <w:p w:rsidR="00A44341" w:rsidRDefault="00A44341" w:rsidP="00643E85">
      <w:pPr>
        <w:pStyle w:val="ab"/>
        <w:numPr>
          <w:ilvl w:val="0"/>
          <w:numId w:val="2"/>
        </w:numPr>
        <w:spacing w:after="0" w:line="240" w:lineRule="auto"/>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 xml:space="preserve">Цільове </w:t>
      </w:r>
      <w:r w:rsidRPr="00643E85">
        <w:rPr>
          <w:rFonts w:ascii="Times New Roman" w:eastAsia="Times New Roman" w:hAnsi="Times New Roman" w:cs="Times New Roman"/>
          <w:sz w:val="28"/>
          <w:szCs w:val="28"/>
          <w:lang w:eastAsia="ru-RU"/>
        </w:rPr>
        <w:t>призначення</w:t>
      </w:r>
      <w:r w:rsidR="004B1A77" w:rsidRPr="00643E85">
        <w:rPr>
          <w:rFonts w:ascii="Times New Roman" w:eastAsia="Times New Roman" w:hAnsi="Times New Roman" w:cs="Times New Roman"/>
          <w:sz w:val="28"/>
          <w:szCs w:val="28"/>
          <w:lang w:eastAsia="ru-RU"/>
        </w:rPr>
        <w:t xml:space="preserve">/ </w:t>
      </w:r>
      <w:r w:rsidR="00643E85" w:rsidRPr="00643E85">
        <w:rPr>
          <w:rFonts w:ascii="Times New Roman" w:eastAsia="Times New Roman" w:hAnsi="Times New Roman" w:cs="Times New Roman"/>
          <w:sz w:val="28"/>
          <w:szCs w:val="28"/>
          <w:lang w:eastAsia="ru-RU"/>
        </w:rPr>
        <w:t>умови використання водного об’єкта</w:t>
      </w:r>
      <w:r w:rsidR="004B1A77" w:rsidRPr="00643E85">
        <w:rPr>
          <w:rFonts w:ascii="Times New Roman" w:eastAsia="Times New Roman" w:hAnsi="Times New Roman" w:cs="Times New Roman"/>
          <w:sz w:val="28"/>
          <w:szCs w:val="28"/>
          <w:lang w:eastAsia="ru-RU"/>
        </w:rPr>
        <w:t>:</w:t>
      </w:r>
      <w:r w:rsidRPr="00304FC1">
        <w:rPr>
          <w:rFonts w:ascii="Times New Roman" w:eastAsia="Times New Roman" w:hAnsi="Times New Roman" w:cs="Times New Roman"/>
          <w:sz w:val="28"/>
          <w:szCs w:val="28"/>
          <w:lang w:eastAsia="ru-RU"/>
        </w:rPr>
        <w:t xml:space="preserve"> (код КВЦПЗ ) - 10.07 для рибогосподарських потреб;</w:t>
      </w:r>
    </w:p>
    <w:p w:rsidR="006B171C" w:rsidRPr="00823FB2" w:rsidRDefault="006B171C" w:rsidP="006B171C">
      <w:pPr>
        <w:pStyle w:val="ab"/>
        <w:numPr>
          <w:ilvl w:val="0"/>
          <w:numId w:val="2"/>
        </w:numPr>
        <w:spacing w:after="0" w:line="240" w:lineRule="auto"/>
        <w:rPr>
          <w:rFonts w:ascii="Times New Roman" w:eastAsia="Times New Roman" w:hAnsi="Times New Roman" w:cs="Times New Roman"/>
          <w:sz w:val="28"/>
          <w:szCs w:val="28"/>
          <w:lang w:eastAsia="ru-RU"/>
        </w:rPr>
      </w:pPr>
      <w:r w:rsidRPr="00823FB2">
        <w:rPr>
          <w:rFonts w:ascii="Times New Roman" w:eastAsia="Times New Roman" w:hAnsi="Times New Roman" w:cs="Times New Roman"/>
          <w:sz w:val="28"/>
          <w:szCs w:val="28"/>
          <w:lang w:eastAsia="ru-RU"/>
        </w:rPr>
        <w:t xml:space="preserve">Паспорт водного об’єкта </w:t>
      </w:r>
      <w:r w:rsidR="00823FB2">
        <w:rPr>
          <w:rFonts w:ascii="Times New Roman" w:eastAsia="Times New Roman" w:hAnsi="Times New Roman" w:cs="Times New Roman"/>
          <w:sz w:val="28"/>
          <w:szCs w:val="28"/>
          <w:lang w:eastAsia="ru-RU"/>
        </w:rPr>
        <w:t>–</w:t>
      </w:r>
      <w:r w:rsidRPr="00823FB2">
        <w:rPr>
          <w:rFonts w:ascii="Times New Roman" w:eastAsia="Times New Roman" w:hAnsi="Times New Roman" w:cs="Times New Roman"/>
          <w:sz w:val="28"/>
          <w:szCs w:val="28"/>
          <w:lang w:eastAsia="ru-RU"/>
        </w:rPr>
        <w:t xml:space="preserve"> </w:t>
      </w:r>
      <w:r w:rsidR="00823FB2">
        <w:rPr>
          <w:rFonts w:ascii="Times New Roman" w:eastAsia="Times New Roman" w:hAnsi="Times New Roman" w:cs="Times New Roman"/>
          <w:sz w:val="28"/>
          <w:szCs w:val="28"/>
          <w:lang w:eastAsia="ru-RU"/>
        </w:rPr>
        <w:t>погоджено Держводагентвом;</w:t>
      </w:r>
    </w:p>
    <w:p w:rsidR="00A44341" w:rsidRPr="00304FC1" w:rsidRDefault="00A44341" w:rsidP="002106DF">
      <w:pPr>
        <w:pStyle w:val="ab"/>
        <w:numPr>
          <w:ilvl w:val="0"/>
          <w:numId w:val="2"/>
        </w:numPr>
        <w:spacing w:after="0" w:line="240" w:lineRule="auto"/>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Умови відведення – оренда;</w:t>
      </w:r>
    </w:p>
    <w:p w:rsidR="00A44341" w:rsidRDefault="00A44341" w:rsidP="002106DF">
      <w:pPr>
        <w:pStyle w:val="ab"/>
        <w:numPr>
          <w:ilvl w:val="0"/>
          <w:numId w:val="2"/>
        </w:numPr>
        <w:spacing w:after="0" w:line="240" w:lineRule="auto"/>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Термін оренди – 10 років;</w:t>
      </w:r>
    </w:p>
    <w:p w:rsidR="00A44341" w:rsidRPr="00304FC1" w:rsidRDefault="00A44341" w:rsidP="002106DF">
      <w:pPr>
        <w:pStyle w:val="ab"/>
        <w:numPr>
          <w:ilvl w:val="0"/>
          <w:numId w:val="2"/>
        </w:numPr>
        <w:spacing w:after="0" w:line="240" w:lineRule="auto"/>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Нормативна грошова оцінка земельної ділянки – відповідно до витягу №</w:t>
      </w:r>
      <w:r w:rsidR="00DA1DB7" w:rsidRPr="00304FC1">
        <w:rPr>
          <w:rFonts w:ascii="Times New Roman" w:eastAsia="Times New Roman" w:hAnsi="Times New Roman" w:cs="Times New Roman"/>
          <w:sz w:val="28"/>
          <w:szCs w:val="28"/>
          <w:lang w:eastAsia="ru-RU"/>
        </w:rPr>
        <w:t>НВ-НВ-2600648392026 із технічної документації з но</w:t>
      </w:r>
      <w:r w:rsidR="006E4881" w:rsidRPr="00304FC1">
        <w:rPr>
          <w:rFonts w:ascii="Times New Roman" w:eastAsia="Times New Roman" w:hAnsi="Times New Roman" w:cs="Times New Roman"/>
          <w:sz w:val="28"/>
          <w:szCs w:val="28"/>
          <w:lang w:eastAsia="ru-RU"/>
        </w:rPr>
        <w:t>р</w:t>
      </w:r>
      <w:r w:rsidR="00DA1DB7" w:rsidRPr="00304FC1">
        <w:rPr>
          <w:rFonts w:ascii="Times New Roman" w:eastAsia="Times New Roman" w:hAnsi="Times New Roman" w:cs="Times New Roman"/>
          <w:sz w:val="28"/>
          <w:szCs w:val="28"/>
          <w:lang w:eastAsia="ru-RU"/>
        </w:rPr>
        <w:t xml:space="preserve">мативної </w:t>
      </w:r>
      <w:r w:rsidR="006E4881" w:rsidRPr="00304FC1">
        <w:rPr>
          <w:rFonts w:ascii="Times New Roman" w:eastAsia="Times New Roman" w:hAnsi="Times New Roman" w:cs="Times New Roman"/>
          <w:sz w:val="28"/>
          <w:szCs w:val="28"/>
          <w:lang w:eastAsia="ru-RU"/>
        </w:rPr>
        <w:t>грошової оцінки земельних ділянок від 04.09.2026 року</w:t>
      </w:r>
      <w:r w:rsidRPr="00304FC1">
        <w:rPr>
          <w:rFonts w:ascii="Times New Roman" w:eastAsia="Times New Roman" w:hAnsi="Times New Roman" w:cs="Times New Roman"/>
          <w:sz w:val="28"/>
          <w:szCs w:val="28"/>
          <w:lang w:eastAsia="ru-RU"/>
        </w:rPr>
        <w:t xml:space="preserve">  </w:t>
      </w:r>
      <w:r w:rsidR="006E4881" w:rsidRPr="00304FC1">
        <w:rPr>
          <w:rFonts w:ascii="Times New Roman" w:eastAsia="Times New Roman" w:hAnsi="Times New Roman" w:cs="Times New Roman"/>
          <w:sz w:val="28"/>
          <w:szCs w:val="28"/>
          <w:lang w:eastAsia="ru-RU"/>
        </w:rPr>
        <w:t>становить 18189,98 гривень.</w:t>
      </w:r>
    </w:p>
    <w:p w:rsidR="00CB3954" w:rsidRPr="00304FC1" w:rsidRDefault="00A44341" w:rsidP="00CB3954">
      <w:pPr>
        <w:pStyle w:val="ab"/>
        <w:numPr>
          <w:ilvl w:val="0"/>
          <w:numId w:val="2"/>
        </w:numPr>
        <w:spacing w:after="0" w:line="240" w:lineRule="auto"/>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 xml:space="preserve">Стартова ціна лота (в розмірі річної орендної плати 5% від нормативної грошової оцінки земельної ділянки </w:t>
      </w:r>
      <w:r w:rsidR="00CB3954" w:rsidRPr="00304FC1">
        <w:rPr>
          <w:rFonts w:ascii="Times New Roman" w:eastAsia="Times New Roman" w:hAnsi="Times New Roman" w:cs="Times New Roman"/>
          <w:sz w:val="28"/>
          <w:szCs w:val="28"/>
          <w:lang w:eastAsia="ru-RU"/>
        </w:rPr>
        <w:t xml:space="preserve">) </w:t>
      </w:r>
      <w:r w:rsidRPr="00304FC1">
        <w:rPr>
          <w:rFonts w:ascii="Times New Roman" w:eastAsia="Times New Roman" w:hAnsi="Times New Roman" w:cs="Times New Roman"/>
          <w:sz w:val="28"/>
          <w:szCs w:val="28"/>
          <w:lang w:eastAsia="ru-RU"/>
        </w:rPr>
        <w:t xml:space="preserve">становить </w:t>
      </w:r>
      <w:r w:rsidR="00396129" w:rsidRPr="00304FC1">
        <w:rPr>
          <w:rFonts w:ascii="Times New Roman" w:eastAsia="Times New Roman" w:hAnsi="Times New Roman" w:cs="Times New Roman"/>
          <w:sz w:val="28"/>
          <w:szCs w:val="28"/>
          <w:lang w:eastAsia="ru-RU"/>
        </w:rPr>
        <w:t xml:space="preserve">909,50 </w:t>
      </w:r>
      <w:r w:rsidR="00CB3954" w:rsidRPr="00304FC1">
        <w:rPr>
          <w:rFonts w:ascii="Times New Roman" w:eastAsia="Times New Roman" w:hAnsi="Times New Roman" w:cs="Times New Roman"/>
          <w:sz w:val="28"/>
          <w:szCs w:val="28"/>
          <w:lang w:eastAsia="ru-RU"/>
        </w:rPr>
        <w:t>грн в рік</w:t>
      </w:r>
      <w:r w:rsidR="00353717" w:rsidRPr="00304FC1">
        <w:rPr>
          <w:rFonts w:ascii="Times New Roman" w:eastAsia="Times New Roman" w:hAnsi="Times New Roman" w:cs="Times New Roman"/>
          <w:sz w:val="28"/>
          <w:szCs w:val="28"/>
          <w:lang w:eastAsia="ru-RU"/>
        </w:rPr>
        <w:t>;</w:t>
      </w:r>
    </w:p>
    <w:p w:rsidR="00893BDA" w:rsidRPr="00304FC1" w:rsidRDefault="005610F5" w:rsidP="00CB3954">
      <w:pPr>
        <w:pStyle w:val="ab"/>
        <w:numPr>
          <w:ilvl w:val="0"/>
          <w:numId w:val="2"/>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Р</w:t>
      </w:r>
      <w:r w:rsidR="00893BDA" w:rsidRPr="00304FC1">
        <w:rPr>
          <w:rFonts w:ascii="Times New Roman" w:eastAsia="Times New Roman" w:hAnsi="Times New Roman" w:cs="Times New Roman"/>
          <w:sz w:val="28"/>
          <w:szCs w:val="28"/>
          <w:lang w:eastAsia="ru-RU"/>
        </w:rPr>
        <w:t>озмір</w:t>
      </w:r>
      <w:r>
        <w:rPr>
          <w:rFonts w:ascii="Times New Roman" w:eastAsia="Times New Roman" w:hAnsi="Times New Roman" w:cs="Times New Roman"/>
          <w:sz w:val="28"/>
          <w:szCs w:val="28"/>
          <w:lang w:eastAsia="ru-RU"/>
        </w:rPr>
        <w:t xml:space="preserve"> кроку аукціону -</w:t>
      </w:r>
      <w:r w:rsidR="00893BDA" w:rsidRPr="00304FC1">
        <w:rPr>
          <w:rFonts w:ascii="Times New Roman" w:eastAsia="Times New Roman" w:hAnsi="Times New Roman" w:cs="Times New Roman"/>
          <w:sz w:val="28"/>
          <w:szCs w:val="28"/>
          <w:lang w:eastAsia="ru-RU"/>
        </w:rPr>
        <w:t xml:space="preserve"> </w:t>
      </w:r>
      <w:r w:rsidR="00893BDA" w:rsidRPr="003272C5">
        <w:rPr>
          <w:rFonts w:ascii="Times New Roman" w:eastAsia="Times New Roman" w:hAnsi="Times New Roman" w:cs="Times New Roman"/>
          <w:sz w:val="28"/>
          <w:szCs w:val="28"/>
          <w:lang w:eastAsia="ru-RU"/>
        </w:rPr>
        <w:t>1 відсоток</w:t>
      </w:r>
      <w:r w:rsidR="00893BDA" w:rsidRPr="00304FC1">
        <w:rPr>
          <w:rFonts w:ascii="Times New Roman" w:eastAsia="Times New Roman" w:hAnsi="Times New Roman" w:cs="Times New Roman"/>
          <w:sz w:val="28"/>
          <w:szCs w:val="28"/>
          <w:lang w:eastAsia="ru-RU"/>
        </w:rPr>
        <w:t xml:space="preserve"> від стартового розміру річної орендної плати земельної ділянки</w:t>
      </w:r>
      <w:r w:rsidR="00353717" w:rsidRPr="00304FC1">
        <w:rPr>
          <w:rFonts w:ascii="Times New Roman" w:eastAsia="Times New Roman" w:hAnsi="Times New Roman" w:cs="Times New Roman"/>
          <w:sz w:val="28"/>
          <w:szCs w:val="28"/>
          <w:lang w:eastAsia="ru-RU"/>
        </w:rPr>
        <w:t>;</w:t>
      </w:r>
    </w:p>
    <w:p w:rsidR="00CB3954" w:rsidRPr="00304FC1" w:rsidRDefault="00CB3954" w:rsidP="00CB3954">
      <w:pPr>
        <w:pStyle w:val="ab"/>
        <w:numPr>
          <w:ilvl w:val="0"/>
          <w:numId w:val="2"/>
        </w:numPr>
        <w:spacing w:after="0" w:line="240" w:lineRule="auto"/>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Водний об'єкт – ставок площею водного дзеркала 0,3979 га;</w:t>
      </w:r>
    </w:p>
    <w:p w:rsidR="00CB3954" w:rsidRPr="00DB5566" w:rsidRDefault="00CB3954" w:rsidP="002106DF">
      <w:pPr>
        <w:pStyle w:val="ab"/>
        <w:numPr>
          <w:ilvl w:val="0"/>
          <w:numId w:val="2"/>
        </w:numPr>
        <w:spacing w:after="0" w:line="240" w:lineRule="auto"/>
        <w:rPr>
          <w:rFonts w:ascii="Times New Roman" w:eastAsia="Times New Roman" w:hAnsi="Times New Roman" w:cs="Times New Roman"/>
          <w:sz w:val="28"/>
          <w:szCs w:val="28"/>
          <w:lang w:eastAsia="ru-RU"/>
        </w:rPr>
      </w:pPr>
      <w:r w:rsidRPr="00DB5566">
        <w:rPr>
          <w:rFonts w:ascii="Times New Roman" w:eastAsia="Times New Roman" w:hAnsi="Times New Roman" w:cs="Times New Roman"/>
          <w:sz w:val="28"/>
          <w:szCs w:val="28"/>
          <w:lang w:eastAsia="ru-RU"/>
        </w:rPr>
        <w:t>Плата з</w:t>
      </w:r>
      <w:r w:rsidR="00DA1DB7" w:rsidRPr="00DB5566">
        <w:rPr>
          <w:rFonts w:ascii="Times New Roman" w:eastAsia="Times New Roman" w:hAnsi="Times New Roman" w:cs="Times New Roman"/>
          <w:sz w:val="28"/>
          <w:szCs w:val="28"/>
          <w:lang w:eastAsia="ru-RU"/>
        </w:rPr>
        <w:t xml:space="preserve">а водний об'єкт становить 121,96 </w:t>
      </w:r>
      <w:r w:rsidRPr="00DB5566">
        <w:rPr>
          <w:rFonts w:ascii="Times New Roman" w:eastAsia="Times New Roman" w:hAnsi="Times New Roman" w:cs="Times New Roman"/>
          <w:sz w:val="28"/>
          <w:szCs w:val="28"/>
          <w:lang w:eastAsia="ru-RU"/>
        </w:rPr>
        <w:t>грн (розрахунок додається)</w:t>
      </w:r>
      <w:r w:rsidR="00D9571F" w:rsidRPr="00DB5566">
        <w:rPr>
          <w:rFonts w:ascii="Times New Roman" w:eastAsia="Times New Roman" w:hAnsi="Times New Roman" w:cs="Times New Roman"/>
          <w:sz w:val="28"/>
          <w:szCs w:val="28"/>
          <w:lang w:eastAsia="ru-RU"/>
        </w:rPr>
        <w:t>;</w:t>
      </w:r>
    </w:p>
    <w:p w:rsidR="00EC0AD0" w:rsidRPr="00491F74" w:rsidRDefault="0022496D" w:rsidP="00EC0AD0">
      <w:pPr>
        <w:pStyle w:val="ab"/>
        <w:numPr>
          <w:ilvl w:val="0"/>
          <w:numId w:val="2"/>
        </w:numPr>
        <w:rPr>
          <w:rFonts w:ascii="Times New Roman" w:eastAsia="Times New Roman" w:hAnsi="Times New Roman" w:cs="Times New Roman"/>
          <w:sz w:val="28"/>
          <w:szCs w:val="28"/>
          <w:lang w:eastAsia="ru-RU"/>
        </w:rPr>
      </w:pPr>
      <w:r w:rsidRPr="00491F74">
        <w:rPr>
          <w:rFonts w:ascii="Times New Roman" w:eastAsia="Times New Roman" w:hAnsi="Times New Roman" w:cs="Times New Roman"/>
          <w:sz w:val="28"/>
          <w:szCs w:val="28"/>
          <w:lang w:eastAsia="ru-RU"/>
        </w:rPr>
        <w:t xml:space="preserve">Найменування установи (банку, казначейства), її місцезнаходження та номери рахунків у національній та іноземній валюті, відкритих для внесення операторами електронних майданчиків реєстраційних внесків потенційних орендарів та проведення переможцями аукціонів розрахунків за орендовані об’єкти: </w:t>
      </w:r>
    </w:p>
    <w:p w:rsidR="00EC0AD0" w:rsidRPr="000B213A" w:rsidRDefault="00EC0AD0" w:rsidP="00EC0AD0">
      <w:pPr>
        <w:ind w:left="708"/>
        <w:rPr>
          <w:rFonts w:ascii="Times New Roman" w:eastAsia="Times New Roman" w:hAnsi="Times New Roman" w:cs="Times New Roman"/>
          <w:sz w:val="28"/>
          <w:szCs w:val="28"/>
          <w:lang w:eastAsia="ru-RU"/>
        </w:rPr>
      </w:pPr>
      <w:r w:rsidRPr="00491F74">
        <w:rPr>
          <w:rFonts w:ascii="Times New Roman" w:eastAsia="Times New Roman" w:hAnsi="Times New Roman" w:cs="Times New Roman"/>
          <w:sz w:val="28"/>
          <w:szCs w:val="28"/>
          <w:lang w:eastAsia="ru-RU"/>
        </w:rPr>
        <w:t xml:space="preserve">     UA283365030000026007301051985</w:t>
      </w:r>
    </w:p>
    <w:p w:rsidR="0022496D" w:rsidRPr="00CB31C5" w:rsidRDefault="000C40E8" w:rsidP="008B5C71">
      <w:pPr>
        <w:pStyle w:val="ab"/>
        <w:numPr>
          <w:ilvl w:val="0"/>
          <w:numId w:val="2"/>
        </w:numPr>
        <w:spacing w:after="0" w:line="240" w:lineRule="auto"/>
        <w:jc w:val="both"/>
        <w:rPr>
          <w:rFonts w:ascii="Times New Roman" w:eastAsia="Times New Roman" w:hAnsi="Times New Roman" w:cs="Times New Roman"/>
          <w:sz w:val="28"/>
          <w:szCs w:val="28"/>
          <w:lang w:eastAsia="ru-RU"/>
        </w:rPr>
      </w:pPr>
      <w:r w:rsidRPr="00CB31C5">
        <w:rPr>
          <w:rFonts w:ascii="Times New Roman" w:eastAsia="Times New Roman" w:hAnsi="Times New Roman" w:cs="Times New Roman"/>
          <w:sz w:val="28"/>
          <w:szCs w:val="28"/>
          <w:lang w:eastAsia="ru-RU"/>
        </w:rPr>
        <w:lastRenderedPageBreak/>
        <w:t>Д</w:t>
      </w:r>
      <w:r w:rsidR="00735A82" w:rsidRPr="00CB31C5">
        <w:rPr>
          <w:rFonts w:ascii="Times New Roman" w:eastAsia="Times New Roman" w:hAnsi="Times New Roman" w:cs="Times New Roman"/>
          <w:sz w:val="28"/>
          <w:szCs w:val="28"/>
          <w:lang w:eastAsia="ru-RU"/>
        </w:rPr>
        <w:t>оговір оренди</w:t>
      </w:r>
      <w:r w:rsidRPr="00CB31C5">
        <w:rPr>
          <w:rFonts w:ascii="Times New Roman" w:eastAsia="Times New Roman" w:hAnsi="Times New Roman" w:cs="Times New Roman"/>
          <w:sz w:val="28"/>
          <w:szCs w:val="28"/>
          <w:lang w:eastAsia="ru-RU"/>
        </w:rPr>
        <w:t xml:space="preserve"> землі укладається відповідно до проєкту Договору, затвердженого рішенням 6</w:t>
      </w:r>
      <w:r w:rsidR="00823FB2">
        <w:rPr>
          <w:rFonts w:ascii="Times New Roman" w:eastAsia="Times New Roman" w:hAnsi="Times New Roman" w:cs="Times New Roman"/>
          <w:sz w:val="28"/>
          <w:szCs w:val="28"/>
          <w:lang w:eastAsia="ru-RU"/>
        </w:rPr>
        <w:t>5</w:t>
      </w:r>
      <w:r w:rsidRPr="00CB31C5">
        <w:rPr>
          <w:rFonts w:ascii="Times New Roman" w:eastAsia="Times New Roman" w:hAnsi="Times New Roman" w:cs="Times New Roman"/>
          <w:sz w:val="28"/>
          <w:szCs w:val="28"/>
          <w:lang w:eastAsia="ru-RU"/>
        </w:rPr>
        <w:t xml:space="preserve"> сесії Кутської селищної ради VІІІ демократичного скликання  від </w:t>
      </w:r>
      <w:r w:rsidR="00823FB2">
        <w:rPr>
          <w:rFonts w:ascii="Times New Roman" w:eastAsia="Times New Roman" w:hAnsi="Times New Roman" w:cs="Times New Roman"/>
          <w:sz w:val="28"/>
          <w:szCs w:val="28"/>
          <w:lang w:eastAsia="ru-RU"/>
        </w:rPr>
        <w:t>08</w:t>
      </w:r>
      <w:r w:rsidRPr="00CB31C5">
        <w:rPr>
          <w:rFonts w:ascii="Times New Roman" w:eastAsia="Times New Roman" w:hAnsi="Times New Roman" w:cs="Times New Roman"/>
          <w:sz w:val="28"/>
          <w:szCs w:val="28"/>
          <w:lang w:eastAsia="ru-RU"/>
        </w:rPr>
        <w:t xml:space="preserve"> </w:t>
      </w:r>
      <w:r w:rsidR="00823FB2">
        <w:rPr>
          <w:rFonts w:ascii="Times New Roman" w:eastAsia="Times New Roman" w:hAnsi="Times New Roman" w:cs="Times New Roman"/>
          <w:sz w:val="28"/>
          <w:szCs w:val="28"/>
          <w:lang w:eastAsia="ru-RU"/>
        </w:rPr>
        <w:t>жовтня</w:t>
      </w:r>
      <w:r w:rsidRPr="00CB31C5">
        <w:rPr>
          <w:rFonts w:ascii="Times New Roman" w:eastAsia="Times New Roman" w:hAnsi="Times New Roman" w:cs="Times New Roman"/>
          <w:sz w:val="28"/>
          <w:szCs w:val="28"/>
          <w:lang w:eastAsia="ru-RU"/>
        </w:rPr>
        <w:t xml:space="preserve">  2026 року №       -6</w:t>
      </w:r>
      <w:r w:rsidR="00823FB2">
        <w:rPr>
          <w:rFonts w:ascii="Times New Roman" w:eastAsia="Times New Roman" w:hAnsi="Times New Roman" w:cs="Times New Roman"/>
          <w:sz w:val="28"/>
          <w:szCs w:val="28"/>
          <w:lang w:eastAsia="ru-RU"/>
        </w:rPr>
        <w:t>5/</w:t>
      </w:r>
      <w:r w:rsidRPr="00CB31C5">
        <w:rPr>
          <w:rFonts w:ascii="Times New Roman" w:eastAsia="Times New Roman" w:hAnsi="Times New Roman" w:cs="Times New Roman"/>
          <w:sz w:val="28"/>
          <w:szCs w:val="28"/>
          <w:lang w:eastAsia="ru-RU"/>
        </w:rPr>
        <w:t xml:space="preserve">2026;  </w:t>
      </w:r>
    </w:p>
    <w:p w:rsidR="00CB3954" w:rsidRDefault="00CB3954" w:rsidP="00CB31C5">
      <w:pPr>
        <w:pStyle w:val="ab"/>
        <w:numPr>
          <w:ilvl w:val="0"/>
          <w:numId w:val="2"/>
        </w:numPr>
        <w:spacing w:after="0" w:line="240" w:lineRule="auto"/>
        <w:jc w:val="both"/>
        <w:rPr>
          <w:rFonts w:ascii="Times New Roman" w:eastAsia="Times New Roman" w:hAnsi="Times New Roman" w:cs="Times New Roman"/>
          <w:sz w:val="28"/>
          <w:szCs w:val="28"/>
          <w:lang w:eastAsia="ru-RU"/>
        </w:rPr>
      </w:pPr>
      <w:r w:rsidRPr="00CB31C5">
        <w:rPr>
          <w:rFonts w:ascii="Times New Roman" w:eastAsia="Times New Roman" w:hAnsi="Times New Roman" w:cs="Times New Roman"/>
          <w:sz w:val="28"/>
          <w:szCs w:val="28"/>
          <w:lang w:eastAsia="ru-RU"/>
        </w:rPr>
        <w:t xml:space="preserve">Переможець торгів </w:t>
      </w:r>
      <w:r w:rsidR="00942396" w:rsidRPr="00CB31C5">
        <w:rPr>
          <w:rFonts w:ascii="Times New Roman" w:eastAsia="Times New Roman" w:hAnsi="Times New Roman" w:cs="Times New Roman"/>
          <w:sz w:val="28"/>
          <w:szCs w:val="28"/>
          <w:lang w:eastAsia="ru-RU"/>
        </w:rPr>
        <w:t>відшкодовує Кутській селищній раді витрати (видатки), здійснені на підготовку лота для продажу права оренди на земельних торгах</w:t>
      </w:r>
      <w:r w:rsidR="00CB31C5" w:rsidRPr="00CB31C5">
        <w:t xml:space="preserve"> </w:t>
      </w:r>
      <w:r w:rsidR="00CB31C5" w:rsidRPr="00CB31C5">
        <w:rPr>
          <w:rFonts w:ascii="Times New Roman" w:eastAsia="Times New Roman" w:hAnsi="Times New Roman" w:cs="Times New Roman"/>
          <w:sz w:val="28"/>
          <w:szCs w:val="28"/>
          <w:lang w:eastAsia="ru-RU"/>
        </w:rPr>
        <w:t>у порядку, встановленому Кабінетом Міністрів України</w:t>
      </w:r>
      <w:r w:rsidR="00353717" w:rsidRPr="00CB31C5">
        <w:rPr>
          <w:rFonts w:ascii="Times New Roman" w:eastAsia="Times New Roman" w:hAnsi="Times New Roman" w:cs="Times New Roman"/>
          <w:sz w:val="28"/>
          <w:szCs w:val="28"/>
          <w:lang w:eastAsia="ru-RU"/>
        </w:rPr>
        <w:t>;</w:t>
      </w:r>
    </w:p>
    <w:p w:rsidR="003272C5" w:rsidRPr="003272C5" w:rsidRDefault="003272C5" w:rsidP="003272C5">
      <w:pPr>
        <w:spacing w:after="0" w:line="240" w:lineRule="auto"/>
        <w:ind w:left="710" w:firstLine="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3272C5">
        <w:rPr>
          <w:rFonts w:ascii="Times New Roman" w:eastAsia="Times New Roman" w:hAnsi="Times New Roman" w:cs="Times New Roman"/>
          <w:sz w:val="28"/>
          <w:szCs w:val="28"/>
          <w:lang w:eastAsia="ru-RU"/>
        </w:rPr>
        <w:t>ума витрат (видатків), здійснених на підготовку лота до продажу, що підлягає відшкодуванню переможцем земельних торгів</w:t>
      </w:r>
      <w:r>
        <w:rPr>
          <w:rFonts w:ascii="Times New Roman" w:eastAsia="Times New Roman" w:hAnsi="Times New Roman" w:cs="Times New Roman"/>
          <w:sz w:val="28"/>
          <w:szCs w:val="28"/>
          <w:lang w:eastAsia="ru-RU"/>
        </w:rPr>
        <w:t xml:space="preserve"> складає: </w:t>
      </w:r>
      <w:r w:rsidR="000B213A">
        <w:rPr>
          <w:rFonts w:ascii="Times New Roman" w:eastAsia="Times New Roman" w:hAnsi="Times New Roman" w:cs="Times New Roman"/>
          <w:sz w:val="28"/>
          <w:szCs w:val="28"/>
          <w:lang w:eastAsia="ru-RU"/>
        </w:rPr>
        <w:t xml:space="preserve">8000, </w:t>
      </w:r>
      <w:r w:rsidR="000B213A" w:rsidRPr="000B213A">
        <w:rPr>
          <w:rFonts w:ascii="Times New Roman" w:eastAsia="Times New Roman" w:hAnsi="Times New Roman" w:cs="Times New Roman"/>
          <w:sz w:val="28"/>
          <w:szCs w:val="28"/>
          <w:lang w:eastAsia="ru-RU"/>
        </w:rPr>
        <w:t xml:space="preserve">00 </w:t>
      </w:r>
      <w:r w:rsidR="000B213A">
        <w:rPr>
          <w:rFonts w:ascii="Times New Roman" w:eastAsia="Times New Roman" w:hAnsi="Times New Roman" w:cs="Times New Roman"/>
          <w:sz w:val="28"/>
          <w:szCs w:val="28"/>
          <w:lang w:eastAsia="ru-RU"/>
        </w:rPr>
        <w:t xml:space="preserve">грн. - </w:t>
      </w:r>
      <w:r w:rsidR="000B213A" w:rsidRPr="000B213A">
        <w:rPr>
          <w:rFonts w:ascii="Times New Roman" w:eastAsia="Times New Roman" w:hAnsi="Times New Roman" w:cs="Times New Roman"/>
          <w:sz w:val="28"/>
          <w:szCs w:val="28"/>
          <w:lang w:eastAsia="ru-RU"/>
        </w:rPr>
        <w:t>за розроблення технічної документації із землеустрою</w:t>
      </w:r>
      <w:r w:rsidR="000B213A">
        <w:rPr>
          <w:rFonts w:ascii="Times New Roman" w:eastAsia="Times New Roman" w:hAnsi="Times New Roman" w:cs="Times New Roman"/>
          <w:sz w:val="28"/>
          <w:szCs w:val="28"/>
          <w:lang w:eastAsia="ru-RU"/>
        </w:rPr>
        <w:t>;</w:t>
      </w:r>
      <w:r w:rsidR="000B213A" w:rsidRPr="000B213A">
        <w:rPr>
          <w:rFonts w:ascii="Times New Roman" w:eastAsia="Times New Roman" w:hAnsi="Times New Roman" w:cs="Times New Roman"/>
          <w:sz w:val="28"/>
          <w:szCs w:val="28"/>
          <w:lang w:eastAsia="ru-RU"/>
        </w:rPr>
        <w:t xml:space="preserve"> 29</w:t>
      </w:r>
      <w:r w:rsidR="000C34FE">
        <w:rPr>
          <w:rFonts w:ascii="Times New Roman" w:eastAsia="Times New Roman" w:hAnsi="Times New Roman" w:cs="Times New Roman"/>
          <w:sz w:val="28"/>
          <w:szCs w:val="28"/>
          <w:lang w:eastAsia="ru-RU"/>
        </w:rPr>
        <w:t>277</w:t>
      </w:r>
      <w:r w:rsidR="000B213A">
        <w:rPr>
          <w:rFonts w:ascii="Times New Roman" w:eastAsia="Times New Roman" w:hAnsi="Times New Roman" w:cs="Times New Roman"/>
          <w:sz w:val="28"/>
          <w:szCs w:val="28"/>
          <w:lang w:eastAsia="ru-RU"/>
        </w:rPr>
        <w:t xml:space="preserve">, </w:t>
      </w:r>
      <w:r w:rsidR="000C34FE">
        <w:rPr>
          <w:rFonts w:ascii="Times New Roman" w:eastAsia="Times New Roman" w:hAnsi="Times New Roman" w:cs="Times New Roman"/>
          <w:sz w:val="28"/>
          <w:szCs w:val="28"/>
          <w:lang w:eastAsia="ru-RU"/>
        </w:rPr>
        <w:t>60</w:t>
      </w:r>
      <w:r w:rsidR="000B213A" w:rsidRPr="000B213A">
        <w:rPr>
          <w:rFonts w:ascii="Times New Roman" w:eastAsia="Times New Roman" w:hAnsi="Times New Roman" w:cs="Times New Roman"/>
          <w:sz w:val="28"/>
          <w:szCs w:val="28"/>
          <w:lang w:eastAsia="ru-RU"/>
        </w:rPr>
        <w:t xml:space="preserve"> </w:t>
      </w:r>
      <w:r w:rsidR="000B213A">
        <w:rPr>
          <w:rFonts w:ascii="Times New Roman" w:eastAsia="Times New Roman" w:hAnsi="Times New Roman" w:cs="Times New Roman"/>
          <w:sz w:val="28"/>
          <w:szCs w:val="28"/>
          <w:lang w:eastAsia="ru-RU"/>
        </w:rPr>
        <w:t xml:space="preserve">грн. - </w:t>
      </w:r>
      <w:r w:rsidR="000B213A" w:rsidRPr="000B213A">
        <w:rPr>
          <w:rFonts w:ascii="Times New Roman" w:eastAsia="Times New Roman" w:hAnsi="Times New Roman" w:cs="Times New Roman"/>
          <w:sz w:val="28"/>
          <w:szCs w:val="28"/>
          <w:lang w:eastAsia="ru-RU"/>
        </w:rPr>
        <w:t>за розроблення паспорта водного об'єкта</w:t>
      </w:r>
      <w:r w:rsidR="000B213A">
        <w:rPr>
          <w:rFonts w:ascii="Times New Roman" w:eastAsia="Times New Roman" w:hAnsi="Times New Roman" w:cs="Times New Roman"/>
          <w:sz w:val="28"/>
          <w:szCs w:val="28"/>
          <w:lang w:eastAsia="ru-RU"/>
        </w:rPr>
        <w:t>.</w:t>
      </w:r>
    </w:p>
    <w:p w:rsidR="00353717" w:rsidRDefault="00353717" w:rsidP="000B213A">
      <w:pPr>
        <w:pStyle w:val="ab"/>
        <w:numPr>
          <w:ilvl w:val="0"/>
          <w:numId w:val="2"/>
        </w:numPr>
        <w:spacing w:after="0" w:line="240" w:lineRule="auto"/>
        <w:jc w:val="both"/>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Забезпеч</w:t>
      </w:r>
      <w:r w:rsidR="003B2D79">
        <w:rPr>
          <w:rFonts w:ascii="Times New Roman" w:eastAsia="Times New Roman" w:hAnsi="Times New Roman" w:cs="Times New Roman"/>
          <w:sz w:val="28"/>
          <w:szCs w:val="28"/>
          <w:lang w:eastAsia="ru-RU"/>
        </w:rPr>
        <w:t>ення</w:t>
      </w:r>
      <w:r w:rsidRPr="00304FC1">
        <w:rPr>
          <w:rFonts w:ascii="Times New Roman" w:eastAsia="Times New Roman" w:hAnsi="Times New Roman" w:cs="Times New Roman"/>
          <w:sz w:val="28"/>
          <w:szCs w:val="28"/>
          <w:lang w:eastAsia="ru-RU"/>
        </w:rPr>
        <w:t xml:space="preserve"> використання земельн</w:t>
      </w:r>
      <w:r w:rsidR="00E570C2">
        <w:rPr>
          <w:rFonts w:ascii="Times New Roman" w:eastAsia="Times New Roman" w:hAnsi="Times New Roman" w:cs="Times New Roman"/>
          <w:sz w:val="28"/>
          <w:szCs w:val="28"/>
          <w:lang w:eastAsia="ru-RU"/>
        </w:rPr>
        <w:t>ої</w:t>
      </w:r>
      <w:r w:rsidRPr="00304FC1">
        <w:rPr>
          <w:rFonts w:ascii="Times New Roman" w:eastAsia="Times New Roman" w:hAnsi="Times New Roman" w:cs="Times New Roman"/>
          <w:sz w:val="28"/>
          <w:szCs w:val="28"/>
          <w:lang w:eastAsia="ru-RU"/>
        </w:rPr>
        <w:t xml:space="preserve"> ділян</w:t>
      </w:r>
      <w:r w:rsidR="00E570C2">
        <w:rPr>
          <w:rFonts w:ascii="Times New Roman" w:eastAsia="Times New Roman" w:hAnsi="Times New Roman" w:cs="Times New Roman"/>
          <w:sz w:val="28"/>
          <w:szCs w:val="28"/>
          <w:lang w:eastAsia="ru-RU"/>
        </w:rPr>
        <w:t>ки</w:t>
      </w:r>
      <w:r w:rsidRPr="00304FC1">
        <w:rPr>
          <w:rFonts w:ascii="Times New Roman" w:eastAsia="Times New Roman" w:hAnsi="Times New Roman" w:cs="Times New Roman"/>
          <w:sz w:val="28"/>
          <w:szCs w:val="28"/>
          <w:lang w:eastAsia="ru-RU"/>
        </w:rPr>
        <w:t xml:space="preserve"> за цільовим призначенням</w:t>
      </w:r>
      <w:r w:rsidR="00117E41" w:rsidRPr="00304FC1">
        <w:rPr>
          <w:rFonts w:ascii="Times New Roman" w:eastAsia="Times New Roman" w:hAnsi="Times New Roman" w:cs="Times New Roman"/>
          <w:sz w:val="28"/>
          <w:szCs w:val="28"/>
          <w:lang w:eastAsia="ru-RU"/>
        </w:rPr>
        <w:t>.</w:t>
      </w:r>
    </w:p>
    <w:p w:rsidR="00A66A2E" w:rsidRPr="00A66A2E" w:rsidRDefault="00C216F3" w:rsidP="00A66A2E">
      <w:pPr>
        <w:pStyle w:val="ab"/>
        <w:numPr>
          <w:ilvl w:val="0"/>
          <w:numId w:val="2"/>
        </w:numPr>
        <w:spacing w:after="0" w:line="240" w:lineRule="auto"/>
        <w:jc w:val="both"/>
        <w:rPr>
          <w:rFonts w:ascii="Times New Roman" w:eastAsia="Times New Roman" w:hAnsi="Times New Roman" w:cs="Times New Roman"/>
          <w:sz w:val="28"/>
          <w:szCs w:val="28"/>
          <w:lang w:eastAsia="ru-RU"/>
        </w:rPr>
      </w:pPr>
      <w:r w:rsidRPr="00A66A2E">
        <w:rPr>
          <w:rFonts w:ascii="Times New Roman" w:eastAsia="Times New Roman" w:hAnsi="Times New Roman" w:cs="Times New Roman"/>
          <w:sz w:val="28"/>
          <w:szCs w:val="28"/>
          <w:lang w:eastAsia="ru-RU"/>
        </w:rPr>
        <w:t xml:space="preserve">Інші умови обтяження прав на земельну ділянку </w:t>
      </w:r>
      <w:r w:rsidR="00DF07BC" w:rsidRPr="00A66A2E">
        <w:rPr>
          <w:rFonts w:ascii="Times New Roman" w:eastAsia="Times New Roman" w:hAnsi="Times New Roman" w:cs="Times New Roman"/>
          <w:sz w:val="28"/>
          <w:szCs w:val="28"/>
          <w:lang w:eastAsia="ru-RU"/>
        </w:rPr>
        <w:t>та обмеження у використанні землі</w:t>
      </w:r>
      <w:r w:rsidR="00A66A2E" w:rsidRPr="00A66A2E">
        <w:rPr>
          <w:rFonts w:ascii="Times New Roman" w:eastAsia="Times New Roman" w:hAnsi="Times New Roman" w:cs="Times New Roman"/>
          <w:sz w:val="28"/>
          <w:szCs w:val="28"/>
          <w:lang w:eastAsia="ru-RU"/>
        </w:rPr>
        <w:t xml:space="preserve">: на частину орендованої земельної ділянки площею 0,1269 га   встановлено обмеження у використанні земельної ділянки – охоронна зона навколо об’єкта енергетичної системи відповідно до Постанови КМУ “Про затвердження Правил охорони електричних мереж» 27.12.2022 №1. </w:t>
      </w:r>
      <w:r w:rsidR="00A66A2E" w:rsidRPr="00A66A2E">
        <w:rPr>
          <w:rFonts w:ascii="Times New Roman" w:eastAsia="Times New Roman" w:hAnsi="Times New Roman" w:cs="Times New Roman"/>
          <w:color w:val="FF0000"/>
          <w:sz w:val="28"/>
          <w:szCs w:val="28"/>
          <w:lang w:eastAsia="ru-RU"/>
        </w:rPr>
        <w:t xml:space="preserve"> </w:t>
      </w:r>
    </w:p>
    <w:p w:rsidR="00DA697D" w:rsidRPr="00A66A2E" w:rsidRDefault="00254FCC" w:rsidP="00A66A2E">
      <w:pPr>
        <w:pStyle w:val="ab"/>
        <w:numPr>
          <w:ilvl w:val="0"/>
          <w:numId w:val="2"/>
        </w:numPr>
        <w:spacing w:after="0" w:line="240" w:lineRule="auto"/>
        <w:jc w:val="both"/>
        <w:rPr>
          <w:rFonts w:ascii="Times New Roman" w:eastAsia="Times New Roman" w:hAnsi="Times New Roman" w:cs="Times New Roman"/>
          <w:sz w:val="28"/>
          <w:szCs w:val="28"/>
          <w:lang w:eastAsia="ru-RU"/>
        </w:rPr>
      </w:pPr>
      <w:r w:rsidRPr="00A66A2E">
        <w:rPr>
          <w:rFonts w:ascii="Times New Roman" w:eastAsia="Times New Roman" w:hAnsi="Times New Roman" w:cs="Times New Roman"/>
          <w:sz w:val="28"/>
          <w:szCs w:val="28"/>
          <w:lang w:eastAsia="ru-RU"/>
        </w:rPr>
        <w:t xml:space="preserve"> </w:t>
      </w:r>
      <w:r w:rsidRPr="00A66A2E">
        <w:rPr>
          <w:rFonts w:ascii="Times New Roman" w:eastAsia="Times New Roman" w:hAnsi="Times New Roman" w:cs="Times New Roman"/>
          <w:b/>
          <w:sz w:val="28"/>
          <w:szCs w:val="28"/>
          <w:lang w:eastAsia="ru-RU"/>
        </w:rPr>
        <w:t xml:space="preserve">Додаткова інформація: </w:t>
      </w:r>
    </w:p>
    <w:p w:rsidR="005C7BDE" w:rsidRDefault="008F47B4" w:rsidP="005C7BDE">
      <w:pPr>
        <w:spacing w:after="0" w:line="240" w:lineRule="auto"/>
        <w:ind w:left="708" w:firstLine="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Особи</w:t>
      </w:r>
      <w:r w:rsidRPr="008F47B4">
        <w:rPr>
          <w:rFonts w:ascii="Times New Roman" w:eastAsia="Times New Roman" w:hAnsi="Times New Roman" w:cs="Times New Roman"/>
          <w:sz w:val="28"/>
          <w:szCs w:val="28"/>
          <w:lang w:eastAsia="ru-RU"/>
        </w:rPr>
        <w:t>, як</w:t>
      </w:r>
      <w:r>
        <w:rPr>
          <w:rFonts w:ascii="Times New Roman" w:eastAsia="Times New Roman" w:hAnsi="Times New Roman" w:cs="Times New Roman"/>
          <w:sz w:val="28"/>
          <w:szCs w:val="28"/>
          <w:lang w:eastAsia="ru-RU"/>
        </w:rPr>
        <w:t>і</w:t>
      </w:r>
      <w:r w:rsidRPr="008F47B4">
        <w:rPr>
          <w:rFonts w:ascii="Times New Roman" w:eastAsia="Times New Roman" w:hAnsi="Times New Roman" w:cs="Times New Roman"/>
          <w:sz w:val="28"/>
          <w:szCs w:val="28"/>
          <w:lang w:eastAsia="ru-RU"/>
        </w:rPr>
        <w:t xml:space="preserve"> бажа</w:t>
      </w:r>
      <w:r>
        <w:rPr>
          <w:rFonts w:ascii="Times New Roman" w:eastAsia="Times New Roman" w:hAnsi="Times New Roman" w:cs="Times New Roman"/>
          <w:sz w:val="28"/>
          <w:szCs w:val="28"/>
          <w:lang w:eastAsia="ru-RU"/>
        </w:rPr>
        <w:t>ють</w:t>
      </w:r>
      <w:r w:rsidRPr="008F47B4">
        <w:rPr>
          <w:rFonts w:ascii="Times New Roman" w:eastAsia="Times New Roman" w:hAnsi="Times New Roman" w:cs="Times New Roman"/>
          <w:sz w:val="28"/>
          <w:szCs w:val="28"/>
          <w:lang w:eastAsia="ru-RU"/>
        </w:rPr>
        <w:t xml:space="preserve"> взяти участь у земельних торгах, пода</w:t>
      </w:r>
      <w:r>
        <w:rPr>
          <w:rFonts w:ascii="Times New Roman" w:eastAsia="Times New Roman" w:hAnsi="Times New Roman" w:cs="Times New Roman"/>
          <w:sz w:val="28"/>
          <w:szCs w:val="28"/>
          <w:lang w:eastAsia="ru-RU"/>
        </w:rPr>
        <w:t>ють</w:t>
      </w:r>
      <w:r w:rsidRPr="008F47B4">
        <w:rPr>
          <w:rFonts w:ascii="Times New Roman" w:eastAsia="Times New Roman" w:hAnsi="Times New Roman" w:cs="Times New Roman"/>
          <w:sz w:val="28"/>
          <w:szCs w:val="28"/>
          <w:lang w:eastAsia="ru-RU"/>
        </w:rPr>
        <w:t xml:space="preserve"> через особистий кабінет в електронній торговій системі</w:t>
      </w:r>
      <w:r>
        <w:rPr>
          <w:rFonts w:ascii="Times New Roman" w:eastAsia="Times New Roman" w:hAnsi="Times New Roman" w:cs="Times New Roman"/>
          <w:sz w:val="28"/>
          <w:szCs w:val="28"/>
          <w:lang w:eastAsia="ru-RU"/>
        </w:rPr>
        <w:t xml:space="preserve"> документи</w:t>
      </w:r>
      <w:r w:rsidR="00BA43B7">
        <w:rPr>
          <w:rFonts w:ascii="Times New Roman" w:eastAsia="Times New Roman" w:hAnsi="Times New Roman" w:cs="Times New Roman"/>
          <w:sz w:val="28"/>
          <w:szCs w:val="28"/>
          <w:lang w:eastAsia="ru-RU"/>
        </w:rPr>
        <w:t>:</w:t>
      </w:r>
    </w:p>
    <w:p w:rsidR="00BA43B7" w:rsidRPr="00BA43B7" w:rsidRDefault="00BA43B7" w:rsidP="00BA43B7">
      <w:pPr>
        <w:spacing w:after="0" w:line="240" w:lineRule="auto"/>
        <w:ind w:left="708" w:firstLine="360"/>
        <w:jc w:val="both"/>
        <w:rPr>
          <w:rFonts w:ascii="Times New Roman" w:eastAsia="Times New Roman" w:hAnsi="Times New Roman" w:cs="Times New Roman"/>
          <w:sz w:val="28"/>
          <w:szCs w:val="28"/>
          <w:lang w:eastAsia="ru-RU"/>
        </w:rPr>
      </w:pPr>
      <w:r w:rsidRPr="00BA43B7">
        <w:rPr>
          <w:rFonts w:ascii="Times New Roman" w:eastAsia="Times New Roman" w:hAnsi="Times New Roman" w:cs="Times New Roman"/>
          <w:sz w:val="28"/>
          <w:szCs w:val="28"/>
          <w:lang w:eastAsia="ru-RU"/>
        </w:rPr>
        <w:t>а) заяву про участь у земельних торгах, підписану кваліфікованим електронним підписом;</w:t>
      </w:r>
    </w:p>
    <w:p w:rsidR="00BA43B7" w:rsidRPr="00BA43B7" w:rsidRDefault="00BA43B7" w:rsidP="00BA43B7">
      <w:pPr>
        <w:spacing w:after="0" w:line="240" w:lineRule="auto"/>
        <w:ind w:left="708" w:firstLine="360"/>
        <w:jc w:val="both"/>
        <w:rPr>
          <w:rFonts w:ascii="Times New Roman" w:eastAsia="Times New Roman" w:hAnsi="Times New Roman" w:cs="Times New Roman"/>
          <w:sz w:val="28"/>
          <w:szCs w:val="28"/>
          <w:lang w:eastAsia="ru-RU"/>
        </w:rPr>
      </w:pPr>
      <w:r w:rsidRPr="00BA43B7">
        <w:rPr>
          <w:rFonts w:ascii="Times New Roman" w:eastAsia="Times New Roman" w:hAnsi="Times New Roman" w:cs="Times New Roman"/>
          <w:sz w:val="28"/>
          <w:szCs w:val="28"/>
          <w:lang w:eastAsia="ru-RU"/>
        </w:rPr>
        <w:t>б) для юридичної особи - копію витягу з Єдиного державного реєстру юридичних осіб, фізичних осіб - підприємців та громадських формувань або копію документа про реєстрацію у державі її місцезнаходження (витяг із торговельного, банківського або судового реєстру тощо), засвідчену згідно із законодавством держави його видачі, перекладену українською мовою (для юридичної особи - нерезидента), інформацію про державу, в якій зареєстровані або мають постійне місце проживання засновники (учасники) юридичної особи, у статутному (складеному) капіталі якої є частка іноземного капіталу, інформацію про кінцевого бенефіціарного власника. Якщо особа не має кінцевого бенефіціарного власника, зазначається інформація про відсутність кінцевого бенефіціарного власника і про причину його відсутності;</w:t>
      </w:r>
    </w:p>
    <w:p w:rsidR="00BA43B7" w:rsidRPr="00BA43B7" w:rsidRDefault="00BA43B7" w:rsidP="00BA43B7">
      <w:pPr>
        <w:spacing w:after="0" w:line="240" w:lineRule="auto"/>
        <w:ind w:left="708" w:firstLine="360"/>
        <w:jc w:val="both"/>
        <w:rPr>
          <w:rFonts w:ascii="Times New Roman" w:eastAsia="Times New Roman" w:hAnsi="Times New Roman" w:cs="Times New Roman"/>
          <w:sz w:val="28"/>
          <w:szCs w:val="28"/>
          <w:lang w:eastAsia="ru-RU"/>
        </w:rPr>
      </w:pPr>
      <w:r w:rsidRPr="00BA43B7">
        <w:rPr>
          <w:rFonts w:ascii="Times New Roman" w:eastAsia="Times New Roman" w:hAnsi="Times New Roman" w:cs="Times New Roman"/>
          <w:sz w:val="28"/>
          <w:szCs w:val="28"/>
          <w:lang w:eastAsia="ru-RU"/>
        </w:rPr>
        <w:t>для громадянина України</w:t>
      </w:r>
      <w:r w:rsidR="00C83071">
        <w:rPr>
          <w:rFonts w:ascii="Times New Roman" w:eastAsia="Times New Roman" w:hAnsi="Times New Roman" w:cs="Times New Roman"/>
          <w:sz w:val="28"/>
          <w:szCs w:val="28"/>
          <w:lang w:eastAsia="ru-RU"/>
        </w:rPr>
        <w:t xml:space="preserve">, що є фізичною особою – підприємцем </w:t>
      </w:r>
      <w:r w:rsidRPr="00BA43B7">
        <w:rPr>
          <w:rFonts w:ascii="Times New Roman" w:eastAsia="Times New Roman" w:hAnsi="Times New Roman" w:cs="Times New Roman"/>
          <w:sz w:val="28"/>
          <w:szCs w:val="28"/>
          <w:lang w:eastAsia="ru-RU"/>
        </w:rPr>
        <w:t>- копію довідки про присвоєння реєстраційного номера облікової картки платника податків або копію паспорта (для фізичних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і мають відмітку в паспорті)</w:t>
      </w:r>
      <w:r w:rsidR="00C83071">
        <w:rPr>
          <w:rFonts w:ascii="Times New Roman" w:eastAsia="Times New Roman" w:hAnsi="Times New Roman" w:cs="Times New Roman"/>
          <w:sz w:val="28"/>
          <w:szCs w:val="28"/>
          <w:lang w:eastAsia="ru-RU"/>
        </w:rPr>
        <w:t xml:space="preserve">, </w:t>
      </w:r>
      <w:r w:rsidR="00C83071" w:rsidRPr="00BA43B7">
        <w:rPr>
          <w:rFonts w:ascii="Times New Roman" w:eastAsia="Times New Roman" w:hAnsi="Times New Roman" w:cs="Times New Roman"/>
          <w:sz w:val="28"/>
          <w:szCs w:val="28"/>
          <w:lang w:eastAsia="ru-RU"/>
        </w:rPr>
        <w:t>копі</w:t>
      </w:r>
      <w:r w:rsidR="00C83071">
        <w:rPr>
          <w:rFonts w:ascii="Times New Roman" w:eastAsia="Times New Roman" w:hAnsi="Times New Roman" w:cs="Times New Roman"/>
          <w:sz w:val="28"/>
          <w:szCs w:val="28"/>
          <w:lang w:eastAsia="ru-RU"/>
        </w:rPr>
        <w:t>ю</w:t>
      </w:r>
      <w:r w:rsidR="00C83071" w:rsidRPr="00BA43B7">
        <w:rPr>
          <w:rFonts w:ascii="Times New Roman" w:eastAsia="Times New Roman" w:hAnsi="Times New Roman" w:cs="Times New Roman"/>
          <w:sz w:val="28"/>
          <w:szCs w:val="28"/>
          <w:lang w:eastAsia="ru-RU"/>
        </w:rPr>
        <w:t xml:space="preserve"> витягу з Єдиного державного реєстру юридичних осіб, фізичних осіб - підприємців та громадських формувань</w:t>
      </w:r>
      <w:r w:rsidRPr="00BA43B7">
        <w:rPr>
          <w:rFonts w:ascii="Times New Roman" w:eastAsia="Times New Roman" w:hAnsi="Times New Roman" w:cs="Times New Roman"/>
          <w:sz w:val="28"/>
          <w:szCs w:val="28"/>
          <w:lang w:eastAsia="ru-RU"/>
        </w:rPr>
        <w:t>;</w:t>
      </w:r>
    </w:p>
    <w:p w:rsidR="00BA43B7" w:rsidRPr="00BA43B7" w:rsidRDefault="00BA43B7" w:rsidP="00BA43B7">
      <w:pPr>
        <w:spacing w:after="0" w:line="240" w:lineRule="auto"/>
        <w:ind w:left="708" w:firstLine="360"/>
        <w:jc w:val="both"/>
        <w:rPr>
          <w:rFonts w:ascii="Times New Roman" w:eastAsia="Times New Roman" w:hAnsi="Times New Roman" w:cs="Times New Roman"/>
          <w:sz w:val="28"/>
          <w:szCs w:val="28"/>
          <w:lang w:eastAsia="ru-RU"/>
        </w:rPr>
      </w:pPr>
      <w:r w:rsidRPr="00BA43B7">
        <w:rPr>
          <w:rFonts w:ascii="Times New Roman" w:eastAsia="Times New Roman" w:hAnsi="Times New Roman" w:cs="Times New Roman"/>
          <w:sz w:val="28"/>
          <w:szCs w:val="28"/>
          <w:lang w:eastAsia="ru-RU"/>
        </w:rPr>
        <w:lastRenderedPageBreak/>
        <w:t>для іноземних громадян та осіб без громадянства</w:t>
      </w:r>
      <w:r w:rsidR="00C83071">
        <w:rPr>
          <w:rFonts w:ascii="Times New Roman" w:eastAsia="Times New Roman" w:hAnsi="Times New Roman" w:cs="Times New Roman"/>
          <w:sz w:val="28"/>
          <w:szCs w:val="28"/>
          <w:lang w:eastAsia="ru-RU"/>
        </w:rPr>
        <w:t xml:space="preserve">, що є фізичними особами – підприємцями - </w:t>
      </w:r>
      <w:r w:rsidRPr="00BA43B7">
        <w:rPr>
          <w:rFonts w:ascii="Times New Roman" w:eastAsia="Times New Roman" w:hAnsi="Times New Roman" w:cs="Times New Roman"/>
          <w:sz w:val="28"/>
          <w:szCs w:val="28"/>
          <w:lang w:eastAsia="ru-RU"/>
        </w:rPr>
        <w:t>інформацію про прізвище, власне ім’я та по батькові (за наявності), громадянство (підданство) іншої держави, постійне місце проживання в державі, громадянином (підданим) якої є особа, копію документа, що посвідчує особу.</w:t>
      </w:r>
    </w:p>
    <w:p w:rsidR="00BA43B7" w:rsidRPr="00BA43B7" w:rsidRDefault="00BA43B7" w:rsidP="00BA43B7">
      <w:pPr>
        <w:spacing w:after="0" w:line="240" w:lineRule="auto"/>
        <w:ind w:left="708" w:firstLine="360"/>
        <w:jc w:val="both"/>
        <w:rPr>
          <w:rFonts w:ascii="Times New Roman" w:eastAsia="Times New Roman" w:hAnsi="Times New Roman" w:cs="Times New Roman"/>
          <w:sz w:val="28"/>
          <w:szCs w:val="28"/>
          <w:lang w:eastAsia="ru-RU"/>
        </w:rPr>
      </w:pPr>
    </w:p>
    <w:p w:rsidR="00BA43B7" w:rsidRPr="00BA43B7" w:rsidRDefault="00BA43B7" w:rsidP="00BA43B7">
      <w:pPr>
        <w:spacing w:after="0" w:line="240" w:lineRule="auto"/>
        <w:ind w:left="708" w:firstLine="360"/>
        <w:jc w:val="both"/>
        <w:rPr>
          <w:rFonts w:ascii="Times New Roman" w:eastAsia="Times New Roman" w:hAnsi="Times New Roman" w:cs="Times New Roman"/>
          <w:sz w:val="28"/>
          <w:szCs w:val="28"/>
          <w:lang w:eastAsia="ru-RU"/>
        </w:rPr>
      </w:pPr>
      <w:r w:rsidRPr="00BA43B7">
        <w:rPr>
          <w:rFonts w:ascii="Times New Roman" w:eastAsia="Times New Roman" w:hAnsi="Times New Roman" w:cs="Times New Roman"/>
          <w:sz w:val="28"/>
          <w:szCs w:val="28"/>
          <w:lang w:eastAsia="ru-RU"/>
        </w:rPr>
        <w:t>Копії зазначених документів засвідчуються кваліфікованим електронним підписом особи, яка бажає взяти участь у торгах;</w:t>
      </w:r>
    </w:p>
    <w:p w:rsidR="00BA43B7" w:rsidRPr="00BA43B7" w:rsidRDefault="00BA43B7" w:rsidP="00BA43B7">
      <w:pPr>
        <w:spacing w:after="0" w:line="240" w:lineRule="auto"/>
        <w:ind w:left="708" w:firstLine="360"/>
        <w:jc w:val="both"/>
        <w:rPr>
          <w:rFonts w:ascii="Times New Roman" w:eastAsia="Times New Roman" w:hAnsi="Times New Roman" w:cs="Times New Roman"/>
          <w:sz w:val="28"/>
          <w:szCs w:val="28"/>
          <w:lang w:eastAsia="ru-RU"/>
        </w:rPr>
      </w:pPr>
      <w:r w:rsidRPr="00BA43B7">
        <w:rPr>
          <w:rFonts w:ascii="Times New Roman" w:eastAsia="Times New Roman" w:hAnsi="Times New Roman" w:cs="Times New Roman"/>
          <w:sz w:val="28"/>
          <w:szCs w:val="28"/>
          <w:lang w:eastAsia="ru-RU"/>
        </w:rPr>
        <w:t xml:space="preserve">в) документи, що підтверджують сплату реєстраційного та гарантійного внесків (копії розрахункових </w:t>
      </w:r>
      <w:r w:rsidR="000F4705">
        <w:rPr>
          <w:rFonts w:ascii="Times New Roman" w:eastAsia="Times New Roman" w:hAnsi="Times New Roman" w:cs="Times New Roman"/>
          <w:sz w:val="28"/>
          <w:szCs w:val="28"/>
          <w:lang w:eastAsia="ru-RU"/>
        </w:rPr>
        <w:t>документів, виписки з рахунків)</w:t>
      </w:r>
      <w:r w:rsidRPr="00BA43B7">
        <w:rPr>
          <w:rFonts w:ascii="Times New Roman" w:eastAsia="Times New Roman" w:hAnsi="Times New Roman" w:cs="Times New Roman"/>
          <w:sz w:val="28"/>
          <w:szCs w:val="28"/>
          <w:lang w:eastAsia="ru-RU"/>
        </w:rPr>
        <w:t>.</w:t>
      </w:r>
    </w:p>
    <w:p w:rsidR="00BA43B7" w:rsidRDefault="00BA43B7" w:rsidP="00BA43B7">
      <w:pPr>
        <w:spacing w:after="0" w:line="240" w:lineRule="auto"/>
        <w:ind w:left="708" w:firstLine="360"/>
        <w:jc w:val="both"/>
        <w:rPr>
          <w:rFonts w:ascii="Times New Roman" w:eastAsia="Times New Roman" w:hAnsi="Times New Roman" w:cs="Times New Roman"/>
          <w:sz w:val="28"/>
          <w:szCs w:val="28"/>
          <w:lang w:eastAsia="ru-RU"/>
        </w:rPr>
      </w:pPr>
      <w:r w:rsidRPr="00BA43B7">
        <w:rPr>
          <w:rFonts w:ascii="Times New Roman" w:eastAsia="Times New Roman" w:hAnsi="Times New Roman" w:cs="Times New Roman"/>
          <w:sz w:val="28"/>
          <w:szCs w:val="28"/>
          <w:lang w:eastAsia="ru-RU"/>
        </w:rPr>
        <w:t>Представник фізичної чи юридичної особи також розміщує документи, що підтверджують його право діяти від імені учасника торгів.</w:t>
      </w:r>
    </w:p>
    <w:p w:rsidR="002E358F" w:rsidRPr="00DA697D" w:rsidRDefault="004426BE" w:rsidP="00AE2093">
      <w:pPr>
        <w:spacing w:after="0" w:line="240" w:lineRule="auto"/>
        <w:ind w:left="708" w:firstLine="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E358F">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0</w:t>
      </w:r>
      <w:r w:rsidR="002E358F">
        <w:rPr>
          <w:rFonts w:ascii="Times New Roman" w:eastAsia="Times New Roman" w:hAnsi="Times New Roman" w:cs="Times New Roman"/>
          <w:sz w:val="28"/>
          <w:szCs w:val="28"/>
          <w:lang w:eastAsia="ru-RU"/>
        </w:rPr>
        <w:t xml:space="preserve">. </w:t>
      </w:r>
      <w:r w:rsidR="002E358F" w:rsidRPr="002E358F">
        <w:rPr>
          <w:rFonts w:ascii="Times New Roman" w:eastAsia="Times New Roman" w:hAnsi="Times New Roman" w:cs="Times New Roman"/>
          <w:sz w:val="28"/>
          <w:szCs w:val="28"/>
          <w:lang w:eastAsia="ru-RU"/>
        </w:rPr>
        <w:t xml:space="preserve">Інша інформація визначається в оголошенні про </w:t>
      </w:r>
      <w:r w:rsidR="00351031" w:rsidRPr="00351031">
        <w:rPr>
          <w:rFonts w:ascii="Times New Roman" w:eastAsia="Times New Roman" w:hAnsi="Times New Roman" w:cs="Times New Roman"/>
          <w:sz w:val="28"/>
          <w:szCs w:val="28"/>
          <w:lang w:eastAsia="ru-RU"/>
        </w:rPr>
        <w:t xml:space="preserve">продаж на земельних  торгах у формі електронного аукціону права оренди земельної ділянки </w:t>
      </w:r>
      <w:r w:rsidR="00351031">
        <w:rPr>
          <w:rFonts w:ascii="Times New Roman" w:eastAsia="Times New Roman" w:hAnsi="Times New Roman" w:cs="Times New Roman"/>
          <w:sz w:val="28"/>
          <w:szCs w:val="28"/>
          <w:lang w:eastAsia="ru-RU"/>
        </w:rPr>
        <w:t>несільськогосподарського призначення.</w:t>
      </w:r>
    </w:p>
    <w:p w:rsidR="00353717" w:rsidRPr="00304FC1" w:rsidRDefault="00353717" w:rsidP="00353717">
      <w:pPr>
        <w:spacing w:after="0" w:line="240" w:lineRule="auto"/>
        <w:rPr>
          <w:rFonts w:ascii="Times New Roman" w:eastAsia="Times New Roman" w:hAnsi="Times New Roman" w:cs="Times New Roman"/>
          <w:sz w:val="28"/>
          <w:szCs w:val="28"/>
          <w:lang w:eastAsia="ru-RU"/>
        </w:rPr>
      </w:pPr>
    </w:p>
    <w:p w:rsidR="00353717" w:rsidRPr="00304FC1" w:rsidRDefault="00353717" w:rsidP="00353717">
      <w:pPr>
        <w:spacing w:after="0" w:line="240" w:lineRule="auto"/>
        <w:rPr>
          <w:rFonts w:ascii="Times New Roman" w:eastAsia="Times New Roman" w:hAnsi="Times New Roman" w:cs="Times New Roman"/>
          <w:sz w:val="28"/>
          <w:szCs w:val="28"/>
          <w:lang w:eastAsia="ru-RU"/>
        </w:rPr>
      </w:pPr>
    </w:p>
    <w:p w:rsidR="00353717" w:rsidRPr="00304FC1" w:rsidRDefault="00353717" w:rsidP="00353717">
      <w:pPr>
        <w:spacing w:after="0" w:line="240" w:lineRule="auto"/>
        <w:rPr>
          <w:rFonts w:ascii="Times New Roman" w:eastAsia="Times New Roman" w:hAnsi="Times New Roman" w:cs="Times New Roman"/>
          <w:sz w:val="28"/>
          <w:szCs w:val="28"/>
          <w:lang w:eastAsia="ru-RU"/>
        </w:rPr>
      </w:pPr>
    </w:p>
    <w:p w:rsidR="00353717" w:rsidRPr="00304FC1" w:rsidRDefault="00353717" w:rsidP="00353717">
      <w:pPr>
        <w:spacing w:after="0" w:line="240" w:lineRule="auto"/>
        <w:rPr>
          <w:rFonts w:ascii="Times New Roman" w:eastAsia="Times New Roman" w:hAnsi="Times New Roman" w:cs="Times New Roman"/>
          <w:sz w:val="28"/>
          <w:szCs w:val="28"/>
          <w:lang w:eastAsia="ru-RU"/>
        </w:rPr>
      </w:pPr>
    </w:p>
    <w:p w:rsidR="00710047" w:rsidRPr="00304FC1" w:rsidRDefault="00117E41" w:rsidP="00710047">
      <w:pPr>
        <w:spacing w:line="240" w:lineRule="auto"/>
        <w:rPr>
          <w:rFonts w:ascii="Times New Roman" w:eastAsia="Calibri" w:hAnsi="Times New Roman" w:cs="Times New Roman"/>
          <w:b/>
          <w:sz w:val="40"/>
          <w:szCs w:val="40"/>
          <w:lang w:eastAsia="en-US"/>
        </w:rPr>
      </w:pPr>
      <w:r w:rsidRPr="00304FC1">
        <w:rPr>
          <w:rFonts w:ascii="Times New Roman" w:eastAsia="Times New Roman" w:hAnsi="Times New Roman" w:cs="Times New Roman"/>
          <w:b/>
          <w:sz w:val="28"/>
          <w:szCs w:val="28"/>
          <w:lang w:eastAsia="ru-RU"/>
        </w:rPr>
        <w:t xml:space="preserve">Секретар ради                         </w:t>
      </w:r>
      <w:r w:rsidR="00AC6DB4" w:rsidRPr="00C21EF2">
        <w:rPr>
          <w:rFonts w:ascii="Times New Roman" w:eastAsia="Times New Roman" w:hAnsi="Times New Roman" w:cs="Times New Roman"/>
          <w:b/>
          <w:sz w:val="28"/>
          <w:szCs w:val="28"/>
          <w:lang w:val="ru-RU" w:eastAsia="ru-RU"/>
        </w:rPr>
        <w:t xml:space="preserve">                             </w:t>
      </w:r>
      <w:r w:rsidRPr="00304FC1">
        <w:rPr>
          <w:rFonts w:ascii="Times New Roman" w:eastAsia="Times New Roman" w:hAnsi="Times New Roman" w:cs="Times New Roman"/>
          <w:b/>
          <w:sz w:val="28"/>
          <w:szCs w:val="28"/>
          <w:lang w:eastAsia="ru-RU"/>
        </w:rPr>
        <w:t xml:space="preserve">   Сергій КОЛОТИЛО</w:t>
      </w:r>
      <w:r w:rsidR="00710047" w:rsidRPr="00304FC1">
        <w:rPr>
          <w:rFonts w:ascii="Times New Roman" w:eastAsia="Calibri" w:hAnsi="Times New Roman" w:cs="Times New Roman"/>
          <w:b/>
          <w:sz w:val="40"/>
          <w:szCs w:val="40"/>
          <w:lang w:eastAsia="en-US"/>
        </w:rPr>
        <w:t xml:space="preserve">   </w:t>
      </w:r>
    </w:p>
    <w:p w:rsidR="00710047" w:rsidRPr="00304FC1" w:rsidRDefault="00710047" w:rsidP="00710047">
      <w:pPr>
        <w:spacing w:line="240" w:lineRule="auto"/>
        <w:rPr>
          <w:rFonts w:ascii="Times New Roman" w:eastAsia="Calibri" w:hAnsi="Times New Roman" w:cs="Times New Roman"/>
          <w:b/>
          <w:sz w:val="40"/>
          <w:szCs w:val="40"/>
          <w:lang w:eastAsia="en-US"/>
        </w:rPr>
      </w:pPr>
    </w:p>
    <w:p w:rsidR="00710047" w:rsidRPr="00304FC1" w:rsidRDefault="00710047" w:rsidP="00710047">
      <w:pPr>
        <w:spacing w:line="240" w:lineRule="auto"/>
        <w:rPr>
          <w:rFonts w:ascii="Times New Roman" w:eastAsia="Calibri" w:hAnsi="Times New Roman" w:cs="Times New Roman"/>
          <w:b/>
          <w:sz w:val="40"/>
          <w:szCs w:val="40"/>
          <w:lang w:eastAsia="en-US"/>
        </w:rPr>
      </w:pPr>
    </w:p>
    <w:p w:rsidR="00710047" w:rsidRDefault="00710047" w:rsidP="00710047">
      <w:pPr>
        <w:spacing w:line="240" w:lineRule="auto"/>
        <w:rPr>
          <w:rFonts w:ascii="Times New Roman" w:eastAsia="Calibri" w:hAnsi="Times New Roman" w:cs="Times New Roman"/>
          <w:b/>
          <w:sz w:val="40"/>
          <w:szCs w:val="40"/>
          <w:lang w:eastAsia="en-US"/>
        </w:rPr>
      </w:pPr>
    </w:p>
    <w:p w:rsidR="004426BE" w:rsidRDefault="004426BE" w:rsidP="00710047">
      <w:pPr>
        <w:spacing w:line="240" w:lineRule="auto"/>
        <w:rPr>
          <w:rFonts w:ascii="Times New Roman" w:eastAsia="Calibri" w:hAnsi="Times New Roman" w:cs="Times New Roman"/>
          <w:b/>
          <w:sz w:val="40"/>
          <w:szCs w:val="40"/>
          <w:lang w:eastAsia="en-US"/>
        </w:rPr>
      </w:pPr>
    </w:p>
    <w:p w:rsidR="004426BE" w:rsidRDefault="004426BE" w:rsidP="00710047">
      <w:pPr>
        <w:spacing w:line="240" w:lineRule="auto"/>
        <w:rPr>
          <w:rFonts w:ascii="Times New Roman" w:eastAsia="Calibri" w:hAnsi="Times New Roman" w:cs="Times New Roman"/>
          <w:b/>
          <w:sz w:val="40"/>
          <w:szCs w:val="40"/>
          <w:lang w:eastAsia="en-US"/>
        </w:rPr>
      </w:pPr>
    </w:p>
    <w:p w:rsidR="004426BE" w:rsidRDefault="004426BE" w:rsidP="00710047">
      <w:pPr>
        <w:spacing w:line="240" w:lineRule="auto"/>
        <w:rPr>
          <w:rFonts w:ascii="Times New Roman" w:eastAsia="Calibri" w:hAnsi="Times New Roman" w:cs="Times New Roman"/>
          <w:b/>
          <w:sz w:val="40"/>
          <w:szCs w:val="40"/>
          <w:lang w:eastAsia="en-US"/>
        </w:rPr>
      </w:pPr>
    </w:p>
    <w:p w:rsidR="004426BE" w:rsidRDefault="004426BE" w:rsidP="00710047">
      <w:pPr>
        <w:spacing w:line="240" w:lineRule="auto"/>
        <w:rPr>
          <w:rFonts w:ascii="Times New Roman" w:eastAsia="Calibri" w:hAnsi="Times New Roman" w:cs="Times New Roman"/>
          <w:b/>
          <w:sz w:val="40"/>
          <w:szCs w:val="40"/>
          <w:lang w:eastAsia="en-US"/>
        </w:rPr>
      </w:pPr>
    </w:p>
    <w:p w:rsidR="004426BE" w:rsidRDefault="004426BE" w:rsidP="00710047">
      <w:pPr>
        <w:spacing w:line="240" w:lineRule="auto"/>
        <w:rPr>
          <w:rFonts w:ascii="Times New Roman" w:eastAsia="Calibri" w:hAnsi="Times New Roman" w:cs="Times New Roman"/>
          <w:b/>
          <w:sz w:val="40"/>
          <w:szCs w:val="40"/>
          <w:lang w:eastAsia="en-US"/>
        </w:rPr>
      </w:pPr>
    </w:p>
    <w:p w:rsidR="004426BE" w:rsidRDefault="004426BE" w:rsidP="00710047">
      <w:pPr>
        <w:spacing w:line="240" w:lineRule="auto"/>
        <w:rPr>
          <w:rFonts w:ascii="Times New Roman" w:eastAsia="Calibri" w:hAnsi="Times New Roman" w:cs="Times New Roman"/>
          <w:b/>
          <w:sz w:val="40"/>
          <w:szCs w:val="40"/>
          <w:lang w:eastAsia="en-US"/>
        </w:rPr>
      </w:pPr>
    </w:p>
    <w:p w:rsidR="00ED742D" w:rsidRDefault="00ED742D" w:rsidP="00710047">
      <w:pPr>
        <w:spacing w:line="240" w:lineRule="auto"/>
        <w:rPr>
          <w:rFonts w:ascii="Times New Roman" w:eastAsia="Calibri" w:hAnsi="Times New Roman" w:cs="Times New Roman"/>
          <w:b/>
          <w:sz w:val="40"/>
          <w:szCs w:val="40"/>
          <w:lang w:eastAsia="en-US"/>
        </w:rPr>
      </w:pPr>
    </w:p>
    <w:p w:rsidR="00ED742D" w:rsidRDefault="00ED742D" w:rsidP="00710047">
      <w:pPr>
        <w:spacing w:line="240" w:lineRule="auto"/>
        <w:rPr>
          <w:rFonts w:ascii="Times New Roman" w:eastAsia="Calibri" w:hAnsi="Times New Roman" w:cs="Times New Roman"/>
          <w:b/>
          <w:sz w:val="40"/>
          <w:szCs w:val="40"/>
          <w:lang w:eastAsia="en-US"/>
        </w:rPr>
      </w:pPr>
    </w:p>
    <w:p w:rsidR="00710047" w:rsidRPr="00304FC1" w:rsidRDefault="00710047" w:rsidP="0032245D">
      <w:pPr>
        <w:spacing w:after="0" w:line="240" w:lineRule="auto"/>
        <w:rPr>
          <w:rFonts w:ascii="Times New Roman" w:eastAsia="Calibri" w:hAnsi="Times New Roman" w:cs="Times New Roman"/>
          <w:b/>
          <w:sz w:val="24"/>
          <w:szCs w:val="24"/>
          <w:lang w:eastAsia="en-US"/>
        </w:rPr>
      </w:pPr>
      <w:r w:rsidRPr="00304FC1">
        <w:rPr>
          <w:rFonts w:ascii="Times New Roman" w:eastAsia="Calibri" w:hAnsi="Times New Roman" w:cs="Times New Roman"/>
          <w:b/>
          <w:sz w:val="40"/>
          <w:szCs w:val="40"/>
          <w:lang w:eastAsia="en-US"/>
        </w:rPr>
        <w:lastRenderedPageBreak/>
        <w:t xml:space="preserve">                                                       </w:t>
      </w:r>
      <w:r w:rsidRPr="00304FC1">
        <w:rPr>
          <w:rFonts w:ascii="Times New Roman" w:eastAsia="Calibri" w:hAnsi="Times New Roman" w:cs="Times New Roman"/>
          <w:b/>
          <w:sz w:val="24"/>
          <w:szCs w:val="24"/>
          <w:lang w:eastAsia="en-US"/>
        </w:rPr>
        <w:t xml:space="preserve">Додаток  </w:t>
      </w:r>
    </w:p>
    <w:p w:rsidR="00710047" w:rsidRPr="00304FC1" w:rsidRDefault="00710047" w:rsidP="0032245D">
      <w:pPr>
        <w:spacing w:after="0" w:line="240" w:lineRule="auto"/>
        <w:rPr>
          <w:rFonts w:ascii="Times New Roman" w:eastAsia="Times New Roman" w:hAnsi="Times New Roman" w:cs="Times New Roman"/>
          <w:sz w:val="24"/>
          <w:szCs w:val="24"/>
          <w:lang w:eastAsia="ru-RU"/>
        </w:rPr>
      </w:pPr>
      <w:r w:rsidRPr="00304FC1">
        <w:rPr>
          <w:rFonts w:ascii="Times New Roman" w:eastAsia="Calibri" w:hAnsi="Times New Roman" w:cs="Times New Roman"/>
          <w:b/>
          <w:sz w:val="24"/>
          <w:szCs w:val="24"/>
          <w:lang w:eastAsia="en-US"/>
        </w:rPr>
        <w:t xml:space="preserve">                                                                                            </w:t>
      </w:r>
      <w:r w:rsidRPr="00304FC1">
        <w:rPr>
          <w:rFonts w:ascii="Times New Roman" w:eastAsia="Calibri" w:hAnsi="Times New Roman" w:cs="Times New Roman"/>
          <w:sz w:val="24"/>
          <w:szCs w:val="24"/>
          <w:lang w:eastAsia="en-US"/>
        </w:rPr>
        <w:t>До</w:t>
      </w:r>
      <w:r w:rsidRPr="00304FC1">
        <w:rPr>
          <w:rFonts w:ascii="Times New Roman" w:eastAsia="Calibri" w:hAnsi="Times New Roman" w:cs="Times New Roman"/>
          <w:b/>
          <w:sz w:val="24"/>
          <w:szCs w:val="24"/>
          <w:lang w:eastAsia="en-US"/>
        </w:rPr>
        <w:t xml:space="preserve"> </w:t>
      </w:r>
      <w:r w:rsidRPr="00304FC1">
        <w:rPr>
          <w:rFonts w:ascii="Times New Roman" w:eastAsia="Times New Roman" w:hAnsi="Times New Roman" w:cs="Times New Roman"/>
          <w:sz w:val="24"/>
          <w:szCs w:val="24"/>
          <w:lang w:eastAsia="ru-RU"/>
        </w:rPr>
        <w:t>умов продажу  права оренди</w:t>
      </w:r>
    </w:p>
    <w:p w:rsidR="00710047" w:rsidRPr="00304FC1" w:rsidRDefault="0032245D" w:rsidP="0032245D">
      <w:pPr>
        <w:spacing w:after="0" w:line="240" w:lineRule="auto"/>
        <w:ind w:left="5529"/>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земельної ділянки </w:t>
      </w:r>
      <w:r w:rsidR="00710047" w:rsidRPr="00304FC1">
        <w:rPr>
          <w:rFonts w:ascii="Times New Roman" w:eastAsia="Times New Roman" w:hAnsi="Times New Roman" w:cs="Times New Roman"/>
          <w:sz w:val="24"/>
          <w:szCs w:val="24"/>
          <w:lang w:eastAsia="ru-RU"/>
        </w:rPr>
        <w:t xml:space="preserve"> в комплексі з  </w:t>
      </w:r>
      <w:r w:rsidR="00710047" w:rsidRPr="00304FC1">
        <w:rPr>
          <w:rFonts w:ascii="Times New Roman" w:eastAsia="Times New Roman" w:hAnsi="Times New Roman" w:cs="Times New Roman"/>
          <w:bCs/>
          <w:sz w:val="24"/>
          <w:szCs w:val="24"/>
          <w:lang w:eastAsia="ru-RU"/>
        </w:rPr>
        <w:t xml:space="preserve">розташованим </w:t>
      </w:r>
    </w:p>
    <w:p w:rsidR="00710047" w:rsidRDefault="00710047" w:rsidP="0032245D">
      <w:pPr>
        <w:spacing w:after="0" w:line="240" w:lineRule="auto"/>
        <w:rPr>
          <w:rFonts w:ascii="Times New Roman" w:eastAsia="Times New Roman" w:hAnsi="Times New Roman" w:cs="Times New Roman"/>
          <w:sz w:val="24"/>
          <w:szCs w:val="24"/>
          <w:lang w:eastAsia="ru-RU"/>
        </w:rPr>
      </w:pPr>
      <w:r w:rsidRPr="00304FC1">
        <w:rPr>
          <w:rFonts w:ascii="Times New Roman" w:eastAsia="Times New Roman" w:hAnsi="Times New Roman" w:cs="Times New Roman"/>
          <w:bCs/>
          <w:sz w:val="24"/>
          <w:szCs w:val="24"/>
          <w:lang w:eastAsia="ru-RU"/>
        </w:rPr>
        <w:t xml:space="preserve">                                                                                            на ній</w:t>
      </w:r>
      <w:r w:rsidR="0032245D">
        <w:rPr>
          <w:rFonts w:ascii="Times New Roman" w:eastAsia="Times New Roman" w:hAnsi="Times New Roman" w:cs="Times New Roman"/>
          <w:sz w:val="24"/>
          <w:szCs w:val="24"/>
          <w:lang w:eastAsia="ru-RU"/>
        </w:rPr>
        <w:t xml:space="preserve"> водним об'єктом</w:t>
      </w:r>
      <w:r w:rsidRPr="00304FC1">
        <w:rPr>
          <w:rFonts w:ascii="Times New Roman" w:eastAsia="Times New Roman" w:hAnsi="Times New Roman" w:cs="Times New Roman"/>
          <w:sz w:val="24"/>
          <w:szCs w:val="24"/>
          <w:lang w:eastAsia="ru-RU"/>
        </w:rPr>
        <w:t xml:space="preserve">  </w:t>
      </w:r>
    </w:p>
    <w:p w:rsidR="0032245D" w:rsidRDefault="0032245D" w:rsidP="0032245D">
      <w:pPr>
        <w:spacing w:after="0" w:line="240" w:lineRule="auto"/>
        <w:rPr>
          <w:rFonts w:ascii="Times New Roman" w:eastAsia="Times New Roman" w:hAnsi="Times New Roman" w:cs="Times New Roman"/>
          <w:sz w:val="24"/>
          <w:szCs w:val="24"/>
          <w:lang w:eastAsia="ru-RU"/>
        </w:rPr>
      </w:pPr>
    </w:p>
    <w:p w:rsidR="0032245D" w:rsidRPr="00304FC1" w:rsidRDefault="0032245D" w:rsidP="0032245D">
      <w:pPr>
        <w:spacing w:after="0" w:line="240" w:lineRule="auto"/>
        <w:rPr>
          <w:rFonts w:ascii="Times New Roman" w:eastAsia="Calibri" w:hAnsi="Times New Roman" w:cs="Times New Roman"/>
          <w:sz w:val="24"/>
          <w:szCs w:val="24"/>
          <w:lang w:eastAsia="en-US"/>
        </w:rPr>
      </w:pPr>
    </w:p>
    <w:p w:rsidR="00710047" w:rsidRPr="00304FC1" w:rsidRDefault="00710047" w:rsidP="00DB2FF1">
      <w:pPr>
        <w:spacing w:after="0" w:line="259" w:lineRule="auto"/>
        <w:jc w:val="center"/>
        <w:rPr>
          <w:rFonts w:ascii="Times New Roman" w:eastAsia="Calibri" w:hAnsi="Times New Roman" w:cs="Times New Roman"/>
          <w:b/>
          <w:sz w:val="40"/>
          <w:szCs w:val="40"/>
          <w:lang w:eastAsia="en-US"/>
        </w:rPr>
      </w:pPr>
      <w:r w:rsidRPr="00304FC1">
        <w:rPr>
          <w:rFonts w:ascii="Times New Roman" w:eastAsia="Calibri" w:hAnsi="Times New Roman" w:cs="Times New Roman"/>
          <w:b/>
          <w:sz w:val="40"/>
          <w:szCs w:val="40"/>
          <w:lang w:eastAsia="en-US"/>
        </w:rPr>
        <w:t>Розрахунок</w:t>
      </w:r>
    </w:p>
    <w:p w:rsidR="00710047" w:rsidRPr="00304FC1" w:rsidRDefault="00710047" w:rsidP="00DB2FF1">
      <w:pPr>
        <w:spacing w:after="0" w:line="259" w:lineRule="auto"/>
        <w:jc w:val="center"/>
        <w:rPr>
          <w:rFonts w:ascii="Times New Roman" w:eastAsia="Calibri" w:hAnsi="Times New Roman" w:cs="Times New Roman"/>
          <w:b/>
          <w:sz w:val="28"/>
          <w:szCs w:val="28"/>
          <w:lang w:eastAsia="en-US"/>
        </w:rPr>
      </w:pPr>
      <w:r w:rsidRPr="00304FC1">
        <w:rPr>
          <w:rFonts w:ascii="Times New Roman" w:eastAsia="Calibri" w:hAnsi="Times New Roman" w:cs="Times New Roman"/>
          <w:b/>
          <w:sz w:val="28"/>
          <w:szCs w:val="28"/>
          <w:lang w:eastAsia="en-US"/>
        </w:rPr>
        <w:t>розміру орендної плати за наданий в оренду водний об’єкт (ставок)</w:t>
      </w:r>
    </w:p>
    <w:p w:rsidR="00DB2FF1" w:rsidRPr="00ED742D" w:rsidRDefault="00710047" w:rsidP="00DB2FF1">
      <w:pPr>
        <w:spacing w:after="0" w:line="259" w:lineRule="auto"/>
        <w:jc w:val="center"/>
        <w:rPr>
          <w:rFonts w:ascii="Times New Roman" w:eastAsia="Times New Roman" w:hAnsi="Times New Roman" w:cs="Times New Roman"/>
          <w:b/>
          <w:sz w:val="28"/>
          <w:szCs w:val="28"/>
          <w:lang w:eastAsia="ru-RU"/>
        </w:rPr>
      </w:pPr>
      <w:r w:rsidRPr="00304FC1">
        <w:rPr>
          <w:rFonts w:ascii="Times New Roman" w:eastAsia="Calibri" w:hAnsi="Times New Roman" w:cs="Times New Roman"/>
          <w:b/>
          <w:sz w:val="28"/>
          <w:szCs w:val="28"/>
          <w:lang w:eastAsia="en-US"/>
        </w:rPr>
        <w:t xml:space="preserve">в межах </w:t>
      </w:r>
      <w:r w:rsidRPr="00ED742D">
        <w:rPr>
          <w:rFonts w:ascii="Times New Roman" w:eastAsia="Calibri" w:hAnsi="Times New Roman" w:cs="Times New Roman"/>
          <w:b/>
          <w:sz w:val="28"/>
          <w:szCs w:val="28"/>
          <w:lang w:eastAsia="en-US"/>
        </w:rPr>
        <w:t>села Старі Кути</w:t>
      </w:r>
      <w:r w:rsidR="005B569C" w:rsidRPr="00ED742D">
        <w:rPr>
          <w:rFonts w:ascii="Times New Roman" w:eastAsia="Calibri" w:hAnsi="Times New Roman" w:cs="Times New Roman"/>
          <w:b/>
          <w:sz w:val="28"/>
          <w:szCs w:val="28"/>
          <w:lang w:eastAsia="en-US"/>
        </w:rPr>
        <w:t xml:space="preserve"> </w:t>
      </w:r>
      <w:r w:rsidR="005B569C" w:rsidRPr="00ED742D">
        <w:rPr>
          <w:rFonts w:ascii="Times New Roman" w:eastAsia="Times New Roman" w:hAnsi="Times New Roman" w:cs="Times New Roman"/>
          <w:b/>
          <w:sz w:val="28"/>
          <w:szCs w:val="28"/>
          <w:lang w:eastAsia="ru-RU"/>
        </w:rPr>
        <w:t>Кутської селищної територіальної громади</w:t>
      </w:r>
      <w:r w:rsidR="00DB2FF1" w:rsidRPr="00ED742D">
        <w:rPr>
          <w:rFonts w:ascii="Times New Roman" w:eastAsia="Times New Roman" w:hAnsi="Times New Roman" w:cs="Times New Roman"/>
          <w:b/>
          <w:sz w:val="28"/>
          <w:szCs w:val="28"/>
          <w:lang w:eastAsia="ru-RU"/>
        </w:rPr>
        <w:t xml:space="preserve">, </w:t>
      </w:r>
    </w:p>
    <w:p w:rsidR="00710047" w:rsidRPr="00304FC1" w:rsidRDefault="00DB2FF1" w:rsidP="00DB2FF1">
      <w:pPr>
        <w:spacing w:after="0" w:line="259" w:lineRule="auto"/>
        <w:jc w:val="center"/>
        <w:rPr>
          <w:rFonts w:ascii="Times New Roman" w:eastAsia="Calibri" w:hAnsi="Times New Roman" w:cs="Times New Roman"/>
          <w:b/>
          <w:sz w:val="28"/>
          <w:szCs w:val="28"/>
          <w:lang w:eastAsia="en-US"/>
        </w:rPr>
      </w:pPr>
      <w:r w:rsidRPr="00ED742D">
        <w:rPr>
          <w:rFonts w:ascii="Times New Roman" w:eastAsia="Times New Roman" w:hAnsi="Times New Roman" w:cs="Times New Roman"/>
          <w:b/>
          <w:sz w:val="28"/>
          <w:szCs w:val="28"/>
          <w:lang w:eastAsia="ru-RU"/>
        </w:rPr>
        <w:t>вул. Косівська</w:t>
      </w:r>
    </w:p>
    <w:p w:rsidR="00710047" w:rsidRPr="00304FC1" w:rsidRDefault="00710047" w:rsidP="00710047">
      <w:pPr>
        <w:spacing w:after="160" w:line="259" w:lineRule="auto"/>
        <w:rPr>
          <w:rFonts w:ascii="Times New Roman" w:eastAsia="Calibri" w:hAnsi="Times New Roman" w:cs="Times New Roman"/>
          <w:b/>
          <w:sz w:val="28"/>
          <w:szCs w:val="28"/>
          <w:lang w:eastAsia="en-US"/>
        </w:rPr>
      </w:pPr>
    </w:p>
    <w:tbl>
      <w:tblPr>
        <w:tblStyle w:val="1"/>
        <w:tblW w:w="0" w:type="auto"/>
        <w:tblLook w:val="04A0" w:firstRow="1" w:lastRow="0" w:firstColumn="1" w:lastColumn="0" w:noHBand="0" w:noVBand="1"/>
      </w:tblPr>
      <w:tblGrid>
        <w:gridCol w:w="1771"/>
        <w:gridCol w:w="2613"/>
        <w:gridCol w:w="3691"/>
        <w:gridCol w:w="1270"/>
      </w:tblGrid>
      <w:tr w:rsidR="00710047" w:rsidRPr="00304FC1" w:rsidTr="00B0173E">
        <w:trPr>
          <w:trHeight w:val="654"/>
        </w:trPr>
        <w:tc>
          <w:tcPr>
            <w:tcW w:w="4384" w:type="dxa"/>
            <w:gridSpan w:val="2"/>
          </w:tcPr>
          <w:p w:rsidR="00710047" w:rsidRPr="00304FC1" w:rsidRDefault="00710047" w:rsidP="00710047">
            <w:pPr>
              <w:rPr>
                <w:rFonts w:ascii="Times New Roman" w:eastAsia="Calibri" w:hAnsi="Times New Roman" w:cs="Times New Roman"/>
                <w:b/>
                <w:sz w:val="20"/>
                <w:szCs w:val="20"/>
                <w:lang w:val="uk-UA" w:eastAsia="en-US"/>
              </w:rPr>
            </w:pPr>
          </w:p>
          <w:p w:rsidR="00710047" w:rsidRPr="00304FC1" w:rsidRDefault="00710047"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b/>
                <w:sz w:val="28"/>
                <w:szCs w:val="28"/>
                <w:lang w:val="uk-UA" w:eastAsia="en-US"/>
              </w:rPr>
              <w:t xml:space="preserve"> Складові формули розрахунку</w:t>
            </w:r>
          </w:p>
        </w:tc>
        <w:tc>
          <w:tcPr>
            <w:tcW w:w="4961" w:type="dxa"/>
            <w:gridSpan w:val="2"/>
          </w:tcPr>
          <w:p w:rsidR="00710047" w:rsidRPr="00304FC1" w:rsidRDefault="00710047" w:rsidP="00710047">
            <w:pPr>
              <w:rPr>
                <w:rFonts w:ascii="Times New Roman" w:eastAsia="Calibri" w:hAnsi="Times New Roman" w:cs="Times New Roman"/>
                <w:b/>
                <w:sz w:val="20"/>
                <w:szCs w:val="20"/>
                <w:lang w:val="uk-UA" w:eastAsia="en-US"/>
              </w:rPr>
            </w:pPr>
          </w:p>
          <w:p w:rsidR="00710047" w:rsidRPr="00304FC1" w:rsidRDefault="00710047"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b/>
                <w:sz w:val="28"/>
                <w:szCs w:val="28"/>
                <w:lang w:val="uk-UA" w:eastAsia="en-US"/>
              </w:rPr>
              <w:t xml:space="preserve">            Вихідні дані</w:t>
            </w:r>
          </w:p>
        </w:tc>
      </w:tr>
      <w:tr w:rsidR="00710047" w:rsidRPr="00304FC1" w:rsidTr="00B0173E">
        <w:tc>
          <w:tcPr>
            <w:tcW w:w="1771" w:type="dxa"/>
          </w:tcPr>
          <w:p w:rsidR="00710047" w:rsidRPr="00304FC1" w:rsidRDefault="00710047"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b/>
                <w:sz w:val="28"/>
                <w:szCs w:val="28"/>
                <w:lang w:val="uk-UA" w:eastAsia="en-US"/>
              </w:rPr>
              <w:t xml:space="preserve"> </w:t>
            </w:r>
          </w:p>
          <w:p w:rsidR="00710047" w:rsidRPr="00304FC1" w:rsidRDefault="00710047"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b/>
                <w:sz w:val="28"/>
                <w:szCs w:val="28"/>
                <w:lang w:val="uk-UA" w:eastAsia="en-US"/>
              </w:rPr>
              <w:t xml:space="preserve">       Ф</w:t>
            </w:r>
            <w:r w:rsidRPr="00304FC1">
              <w:rPr>
                <w:rFonts w:ascii="Times New Roman" w:eastAsia="Calibri" w:hAnsi="Times New Roman" w:cs="Times New Roman"/>
                <w:b/>
                <w:sz w:val="28"/>
                <w:szCs w:val="28"/>
                <w:vertAlign w:val="subscript"/>
                <w:lang w:val="uk-UA" w:eastAsia="en-US"/>
              </w:rPr>
              <w:t>п</w:t>
            </w:r>
          </w:p>
        </w:tc>
        <w:tc>
          <w:tcPr>
            <w:tcW w:w="2613" w:type="dxa"/>
          </w:tcPr>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Фіксована середня плата за надані в оренду водні об’єкти</w:t>
            </w:r>
          </w:p>
        </w:tc>
        <w:tc>
          <w:tcPr>
            <w:tcW w:w="3691" w:type="dxa"/>
          </w:tcPr>
          <w:p w:rsidR="00710047" w:rsidRPr="00304FC1" w:rsidRDefault="00710047" w:rsidP="00710047">
            <w:pPr>
              <w:rPr>
                <w:rFonts w:ascii="Times New Roman" w:eastAsia="Calibri" w:hAnsi="Times New Roman" w:cs="Times New Roman"/>
                <w:sz w:val="28"/>
                <w:szCs w:val="28"/>
                <w:lang w:val="uk-UA" w:eastAsia="en-US"/>
              </w:rPr>
            </w:pPr>
          </w:p>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8"/>
                <w:szCs w:val="28"/>
                <w:lang w:val="uk-UA" w:eastAsia="en-US"/>
              </w:rPr>
              <w:t xml:space="preserve">        </w:t>
            </w:r>
            <w:r w:rsidRPr="00304FC1">
              <w:rPr>
                <w:rFonts w:ascii="Times New Roman" w:eastAsia="Calibri" w:hAnsi="Times New Roman" w:cs="Times New Roman"/>
                <w:sz w:val="24"/>
                <w:szCs w:val="24"/>
                <w:lang w:val="uk-UA" w:eastAsia="en-US"/>
              </w:rPr>
              <w:t>За 2026 рік</w:t>
            </w:r>
          </w:p>
        </w:tc>
        <w:tc>
          <w:tcPr>
            <w:tcW w:w="1270" w:type="dxa"/>
          </w:tcPr>
          <w:p w:rsidR="00710047" w:rsidRPr="00304FC1" w:rsidRDefault="00710047" w:rsidP="00710047">
            <w:pPr>
              <w:rPr>
                <w:rFonts w:ascii="Times New Roman" w:eastAsia="Calibri" w:hAnsi="Times New Roman" w:cs="Times New Roman"/>
                <w:b/>
                <w:sz w:val="28"/>
                <w:szCs w:val="28"/>
                <w:lang w:val="uk-UA" w:eastAsia="en-US"/>
              </w:rPr>
            </w:pPr>
          </w:p>
          <w:p w:rsidR="00710047" w:rsidRPr="00304FC1" w:rsidRDefault="00710047"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b/>
                <w:sz w:val="28"/>
                <w:szCs w:val="28"/>
                <w:lang w:val="uk-UA" w:eastAsia="en-US"/>
              </w:rPr>
              <w:t>193,5</w:t>
            </w:r>
          </w:p>
        </w:tc>
      </w:tr>
      <w:tr w:rsidR="00710047" w:rsidRPr="00304FC1" w:rsidTr="00B0173E">
        <w:tc>
          <w:tcPr>
            <w:tcW w:w="1771" w:type="dxa"/>
          </w:tcPr>
          <w:p w:rsidR="00710047" w:rsidRPr="00304FC1" w:rsidRDefault="00710047"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b/>
                <w:sz w:val="28"/>
                <w:szCs w:val="28"/>
                <w:lang w:val="uk-UA" w:eastAsia="en-US"/>
              </w:rPr>
              <w:t xml:space="preserve">      </w:t>
            </w:r>
          </w:p>
          <w:p w:rsidR="00710047" w:rsidRPr="00304FC1" w:rsidRDefault="00710047" w:rsidP="00710047">
            <w:pPr>
              <w:rPr>
                <w:rFonts w:ascii="Times New Roman" w:eastAsia="Calibri" w:hAnsi="Times New Roman" w:cs="Times New Roman"/>
                <w:b/>
                <w:sz w:val="28"/>
                <w:szCs w:val="28"/>
                <w:vertAlign w:val="subscript"/>
                <w:lang w:val="uk-UA" w:eastAsia="en-US"/>
              </w:rPr>
            </w:pPr>
            <w:r w:rsidRPr="00304FC1">
              <w:rPr>
                <w:rFonts w:ascii="Times New Roman" w:eastAsia="Calibri" w:hAnsi="Times New Roman" w:cs="Times New Roman"/>
                <w:b/>
                <w:sz w:val="28"/>
                <w:szCs w:val="28"/>
                <w:lang w:val="uk-UA" w:eastAsia="en-US"/>
              </w:rPr>
              <w:t xml:space="preserve">       К</w:t>
            </w:r>
            <w:r w:rsidRPr="00304FC1">
              <w:rPr>
                <w:rFonts w:ascii="Times New Roman" w:eastAsia="Calibri" w:hAnsi="Times New Roman" w:cs="Times New Roman"/>
                <w:b/>
                <w:sz w:val="28"/>
                <w:szCs w:val="28"/>
                <w:vertAlign w:val="subscript"/>
                <w:lang w:val="uk-UA" w:eastAsia="en-US"/>
              </w:rPr>
              <w:t>1</w:t>
            </w:r>
          </w:p>
        </w:tc>
        <w:tc>
          <w:tcPr>
            <w:tcW w:w="2613" w:type="dxa"/>
          </w:tcPr>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Цілі надання водного об’єкта</w:t>
            </w:r>
          </w:p>
        </w:tc>
        <w:tc>
          <w:tcPr>
            <w:tcW w:w="3691" w:type="dxa"/>
          </w:tcPr>
          <w:p w:rsidR="00710047" w:rsidRPr="00304FC1" w:rsidRDefault="00710047" w:rsidP="00710047">
            <w:pPr>
              <w:rPr>
                <w:rFonts w:ascii="Times New Roman" w:eastAsia="Calibri" w:hAnsi="Times New Roman" w:cs="Times New Roman"/>
                <w:sz w:val="24"/>
                <w:szCs w:val="24"/>
                <w:lang w:val="uk-UA" w:eastAsia="en-US"/>
              </w:rPr>
            </w:pPr>
          </w:p>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 xml:space="preserve"> Рибогосподарські потреби</w:t>
            </w:r>
          </w:p>
        </w:tc>
        <w:tc>
          <w:tcPr>
            <w:tcW w:w="1270" w:type="dxa"/>
          </w:tcPr>
          <w:p w:rsidR="00710047" w:rsidRPr="00304FC1" w:rsidRDefault="00710047" w:rsidP="00710047">
            <w:pPr>
              <w:rPr>
                <w:rFonts w:ascii="Times New Roman" w:eastAsia="Calibri" w:hAnsi="Times New Roman" w:cs="Times New Roman"/>
                <w:sz w:val="28"/>
                <w:szCs w:val="28"/>
                <w:lang w:val="uk-UA" w:eastAsia="en-US"/>
              </w:rPr>
            </w:pPr>
          </w:p>
          <w:p w:rsidR="00710047" w:rsidRPr="00304FC1" w:rsidRDefault="00710047"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sz w:val="28"/>
                <w:szCs w:val="28"/>
                <w:lang w:val="uk-UA" w:eastAsia="en-US"/>
              </w:rPr>
              <w:t xml:space="preserve"> </w:t>
            </w:r>
            <w:r w:rsidRPr="00304FC1">
              <w:rPr>
                <w:rFonts w:ascii="Times New Roman" w:eastAsia="Calibri" w:hAnsi="Times New Roman" w:cs="Times New Roman"/>
                <w:b/>
                <w:sz w:val="28"/>
                <w:szCs w:val="28"/>
                <w:lang w:val="uk-UA" w:eastAsia="en-US"/>
              </w:rPr>
              <w:t>1,2</w:t>
            </w:r>
          </w:p>
        </w:tc>
      </w:tr>
      <w:tr w:rsidR="00710047" w:rsidRPr="00304FC1" w:rsidTr="00B0173E">
        <w:tc>
          <w:tcPr>
            <w:tcW w:w="1771" w:type="dxa"/>
          </w:tcPr>
          <w:p w:rsidR="00710047" w:rsidRPr="00304FC1" w:rsidRDefault="00710047"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b/>
                <w:sz w:val="28"/>
                <w:szCs w:val="28"/>
                <w:lang w:val="uk-UA" w:eastAsia="en-US"/>
              </w:rPr>
              <w:t xml:space="preserve">       </w:t>
            </w:r>
          </w:p>
          <w:p w:rsidR="00710047" w:rsidRPr="00304FC1" w:rsidRDefault="00710047" w:rsidP="00710047">
            <w:pPr>
              <w:rPr>
                <w:rFonts w:ascii="Times New Roman" w:eastAsia="Calibri" w:hAnsi="Times New Roman" w:cs="Times New Roman"/>
                <w:b/>
                <w:sz w:val="28"/>
                <w:szCs w:val="28"/>
                <w:vertAlign w:val="subscript"/>
                <w:lang w:val="uk-UA" w:eastAsia="en-US"/>
              </w:rPr>
            </w:pPr>
            <w:r w:rsidRPr="00304FC1">
              <w:rPr>
                <w:rFonts w:ascii="Times New Roman" w:eastAsia="Calibri" w:hAnsi="Times New Roman" w:cs="Times New Roman"/>
                <w:b/>
                <w:sz w:val="28"/>
                <w:szCs w:val="28"/>
                <w:lang w:val="uk-UA" w:eastAsia="en-US"/>
              </w:rPr>
              <w:t xml:space="preserve">       К</w:t>
            </w:r>
            <w:r w:rsidRPr="00304FC1">
              <w:rPr>
                <w:rFonts w:ascii="Times New Roman" w:eastAsia="Calibri" w:hAnsi="Times New Roman" w:cs="Times New Roman"/>
                <w:b/>
                <w:sz w:val="28"/>
                <w:szCs w:val="28"/>
                <w:vertAlign w:val="subscript"/>
                <w:lang w:val="uk-UA" w:eastAsia="en-US"/>
              </w:rPr>
              <w:t>2</w:t>
            </w:r>
          </w:p>
        </w:tc>
        <w:tc>
          <w:tcPr>
            <w:tcW w:w="2613" w:type="dxa"/>
          </w:tcPr>
          <w:p w:rsidR="00710047" w:rsidRPr="00304FC1" w:rsidRDefault="00710047" w:rsidP="00710047">
            <w:pPr>
              <w:rPr>
                <w:rFonts w:ascii="Times New Roman" w:eastAsia="Calibri" w:hAnsi="Times New Roman" w:cs="Times New Roman"/>
                <w:sz w:val="24"/>
                <w:szCs w:val="24"/>
                <w:lang w:val="uk-UA" w:eastAsia="en-US"/>
              </w:rPr>
            </w:pPr>
          </w:p>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Тип водного об’єкта</w:t>
            </w:r>
          </w:p>
        </w:tc>
        <w:tc>
          <w:tcPr>
            <w:tcW w:w="3691" w:type="dxa"/>
          </w:tcPr>
          <w:p w:rsidR="00710047" w:rsidRPr="00304FC1" w:rsidRDefault="00710047" w:rsidP="00710047">
            <w:pPr>
              <w:rPr>
                <w:rFonts w:ascii="Times New Roman" w:eastAsia="Calibri" w:hAnsi="Times New Roman" w:cs="Times New Roman"/>
                <w:b/>
                <w:sz w:val="28"/>
                <w:szCs w:val="28"/>
                <w:lang w:val="uk-UA" w:eastAsia="en-US"/>
              </w:rPr>
            </w:pPr>
          </w:p>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b/>
                <w:sz w:val="28"/>
                <w:szCs w:val="28"/>
                <w:lang w:val="uk-UA" w:eastAsia="en-US"/>
              </w:rPr>
              <w:t xml:space="preserve"> </w:t>
            </w:r>
            <w:r w:rsidRPr="00304FC1">
              <w:rPr>
                <w:rFonts w:ascii="Times New Roman" w:eastAsia="Calibri" w:hAnsi="Times New Roman" w:cs="Times New Roman"/>
                <w:sz w:val="24"/>
                <w:szCs w:val="24"/>
                <w:lang w:val="uk-UA" w:eastAsia="en-US"/>
              </w:rPr>
              <w:t>Ставок</w:t>
            </w:r>
          </w:p>
        </w:tc>
        <w:tc>
          <w:tcPr>
            <w:tcW w:w="1270" w:type="dxa"/>
          </w:tcPr>
          <w:p w:rsidR="00710047" w:rsidRPr="00304FC1" w:rsidRDefault="00710047" w:rsidP="00710047">
            <w:pPr>
              <w:rPr>
                <w:rFonts w:ascii="Times New Roman" w:eastAsia="Calibri" w:hAnsi="Times New Roman" w:cs="Times New Roman"/>
                <w:b/>
                <w:sz w:val="28"/>
                <w:szCs w:val="28"/>
                <w:lang w:val="uk-UA" w:eastAsia="en-US"/>
              </w:rPr>
            </w:pPr>
          </w:p>
          <w:p w:rsidR="00710047" w:rsidRPr="00304FC1" w:rsidRDefault="00710047"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b/>
                <w:sz w:val="28"/>
                <w:szCs w:val="28"/>
                <w:lang w:val="uk-UA" w:eastAsia="en-US"/>
              </w:rPr>
              <w:t xml:space="preserve"> 1,1</w:t>
            </w:r>
          </w:p>
        </w:tc>
      </w:tr>
      <w:tr w:rsidR="00710047" w:rsidRPr="00304FC1" w:rsidTr="00B0173E">
        <w:tc>
          <w:tcPr>
            <w:tcW w:w="1771" w:type="dxa"/>
          </w:tcPr>
          <w:p w:rsidR="00710047" w:rsidRPr="00304FC1" w:rsidRDefault="00710047" w:rsidP="00710047">
            <w:pPr>
              <w:rPr>
                <w:rFonts w:ascii="Times New Roman" w:eastAsia="Calibri" w:hAnsi="Times New Roman" w:cs="Times New Roman"/>
                <w:sz w:val="24"/>
                <w:szCs w:val="24"/>
                <w:lang w:val="uk-UA" w:eastAsia="en-US"/>
              </w:rPr>
            </w:pPr>
          </w:p>
          <w:p w:rsidR="00710047" w:rsidRPr="00304FC1" w:rsidRDefault="00710047" w:rsidP="00710047">
            <w:pPr>
              <w:rPr>
                <w:rFonts w:ascii="Times New Roman" w:eastAsia="Calibri" w:hAnsi="Times New Roman" w:cs="Times New Roman"/>
                <w:b/>
                <w:sz w:val="24"/>
                <w:szCs w:val="24"/>
                <w:vertAlign w:val="subscript"/>
                <w:lang w:val="uk-UA" w:eastAsia="en-US"/>
              </w:rPr>
            </w:pPr>
            <w:r w:rsidRPr="00304FC1">
              <w:rPr>
                <w:rFonts w:ascii="Times New Roman" w:eastAsia="Calibri" w:hAnsi="Times New Roman" w:cs="Times New Roman"/>
                <w:sz w:val="28"/>
                <w:szCs w:val="28"/>
                <w:lang w:val="uk-UA" w:eastAsia="en-US"/>
              </w:rPr>
              <w:t xml:space="preserve">       </w:t>
            </w:r>
            <w:r w:rsidRPr="00304FC1">
              <w:rPr>
                <w:rFonts w:ascii="Times New Roman" w:eastAsia="Calibri" w:hAnsi="Times New Roman" w:cs="Times New Roman"/>
                <w:b/>
                <w:sz w:val="28"/>
                <w:szCs w:val="28"/>
                <w:lang w:val="uk-UA" w:eastAsia="en-US"/>
              </w:rPr>
              <w:t>К</w:t>
            </w:r>
            <w:r w:rsidRPr="00304FC1">
              <w:rPr>
                <w:rFonts w:ascii="Times New Roman" w:eastAsia="Calibri" w:hAnsi="Times New Roman" w:cs="Times New Roman"/>
                <w:b/>
                <w:sz w:val="24"/>
                <w:szCs w:val="24"/>
                <w:vertAlign w:val="subscript"/>
                <w:lang w:val="uk-UA" w:eastAsia="en-US"/>
              </w:rPr>
              <w:t>3</w:t>
            </w:r>
          </w:p>
        </w:tc>
        <w:tc>
          <w:tcPr>
            <w:tcW w:w="2613" w:type="dxa"/>
          </w:tcPr>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Місце знаходження водного об’єкта</w:t>
            </w:r>
          </w:p>
        </w:tc>
        <w:tc>
          <w:tcPr>
            <w:tcW w:w="3691" w:type="dxa"/>
          </w:tcPr>
          <w:p w:rsidR="00710047" w:rsidRPr="00304FC1" w:rsidRDefault="00710047" w:rsidP="00710047">
            <w:pPr>
              <w:rPr>
                <w:rFonts w:ascii="Times New Roman" w:eastAsia="Calibri" w:hAnsi="Times New Roman" w:cs="Times New Roman"/>
                <w:sz w:val="24"/>
                <w:szCs w:val="24"/>
                <w:lang w:val="uk-UA" w:eastAsia="en-US"/>
              </w:rPr>
            </w:pPr>
          </w:p>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 xml:space="preserve">  В межах населеного пункту</w:t>
            </w:r>
          </w:p>
        </w:tc>
        <w:tc>
          <w:tcPr>
            <w:tcW w:w="1270" w:type="dxa"/>
          </w:tcPr>
          <w:p w:rsidR="00710047" w:rsidRPr="00304FC1" w:rsidRDefault="00710047" w:rsidP="00710047">
            <w:pPr>
              <w:rPr>
                <w:rFonts w:ascii="Times New Roman" w:eastAsia="Calibri" w:hAnsi="Times New Roman" w:cs="Times New Roman"/>
                <w:sz w:val="24"/>
                <w:szCs w:val="24"/>
                <w:lang w:val="uk-UA" w:eastAsia="en-US"/>
              </w:rPr>
            </w:pPr>
          </w:p>
          <w:p w:rsidR="00710047" w:rsidRPr="00304FC1" w:rsidRDefault="00710047"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sz w:val="24"/>
                <w:szCs w:val="24"/>
                <w:lang w:val="uk-UA" w:eastAsia="en-US"/>
              </w:rPr>
              <w:t xml:space="preserve"> </w:t>
            </w:r>
            <w:r w:rsidRPr="00304FC1">
              <w:rPr>
                <w:rFonts w:ascii="Times New Roman" w:eastAsia="Calibri" w:hAnsi="Times New Roman" w:cs="Times New Roman"/>
                <w:b/>
                <w:sz w:val="28"/>
                <w:szCs w:val="28"/>
                <w:lang w:val="uk-UA" w:eastAsia="en-US"/>
              </w:rPr>
              <w:t>1,0</w:t>
            </w:r>
          </w:p>
        </w:tc>
      </w:tr>
      <w:tr w:rsidR="00710047" w:rsidRPr="00304FC1" w:rsidTr="00B0173E">
        <w:trPr>
          <w:trHeight w:val="673"/>
        </w:trPr>
        <w:tc>
          <w:tcPr>
            <w:tcW w:w="1771" w:type="dxa"/>
          </w:tcPr>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 xml:space="preserve">       </w:t>
            </w:r>
          </w:p>
          <w:p w:rsidR="00710047" w:rsidRPr="00304FC1" w:rsidRDefault="00710047" w:rsidP="00710047">
            <w:pPr>
              <w:rPr>
                <w:rFonts w:ascii="Times New Roman" w:eastAsia="Calibri" w:hAnsi="Times New Roman" w:cs="Times New Roman"/>
                <w:b/>
                <w:sz w:val="28"/>
                <w:szCs w:val="28"/>
                <w:vertAlign w:val="subscript"/>
                <w:lang w:val="uk-UA" w:eastAsia="en-US"/>
              </w:rPr>
            </w:pPr>
            <w:r w:rsidRPr="00304FC1">
              <w:rPr>
                <w:rFonts w:ascii="Times New Roman" w:eastAsia="Calibri" w:hAnsi="Times New Roman" w:cs="Times New Roman"/>
                <w:b/>
                <w:sz w:val="28"/>
                <w:szCs w:val="28"/>
                <w:lang w:val="uk-UA" w:eastAsia="en-US"/>
              </w:rPr>
              <w:t xml:space="preserve">        К</w:t>
            </w:r>
            <w:r w:rsidRPr="00304FC1">
              <w:rPr>
                <w:rFonts w:ascii="Times New Roman" w:eastAsia="Calibri" w:hAnsi="Times New Roman" w:cs="Times New Roman"/>
                <w:b/>
                <w:sz w:val="28"/>
                <w:szCs w:val="28"/>
                <w:vertAlign w:val="subscript"/>
                <w:lang w:val="uk-UA" w:eastAsia="en-US"/>
              </w:rPr>
              <w:t>4</w:t>
            </w:r>
          </w:p>
        </w:tc>
        <w:tc>
          <w:tcPr>
            <w:tcW w:w="2613" w:type="dxa"/>
          </w:tcPr>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Тип водного об’єкта</w:t>
            </w:r>
          </w:p>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за розміщенням</w:t>
            </w:r>
          </w:p>
        </w:tc>
        <w:tc>
          <w:tcPr>
            <w:tcW w:w="3691" w:type="dxa"/>
          </w:tcPr>
          <w:p w:rsidR="00710047" w:rsidRPr="00304FC1" w:rsidRDefault="00710047" w:rsidP="00710047">
            <w:pPr>
              <w:rPr>
                <w:rFonts w:ascii="Times New Roman" w:eastAsia="Calibri" w:hAnsi="Times New Roman" w:cs="Times New Roman"/>
                <w:sz w:val="24"/>
                <w:szCs w:val="24"/>
                <w:lang w:val="uk-UA" w:eastAsia="en-US"/>
              </w:rPr>
            </w:pPr>
          </w:p>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Не русловий</w:t>
            </w:r>
            <w:r w:rsidR="00182CE2" w:rsidRPr="00304FC1">
              <w:rPr>
                <w:rFonts w:ascii="Times New Roman" w:eastAsia="Calibri" w:hAnsi="Times New Roman" w:cs="Times New Roman"/>
                <w:sz w:val="24"/>
                <w:szCs w:val="24"/>
                <w:lang w:val="uk-UA" w:eastAsia="en-US"/>
              </w:rPr>
              <w:t xml:space="preserve"> без можливості регулювання</w:t>
            </w:r>
          </w:p>
        </w:tc>
        <w:tc>
          <w:tcPr>
            <w:tcW w:w="1270" w:type="dxa"/>
          </w:tcPr>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 xml:space="preserve"> </w:t>
            </w:r>
          </w:p>
          <w:p w:rsidR="00710047" w:rsidRPr="00304FC1" w:rsidRDefault="00710047" w:rsidP="00182CE2">
            <w:pPr>
              <w:rPr>
                <w:rFonts w:ascii="Times New Roman" w:eastAsia="Calibri" w:hAnsi="Times New Roman" w:cs="Times New Roman"/>
                <w:b/>
                <w:sz w:val="28"/>
                <w:szCs w:val="28"/>
                <w:lang w:val="uk-UA" w:eastAsia="en-US"/>
              </w:rPr>
            </w:pPr>
            <w:r w:rsidRPr="00304FC1">
              <w:rPr>
                <w:rFonts w:ascii="Times New Roman" w:eastAsia="Calibri" w:hAnsi="Times New Roman" w:cs="Times New Roman"/>
                <w:sz w:val="24"/>
                <w:szCs w:val="24"/>
                <w:lang w:val="uk-UA" w:eastAsia="en-US"/>
              </w:rPr>
              <w:t xml:space="preserve">  </w:t>
            </w:r>
            <w:r w:rsidRPr="00304FC1">
              <w:rPr>
                <w:rFonts w:ascii="Times New Roman" w:eastAsia="Calibri" w:hAnsi="Times New Roman" w:cs="Times New Roman"/>
                <w:b/>
                <w:sz w:val="28"/>
                <w:szCs w:val="28"/>
                <w:lang w:val="uk-UA" w:eastAsia="en-US"/>
              </w:rPr>
              <w:t>1,</w:t>
            </w:r>
            <w:r w:rsidR="00182CE2" w:rsidRPr="00304FC1">
              <w:rPr>
                <w:rFonts w:ascii="Times New Roman" w:eastAsia="Calibri" w:hAnsi="Times New Roman" w:cs="Times New Roman"/>
                <w:b/>
                <w:sz w:val="28"/>
                <w:szCs w:val="28"/>
                <w:lang w:val="uk-UA" w:eastAsia="en-US"/>
              </w:rPr>
              <w:t>0</w:t>
            </w:r>
          </w:p>
        </w:tc>
      </w:tr>
      <w:tr w:rsidR="00710047" w:rsidRPr="00304FC1" w:rsidTr="00B0173E">
        <w:trPr>
          <w:trHeight w:val="673"/>
        </w:trPr>
        <w:tc>
          <w:tcPr>
            <w:tcW w:w="1771" w:type="dxa"/>
          </w:tcPr>
          <w:p w:rsidR="00710047" w:rsidRPr="00304FC1" w:rsidRDefault="00710047" w:rsidP="00710047">
            <w:pPr>
              <w:rPr>
                <w:rFonts w:ascii="Times New Roman" w:eastAsia="Calibri" w:hAnsi="Times New Roman" w:cs="Times New Roman"/>
                <w:sz w:val="24"/>
                <w:szCs w:val="24"/>
                <w:lang w:val="uk-UA" w:eastAsia="en-US"/>
              </w:rPr>
            </w:pPr>
          </w:p>
          <w:p w:rsidR="00710047" w:rsidRPr="00304FC1" w:rsidRDefault="00710047" w:rsidP="00710047">
            <w:pPr>
              <w:rPr>
                <w:rFonts w:ascii="Times New Roman" w:eastAsia="Calibri" w:hAnsi="Times New Roman" w:cs="Times New Roman"/>
                <w:b/>
                <w:sz w:val="28"/>
                <w:szCs w:val="28"/>
                <w:vertAlign w:val="subscript"/>
                <w:lang w:val="uk-UA" w:eastAsia="en-US"/>
              </w:rPr>
            </w:pPr>
            <w:r w:rsidRPr="00304FC1">
              <w:rPr>
                <w:rFonts w:ascii="Times New Roman" w:eastAsia="Calibri" w:hAnsi="Times New Roman" w:cs="Times New Roman"/>
                <w:b/>
                <w:sz w:val="24"/>
                <w:szCs w:val="24"/>
                <w:lang w:val="uk-UA" w:eastAsia="en-US"/>
              </w:rPr>
              <w:t xml:space="preserve">         </w:t>
            </w:r>
            <w:r w:rsidRPr="00304FC1">
              <w:rPr>
                <w:rFonts w:ascii="Times New Roman" w:eastAsia="Calibri" w:hAnsi="Times New Roman" w:cs="Times New Roman"/>
                <w:b/>
                <w:sz w:val="28"/>
                <w:szCs w:val="28"/>
                <w:lang w:val="uk-UA" w:eastAsia="en-US"/>
              </w:rPr>
              <w:t>К</w:t>
            </w:r>
            <w:r w:rsidRPr="00304FC1">
              <w:rPr>
                <w:rFonts w:ascii="Times New Roman" w:eastAsia="Calibri" w:hAnsi="Times New Roman" w:cs="Times New Roman"/>
                <w:b/>
                <w:sz w:val="28"/>
                <w:szCs w:val="28"/>
                <w:vertAlign w:val="subscript"/>
                <w:lang w:val="uk-UA" w:eastAsia="en-US"/>
              </w:rPr>
              <w:t>5</w:t>
            </w:r>
          </w:p>
        </w:tc>
        <w:tc>
          <w:tcPr>
            <w:tcW w:w="2613" w:type="dxa"/>
          </w:tcPr>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Середня глибина водного об’єкта</w:t>
            </w:r>
          </w:p>
        </w:tc>
        <w:tc>
          <w:tcPr>
            <w:tcW w:w="3691" w:type="dxa"/>
          </w:tcPr>
          <w:p w:rsidR="00710047" w:rsidRPr="00304FC1" w:rsidRDefault="00710047" w:rsidP="00710047">
            <w:pPr>
              <w:rPr>
                <w:rFonts w:ascii="Times New Roman" w:eastAsia="Calibri" w:hAnsi="Times New Roman" w:cs="Times New Roman"/>
                <w:sz w:val="24"/>
                <w:szCs w:val="24"/>
                <w:lang w:val="uk-UA" w:eastAsia="en-US"/>
              </w:rPr>
            </w:pPr>
          </w:p>
          <w:p w:rsidR="00710047" w:rsidRPr="00304FC1" w:rsidRDefault="00710047" w:rsidP="00C1778C">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 xml:space="preserve">  </w:t>
            </w:r>
            <w:r w:rsidR="00C1778C" w:rsidRPr="00304FC1">
              <w:rPr>
                <w:rFonts w:ascii="Times New Roman" w:eastAsia="Calibri" w:hAnsi="Times New Roman" w:cs="Times New Roman"/>
                <w:sz w:val="24"/>
                <w:szCs w:val="24"/>
                <w:lang w:val="uk-UA" w:eastAsia="en-US"/>
              </w:rPr>
              <w:t>1,00</w:t>
            </w:r>
          </w:p>
        </w:tc>
        <w:tc>
          <w:tcPr>
            <w:tcW w:w="1270" w:type="dxa"/>
          </w:tcPr>
          <w:p w:rsidR="00710047" w:rsidRPr="00304FC1" w:rsidRDefault="00710047" w:rsidP="00710047">
            <w:pPr>
              <w:rPr>
                <w:rFonts w:ascii="Times New Roman" w:eastAsia="Calibri" w:hAnsi="Times New Roman" w:cs="Times New Roman"/>
                <w:b/>
                <w:sz w:val="28"/>
                <w:szCs w:val="28"/>
                <w:lang w:val="uk-UA" w:eastAsia="en-US"/>
              </w:rPr>
            </w:pPr>
          </w:p>
          <w:p w:rsidR="00710047" w:rsidRPr="00304FC1" w:rsidRDefault="00710047" w:rsidP="00182CE2">
            <w:pPr>
              <w:rPr>
                <w:rFonts w:ascii="Times New Roman" w:eastAsia="Calibri" w:hAnsi="Times New Roman" w:cs="Times New Roman"/>
                <w:b/>
                <w:sz w:val="28"/>
                <w:szCs w:val="28"/>
                <w:lang w:val="uk-UA" w:eastAsia="en-US"/>
              </w:rPr>
            </w:pPr>
            <w:r w:rsidRPr="00304FC1">
              <w:rPr>
                <w:rFonts w:ascii="Times New Roman" w:eastAsia="Calibri" w:hAnsi="Times New Roman" w:cs="Times New Roman"/>
                <w:b/>
                <w:sz w:val="28"/>
                <w:szCs w:val="28"/>
                <w:lang w:val="uk-UA" w:eastAsia="en-US"/>
              </w:rPr>
              <w:t xml:space="preserve">  1,</w:t>
            </w:r>
            <w:r w:rsidR="00182CE2" w:rsidRPr="00304FC1">
              <w:rPr>
                <w:rFonts w:ascii="Times New Roman" w:eastAsia="Calibri" w:hAnsi="Times New Roman" w:cs="Times New Roman"/>
                <w:b/>
                <w:sz w:val="28"/>
                <w:szCs w:val="28"/>
                <w:lang w:val="uk-UA" w:eastAsia="en-US"/>
              </w:rPr>
              <w:t>0</w:t>
            </w:r>
          </w:p>
        </w:tc>
      </w:tr>
      <w:tr w:rsidR="00710047" w:rsidRPr="00304FC1" w:rsidTr="00B0173E">
        <w:trPr>
          <w:trHeight w:val="673"/>
        </w:trPr>
        <w:tc>
          <w:tcPr>
            <w:tcW w:w="1771" w:type="dxa"/>
          </w:tcPr>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 xml:space="preserve">        </w:t>
            </w:r>
          </w:p>
          <w:p w:rsidR="00710047" w:rsidRPr="00304FC1" w:rsidRDefault="00710047" w:rsidP="00710047">
            <w:pPr>
              <w:rPr>
                <w:rFonts w:ascii="Times New Roman" w:eastAsia="Calibri" w:hAnsi="Times New Roman" w:cs="Times New Roman"/>
                <w:b/>
                <w:sz w:val="24"/>
                <w:szCs w:val="24"/>
                <w:vertAlign w:val="subscript"/>
                <w:lang w:val="uk-UA" w:eastAsia="en-US"/>
              </w:rPr>
            </w:pPr>
            <w:r w:rsidRPr="00304FC1">
              <w:rPr>
                <w:rFonts w:ascii="Times New Roman" w:eastAsia="Calibri" w:hAnsi="Times New Roman" w:cs="Times New Roman"/>
                <w:b/>
                <w:sz w:val="24"/>
                <w:szCs w:val="24"/>
                <w:lang w:val="uk-UA" w:eastAsia="en-US"/>
              </w:rPr>
              <w:t xml:space="preserve">         К</w:t>
            </w:r>
            <w:r w:rsidRPr="00304FC1">
              <w:rPr>
                <w:rFonts w:ascii="Times New Roman" w:eastAsia="Calibri" w:hAnsi="Times New Roman" w:cs="Times New Roman"/>
                <w:b/>
                <w:sz w:val="24"/>
                <w:szCs w:val="24"/>
                <w:vertAlign w:val="subscript"/>
                <w:lang w:val="uk-UA" w:eastAsia="en-US"/>
              </w:rPr>
              <w:t>6</w:t>
            </w:r>
          </w:p>
        </w:tc>
        <w:tc>
          <w:tcPr>
            <w:tcW w:w="2613" w:type="dxa"/>
          </w:tcPr>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Відсоток заростання</w:t>
            </w:r>
          </w:p>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водного об’єкта</w:t>
            </w:r>
          </w:p>
        </w:tc>
        <w:tc>
          <w:tcPr>
            <w:tcW w:w="3691" w:type="dxa"/>
          </w:tcPr>
          <w:p w:rsidR="00710047" w:rsidRPr="00304FC1" w:rsidRDefault="00710047" w:rsidP="00710047">
            <w:pPr>
              <w:rPr>
                <w:rFonts w:ascii="Times New Roman" w:eastAsia="Calibri" w:hAnsi="Times New Roman" w:cs="Times New Roman"/>
                <w:sz w:val="24"/>
                <w:szCs w:val="24"/>
                <w:lang w:val="uk-UA" w:eastAsia="en-US"/>
              </w:rPr>
            </w:pPr>
          </w:p>
          <w:p w:rsidR="00710047" w:rsidRPr="00304FC1" w:rsidRDefault="00710047" w:rsidP="00C1778C">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 xml:space="preserve"> До </w:t>
            </w:r>
            <w:r w:rsidR="00C1778C" w:rsidRPr="00304FC1">
              <w:rPr>
                <w:rFonts w:ascii="Times New Roman" w:eastAsia="Calibri" w:hAnsi="Times New Roman" w:cs="Times New Roman"/>
                <w:sz w:val="24"/>
                <w:szCs w:val="24"/>
                <w:lang w:val="uk-UA" w:eastAsia="en-US"/>
              </w:rPr>
              <w:t>1%</w:t>
            </w:r>
          </w:p>
        </w:tc>
        <w:tc>
          <w:tcPr>
            <w:tcW w:w="1270" w:type="dxa"/>
          </w:tcPr>
          <w:p w:rsidR="00710047" w:rsidRPr="00304FC1" w:rsidRDefault="00710047"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b/>
                <w:sz w:val="28"/>
                <w:szCs w:val="28"/>
                <w:lang w:val="uk-UA" w:eastAsia="en-US"/>
              </w:rPr>
              <w:t xml:space="preserve"> </w:t>
            </w:r>
          </w:p>
          <w:p w:rsidR="00710047" w:rsidRPr="00304FC1" w:rsidRDefault="00710047"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b/>
                <w:sz w:val="28"/>
                <w:szCs w:val="28"/>
                <w:lang w:val="uk-UA" w:eastAsia="en-US"/>
              </w:rPr>
              <w:t xml:space="preserve">  1,2</w:t>
            </w:r>
          </w:p>
        </w:tc>
      </w:tr>
      <w:tr w:rsidR="00710047" w:rsidRPr="00304FC1" w:rsidTr="00B0173E">
        <w:trPr>
          <w:trHeight w:val="673"/>
        </w:trPr>
        <w:tc>
          <w:tcPr>
            <w:tcW w:w="1771" w:type="dxa"/>
          </w:tcPr>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 xml:space="preserve">    </w:t>
            </w:r>
          </w:p>
          <w:p w:rsidR="00710047" w:rsidRPr="00304FC1" w:rsidRDefault="00710047"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sz w:val="28"/>
                <w:szCs w:val="28"/>
                <w:lang w:val="uk-UA" w:eastAsia="en-US"/>
              </w:rPr>
              <w:t xml:space="preserve">         </w:t>
            </w:r>
            <w:r w:rsidRPr="00304FC1">
              <w:rPr>
                <w:rFonts w:ascii="Times New Roman" w:eastAsia="Calibri" w:hAnsi="Times New Roman" w:cs="Times New Roman"/>
                <w:b/>
                <w:sz w:val="28"/>
                <w:szCs w:val="28"/>
                <w:lang w:val="uk-UA" w:eastAsia="en-US"/>
              </w:rPr>
              <w:t>S</w:t>
            </w:r>
          </w:p>
        </w:tc>
        <w:tc>
          <w:tcPr>
            <w:tcW w:w="2613" w:type="dxa"/>
          </w:tcPr>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Площа водного об’єкту</w:t>
            </w:r>
          </w:p>
        </w:tc>
        <w:tc>
          <w:tcPr>
            <w:tcW w:w="3691" w:type="dxa"/>
          </w:tcPr>
          <w:p w:rsidR="00710047" w:rsidRPr="00304FC1" w:rsidRDefault="00710047" w:rsidP="00710047">
            <w:pPr>
              <w:rPr>
                <w:rFonts w:ascii="Times New Roman" w:eastAsia="Calibri" w:hAnsi="Times New Roman" w:cs="Times New Roman"/>
                <w:sz w:val="24"/>
                <w:szCs w:val="24"/>
                <w:lang w:val="uk-UA" w:eastAsia="en-US"/>
              </w:rPr>
            </w:pPr>
          </w:p>
          <w:p w:rsidR="00710047" w:rsidRPr="00304FC1" w:rsidRDefault="00710047" w:rsidP="00C1778C">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 xml:space="preserve"> </w:t>
            </w:r>
            <w:r w:rsidR="00C1778C" w:rsidRPr="00304FC1">
              <w:rPr>
                <w:rFonts w:ascii="Times New Roman" w:eastAsia="Calibri" w:hAnsi="Times New Roman" w:cs="Times New Roman"/>
                <w:sz w:val="24"/>
                <w:szCs w:val="24"/>
                <w:lang w:val="uk-UA" w:eastAsia="en-US"/>
              </w:rPr>
              <w:t>0,3979</w:t>
            </w:r>
          </w:p>
        </w:tc>
        <w:tc>
          <w:tcPr>
            <w:tcW w:w="1270" w:type="dxa"/>
          </w:tcPr>
          <w:p w:rsidR="00710047" w:rsidRPr="00304FC1" w:rsidRDefault="00C1778C"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b/>
                <w:sz w:val="28"/>
                <w:szCs w:val="28"/>
                <w:lang w:val="uk-UA" w:eastAsia="en-US"/>
              </w:rPr>
              <w:t>0,3979</w:t>
            </w:r>
          </w:p>
        </w:tc>
      </w:tr>
    </w:tbl>
    <w:p w:rsidR="00710047" w:rsidRPr="00304FC1" w:rsidRDefault="00710047" w:rsidP="00710047">
      <w:pPr>
        <w:spacing w:after="160" w:line="259" w:lineRule="auto"/>
        <w:rPr>
          <w:rFonts w:ascii="Calibri" w:eastAsia="Calibri" w:hAnsi="Calibri" w:cs="Times New Roman"/>
          <w:sz w:val="24"/>
          <w:szCs w:val="24"/>
          <w:lang w:eastAsia="en-US"/>
        </w:rPr>
      </w:pPr>
    </w:p>
    <w:p w:rsidR="00710047" w:rsidRPr="00304FC1" w:rsidRDefault="00710047" w:rsidP="00710047">
      <w:pPr>
        <w:spacing w:after="160" w:line="259" w:lineRule="auto"/>
        <w:rPr>
          <w:rFonts w:ascii="Times New Roman" w:eastAsia="Calibri" w:hAnsi="Times New Roman" w:cs="Times New Roman"/>
          <w:b/>
          <w:sz w:val="28"/>
          <w:szCs w:val="28"/>
          <w:lang w:eastAsia="en-US"/>
        </w:rPr>
      </w:pPr>
      <w:r w:rsidRPr="00304FC1">
        <w:rPr>
          <w:rFonts w:ascii="Times New Roman" w:eastAsia="Calibri" w:hAnsi="Times New Roman" w:cs="Times New Roman"/>
          <w:sz w:val="28"/>
          <w:szCs w:val="28"/>
          <w:lang w:eastAsia="en-US"/>
        </w:rPr>
        <w:t xml:space="preserve">       </w:t>
      </w:r>
      <w:r w:rsidRPr="00304FC1">
        <w:rPr>
          <w:rFonts w:ascii="Times New Roman" w:eastAsia="Calibri" w:hAnsi="Times New Roman" w:cs="Times New Roman"/>
          <w:b/>
          <w:sz w:val="28"/>
          <w:szCs w:val="28"/>
          <w:lang w:eastAsia="en-US"/>
        </w:rPr>
        <w:t>П</w:t>
      </w:r>
      <w:r w:rsidRPr="00304FC1">
        <w:rPr>
          <w:rFonts w:ascii="Times New Roman" w:eastAsia="Calibri" w:hAnsi="Times New Roman" w:cs="Times New Roman"/>
          <w:b/>
          <w:sz w:val="28"/>
          <w:szCs w:val="28"/>
          <w:vertAlign w:val="subscript"/>
          <w:lang w:eastAsia="en-US"/>
        </w:rPr>
        <w:t>о</w:t>
      </w:r>
      <w:r w:rsidRPr="00304FC1">
        <w:rPr>
          <w:rFonts w:ascii="Times New Roman" w:eastAsia="Calibri" w:hAnsi="Times New Roman" w:cs="Times New Roman"/>
          <w:sz w:val="28"/>
          <w:szCs w:val="28"/>
          <w:vertAlign w:val="subscript"/>
          <w:lang w:eastAsia="en-US"/>
        </w:rPr>
        <w:t xml:space="preserve"> = </w:t>
      </w:r>
      <w:r w:rsidRPr="00304FC1">
        <w:rPr>
          <w:rFonts w:ascii="Times New Roman" w:eastAsia="Calibri" w:hAnsi="Times New Roman" w:cs="Times New Roman"/>
          <w:b/>
          <w:sz w:val="28"/>
          <w:szCs w:val="28"/>
          <w:lang w:eastAsia="en-US"/>
        </w:rPr>
        <w:t>Ф</w:t>
      </w:r>
      <w:r w:rsidRPr="00304FC1">
        <w:rPr>
          <w:rFonts w:ascii="Times New Roman" w:eastAsia="Calibri" w:hAnsi="Times New Roman" w:cs="Times New Roman"/>
          <w:b/>
          <w:sz w:val="28"/>
          <w:szCs w:val="28"/>
          <w:vertAlign w:val="subscript"/>
          <w:lang w:eastAsia="en-US"/>
        </w:rPr>
        <w:t>п</w:t>
      </w:r>
      <w:r w:rsidRPr="00304FC1">
        <w:rPr>
          <w:rFonts w:ascii="Times New Roman" w:eastAsia="Calibri" w:hAnsi="Times New Roman" w:cs="Times New Roman"/>
          <w:sz w:val="28"/>
          <w:szCs w:val="28"/>
          <w:lang w:eastAsia="en-US"/>
        </w:rPr>
        <w:t xml:space="preserve"> х </w:t>
      </w:r>
      <w:r w:rsidRPr="00304FC1">
        <w:rPr>
          <w:rFonts w:ascii="Times New Roman" w:eastAsia="Calibri" w:hAnsi="Times New Roman" w:cs="Times New Roman"/>
          <w:b/>
          <w:sz w:val="28"/>
          <w:szCs w:val="28"/>
          <w:lang w:eastAsia="en-US"/>
        </w:rPr>
        <w:t>К</w:t>
      </w:r>
      <w:r w:rsidRPr="00304FC1">
        <w:rPr>
          <w:rFonts w:ascii="Times New Roman" w:eastAsia="Calibri" w:hAnsi="Times New Roman" w:cs="Times New Roman"/>
          <w:b/>
          <w:sz w:val="28"/>
          <w:szCs w:val="28"/>
          <w:vertAlign w:val="subscript"/>
          <w:lang w:eastAsia="en-US"/>
        </w:rPr>
        <w:t>1</w:t>
      </w:r>
      <w:r w:rsidRPr="00304FC1">
        <w:rPr>
          <w:rFonts w:ascii="Times New Roman" w:eastAsia="Calibri" w:hAnsi="Times New Roman" w:cs="Times New Roman"/>
          <w:sz w:val="28"/>
          <w:szCs w:val="28"/>
          <w:vertAlign w:val="subscript"/>
          <w:lang w:eastAsia="en-US"/>
        </w:rPr>
        <w:t xml:space="preserve"> </w:t>
      </w:r>
      <w:r w:rsidRPr="00304FC1">
        <w:rPr>
          <w:rFonts w:ascii="Times New Roman" w:eastAsia="Calibri" w:hAnsi="Times New Roman" w:cs="Times New Roman"/>
          <w:sz w:val="28"/>
          <w:szCs w:val="28"/>
          <w:lang w:eastAsia="en-US"/>
        </w:rPr>
        <w:t xml:space="preserve">х </w:t>
      </w:r>
      <w:r w:rsidRPr="00304FC1">
        <w:rPr>
          <w:rFonts w:ascii="Times New Roman" w:eastAsia="Calibri" w:hAnsi="Times New Roman" w:cs="Times New Roman"/>
          <w:b/>
          <w:sz w:val="28"/>
          <w:szCs w:val="28"/>
          <w:lang w:eastAsia="en-US"/>
        </w:rPr>
        <w:t>К</w:t>
      </w:r>
      <w:r w:rsidRPr="00304FC1">
        <w:rPr>
          <w:rFonts w:ascii="Times New Roman" w:eastAsia="Calibri" w:hAnsi="Times New Roman" w:cs="Times New Roman"/>
          <w:b/>
          <w:sz w:val="28"/>
          <w:szCs w:val="28"/>
          <w:vertAlign w:val="subscript"/>
          <w:lang w:eastAsia="en-US"/>
        </w:rPr>
        <w:t>2</w:t>
      </w:r>
      <w:r w:rsidRPr="00304FC1">
        <w:rPr>
          <w:rFonts w:ascii="Times New Roman" w:eastAsia="Calibri" w:hAnsi="Times New Roman" w:cs="Times New Roman"/>
          <w:sz w:val="28"/>
          <w:szCs w:val="28"/>
          <w:lang w:eastAsia="en-US"/>
        </w:rPr>
        <w:t xml:space="preserve"> х </w:t>
      </w:r>
      <w:r w:rsidRPr="00304FC1">
        <w:rPr>
          <w:rFonts w:ascii="Times New Roman" w:eastAsia="Calibri" w:hAnsi="Times New Roman" w:cs="Times New Roman"/>
          <w:b/>
          <w:sz w:val="28"/>
          <w:szCs w:val="28"/>
          <w:lang w:eastAsia="en-US"/>
        </w:rPr>
        <w:t>К</w:t>
      </w:r>
      <w:r w:rsidRPr="00304FC1">
        <w:rPr>
          <w:rFonts w:ascii="Times New Roman" w:eastAsia="Calibri" w:hAnsi="Times New Roman" w:cs="Times New Roman"/>
          <w:b/>
          <w:sz w:val="28"/>
          <w:szCs w:val="28"/>
          <w:vertAlign w:val="subscript"/>
          <w:lang w:eastAsia="en-US"/>
        </w:rPr>
        <w:t>3</w:t>
      </w:r>
      <w:r w:rsidRPr="00304FC1">
        <w:rPr>
          <w:rFonts w:ascii="Times New Roman" w:eastAsia="Calibri" w:hAnsi="Times New Roman" w:cs="Times New Roman"/>
          <w:sz w:val="28"/>
          <w:szCs w:val="28"/>
          <w:vertAlign w:val="subscript"/>
          <w:lang w:eastAsia="en-US"/>
        </w:rPr>
        <w:t xml:space="preserve"> </w:t>
      </w:r>
      <w:r w:rsidRPr="00304FC1">
        <w:rPr>
          <w:rFonts w:ascii="Times New Roman" w:eastAsia="Calibri" w:hAnsi="Times New Roman" w:cs="Times New Roman"/>
          <w:sz w:val="28"/>
          <w:szCs w:val="28"/>
          <w:lang w:eastAsia="en-US"/>
        </w:rPr>
        <w:t xml:space="preserve">х </w:t>
      </w:r>
      <w:r w:rsidRPr="00304FC1">
        <w:rPr>
          <w:rFonts w:ascii="Times New Roman" w:eastAsia="Calibri" w:hAnsi="Times New Roman" w:cs="Times New Roman"/>
          <w:b/>
          <w:sz w:val="28"/>
          <w:szCs w:val="28"/>
          <w:lang w:eastAsia="en-US"/>
        </w:rPr>
        <w:t>К</w:t>
      </w:r>
      <w:r w:rsidRPr="00304FC1">
        <w:rPr>
          <w:rFonts w:ascii="Times New Roman" w:eastAsia="Calibri" w:hAnsi="Times New Roman" w:cs="Times New Roman"/>
          <w:b/>
          <w:sz w:val="28"/>
          <w:szCs w:val="28"/>
          <w:vertAlign w:val="subscript"/>
          <w:lang w:eastAsia="en-US"/>
        </w:rPr>
        <w:t>4</w:t>
      </w:r>
      <w:r w:rsidRPr="00304FC1">
        <w:rPr>
          <w:rFonts w:ascii="Times New Roman" w:eastAsia="Calibri" w:hAnsi="Times New Roman" w:cs="Times New Roman"/>
          <w:sz w:val="28"/>
          <w:szCs w:val="28"/>
          <w:vertAlign w:val="subscript"/>
          <w:lang w:eastAsia="en-US"/>
        </w:rPr>
        <w:t xml:space="preserve"> </w:t>
      </w:r>
      <w:r w:rsidRPr="00304FC1">
        <w:rPr>
          <w:rFonts w:ascii="Times New Roman" w:eastAsia="Calibri" w:hAnsi="Times New Roman" w:cs="Times New Roman"/>
          <w:sz w:val="28"/>
          <w:szCs w:val="28"/>
          <w:lang w:eastAsia="en-US"/>
        </w:rPr>
        <w:t xml:space="preserve">х </w:t>
      </w:r>
      <w:r w:rsidRPr="00304FC1">
        <w:rPr>
          <w:rFonts w:ascii="Times New Roman" w:eastAsia="Calibri" w:hAnsi="Times New Roman" w:cs="Times New Roman"/>
          <w:b/>
          <w:sz w:val="28"/>
          <w:szCs w:val="28"/>
          <w:lang w:eastAsia="en-US"/>
        </w:rPr>
        <w:t>К</w:t>
      </w:r>
      <w:r w:rsidRPr="00304FC1">
        <w:rPr>
          <w:rFonts w:ascii="Times New Roman" w:eastAsia="Calibri" w:hAnsi="Times New Roman" w:cs="Times New Roman"/>
          <w:b/>
          <w:sz w:val="28"/>
          <w:szCs w:val="28"/>
          <w:vertAlign w:val="subscript"/>
          <w:lang w:eastAsia="en-US"/>
        </w:rPr>
        <w:t xml:space="preserve">5 </w:t>
      </w:r>
      <w:r w:rsidRPr="00304FC1">
        <w:rPr>
          <w:rFonts w:ascii="Times New Roman" w:eastAsia="Calibri" w:hAnsi="Times New Roman" w:cs="Times New Roman"/>
          <w:sz w:val="28"/>
          <w:szCs w:val="28"/>
          <w:lang w:eastAsia="en-US"/>
        </w:rPr>
        <w:t xml:space="preserve">х </w:t>
      </w:r>
      <w:r w:rsidRPr="00304FC1">
        <w:rPr>
          <w:rFonts w:ascii="Times New Roman" w:eastAsia="Calibri" w:hAnsi="Times New Roman" w:cs="Times New Roman"/>
          <w:b/>
          <w:sz w:val="28"/>
          <w:szCs w:val="28"/>
          <w:lang w:eastAsia="en-US"/>
        </w:rPr>
        <w:t>К</w:t>
      </w:r>
      <w:r w:rsidRPr="00304FC1">
        <w:rPr>
          <w:rFonts w:ascii="Times New Roman" w:eastAsia="Calibri" w:hAnsi="Times New Roman" w:cs="Times New Roman"/>
          <w:b/>
          <w:sz w:val="28"/>
          <w:szCs w:val="28"/>
          <w:vertAlign w:val="subscript"/>
          <w:lang w:eastAsia="en-US"/>
        </w:rPr>
        <w:t>6</w:t>
      </w:r>
      <w:r w:rsidRPr="00304FC1">
        <w:rPr>
          <w:rFonts w:ascii="Times New Roman" w:eastAsia="Calibri" w:hAnsi="Times New Roman" w:cs="Times New Roman"/>
          <w:sz w:val="28"/>
          <w:szCs w:val="28"/>
          <w:vertAlign w:val="subscript"/>
          <w:lang w:eastAsia="en-US"/>
        </w:rPr>
        <w:t xml:space="preserve"> </w:t>
      </w:r>
      <w:r w:rsidRPr="00304FC1">
        <w:rPr>
          <w:rFonts w:ascii="Times New Roman" w:eastAsia="Calibri" w:hAnsi="Times New Roman" w:cs="Times New Roman"/>
          <w:sz w:val="28"/>
          <w:szCs w:val="28"/>
          <w:lang w:eastAsia="en-US"/>
        </w:rPr>
        <w:t xml:space="preserve">х </w:t>
      </w:r>
      <w:r w:rsidRPr="00304FC1">
        <w:rPr>
          <w:rFonts w:ascii="Times New Roman" w:eastAsia="Calibri" w:hAnsi="Times New Roman" w:cs="Times New Roman"/>
          <w:b/>
          <w:sz w:val="28"/>
          <w:szCs w:val="28"/>
          <w:lang w:eastAsia="en-US"/>
        </w:rPr>
        <w:t>S</w:t>
      </w:r>
    </w:p>
    <w:p w:rsidR="00710047" w:rsidRPr="00304FC1" w:rsidRDefault="00710047" w:rsidP="00710047">
      <w:pPr>
        <w:spacing w:after="160" w:line="259" w:lineRule="auto"/>
        <w:rPr>
          <w:rFonts w:ascii="Times New Roman" w:eastAsia="Calibri" w:hAnsi="Times New Roman" w:cs="Times New Roman"/>
          <w:sz w:val="28"/>
          <w:szCs w:val="28"/>
          <w:vertAlign w:val="subscript"/>
          <w:lang w:eastAsia="en-US"/>
        </w:rPr>
      </w:pPr>
      <w:r w:rsidRPr="00304FC1">
        <w:rPr>
          <w:rFonts w:ascii="Times New Roman" w:eastAsia="Calibri" w:hAnsi="Times New Roman" w:cs="Times New Roman"/>
          <w:b/>
          <w:sz w:val="28"/>
          <w:szCs w:val="28"/>
          <w:lang w:eastAsia="en-US"/>
        </w:rPr>
        <w:t xml:space="preserve">       П</w:t>
      </w:r>
      <w:r w:rsidRPr="00304FC1">
        <w:rPr>
          <w:rFonts w:ascii="Times New Roman" w:eastAsia="Calibri" w:hAnsi="Times New Roman" w:cs="Times New Roman"/>
          <w:b/>
          <w:sz w:val="28"/>
          <w:szCs w:val="28"/>
          <w:vertAlign w:val="subscript"/>
          <w:lang w:eastAsia="en-US"/>
        </w:rPr>
        <w:t xml:space="preserve">о </w:t>
      </w:r>
      <w:r w:rsidRPr="00304FC1">
        <w:rPr>
          <w:rFonts w:ascii="Times New Roman" w:eastAsia="Calibri" w:hAnsi="Times New Roman" w:cs="Times New Roman"/>
          <w:sz w:val="28"/>
          <w:szCs w:val="28"/>
          <w:vertAlign w:val="subscript"/>
          <w:lang w:eastAsia="en-US"/>
        </w:rPr>
        <w:t xml:space="preserve">= </w:t>
      </w:r>
      <w:r w:rsidRPr="00304FC1">
        <w:rPr>
          <w:rFonts w:ascii="Times New Roman" w:eastAsia="Calibri" w:hAnsi="Times New Roman" w:cs="Times New Roman"/>
          <w:sz w:val="28"/>
          <w:szCs w:val="28"/>
          <w:lang w:eastAsia="en-US"/>
        </w:rPr>
        <w:t xml:space="preserve"> </w:t>
      </w:r>
      <w:r w:rsidR="00182CE2" w:rsidRPr="00304FC1">
        <w:rPr>
          <w:rFonts w:ascii="Times New Roman" w:eastAsia="Calibri" w:hAnsi="Times New Roman" w:cs="Times New Roman"/>
          <w:b/>
          <w:sz w:val="28"/>
          <w:szCs w:val="28"/>
          <w:lang w:eastAsia="en-US"/>
        </w:rPr>
        <w:t>193,5</w:t>
      </w:r>
      <w:r w:rsidRPr="00304FC1">
        <w:rPr>
          <w:rFonts w:ascii="Times New Roman" w:eastAsia="Calibri" w:hAnsi="Times New Roman" w:cs="Times New Roman"/>
          <w:sz w:val="28"/>
          <w:szCs w:val="28"/>
          <w:lang w:eastAsia="en-US"/>
        </w:rPr>
        <w:t xml:space="preserve"> х </w:t>
      </w:r>
      <w:r w:rsidRPr="00304FC1">
        <w:rPr>
          <w:rFonts w:ascii="Times New Roman" w:eastAsia="Calibri" w:hAnsi="Times New Roman" w:cs="Times New Roman"/>
          <w:b/>
          <w:sz w:val="28"/>
          <w:szCs w:val="28"/>
          <w:lang w:eastAsia="en-US"/>
        </w:rPr>
        <w:t>1,2</w:t>
      </w:r>
      <w:r w:rsidRPr="00304FC1">
        <w:rPr>
          <w:rFonts w:ascii="Times New Roman" w:eastAsia="Calibri" w:hAnsi="Times New Roman" w:cs="Times New Roman"/>
          <w:sz w:val="28"/>
          <w:szCs w:val="28"/>
          <w:lang w:eastAsia="en-US"/>
        </w:rPr>
        <w:t xml:space="preserve"> х</w:t>
      </w:r>
      <w:r w:rsidRPr="00304FC1">
        <w:rPr>
          <w:rFonts w:ascii="Times New Roman" w:eastAsia="Calibri" w:hAnsi="Times New Roman" w:cs="Times New Roman"/>
          <w:b/>
          <w:sz w:val="28"/>
          <w:szCs w:val="28"/>
          <w:lang w:eastAsia="en-US"/>
        </w:rPr>
        <w:t xml:space="preserve">1,1 </w:t>
      </w:r>
      <w:r w:rsidRPr="00304FC1">
        <w:rPr>
          <w:rFonts w:ascii="Times New Roman" w:eastAsia="Calibri" w:hAnsi="Times New Roman" w:cs="Times New Roman"/>
          <w:sz w:val="28"/>
          <w:szCs w:val="28"/>
          <w:lang w:eastAsia="en-US"/>
        </w:rPr>
        <w:t xml:space="preserve">х </w:t>
      </w:r>
      <w:r w:rsidRPr="00304FC1">
        <w:rPr>
          <w:rFonts w:ascii="Times New Roman" w:eastAsia="Calibri" w:hAnsi="Times New Roman" w:cs="Times New Roman"/>
          <w:b/>
          <w:sz w:val="28"/>
          <w:szCs w:val="28"/>
          <w:lang w:eastAsia="en-US"/>
        </w:rPr>
        <w:t>1,0</w:t>
      </w:r>
      <w:r w:rsidRPr="00304FC1">
        <w:rPr>
          <w:rFonts w:ascii="Times New Roman" w:eastAsia="Calibri" w:hAnsi="Times New Roman" w:cs="Times New Roman"/>
          <w:sz w:val="28"/>
          <w:szCs w:val="28"/>
          <w:lang w:eastAsia="en-US"/>
        </w:rPr>
        <w:t xml:space="preserve"> х </w:t>
      </w:r>
      <w:r w:rsidRPr="00304FC1">
        <w:rPr>
          <w:rFonts w:ascii="Times New Roman" w:eastAsia="Calibri" w:hAnsi="Times New Roman" w:cs="Times New Roman"/>
          <w:b/>
          <w:sz w:val="28"/>
          <w:szCs w:val="28"/>
          <w:lang w:eastAsia="en-US"/>
        </w:rPr>
        <w:t>1,</w:t>
      </w:r>
      <w:r w:rsidR="00182CE2" w:rsidRPr="00304FC1">
        <w:rPr>
          <w:rFonts w:ascii="Times New Roman" w:eastAsia="Calibri" w:hAnsi="Times New Roman" w:cs="Times New Roman"/>
          <w:b/>
          <w:sz w:val="28"/>
          <w:szCs w:val="28"/>
          <w:lang w:eastAsia="en-US"/>
        </w:rPr>
        <w:t>0</w:t>
      </w:r>
      <w:r w:rsidRPr="00304FC1">
        <w:rPr>
          <w:rFonts w:ascii="Times New Roman" w:eastAsia="Calibri" w:hAnsi="Times New Roman" w:cs="Times New Roman"/>
          <w:sz w:val="28"/>
          <w:szCs w:val="28"/>
          <w:lang w:eastAsia="en-US"/>
        </w:rPr>
        <w:t xml:space="preserve"> х </w:t>
      </w:r>
      <w:r w:rsidRPr="00304FC1">
        <w:rPr>
          <w:rFonts w:ascii="Times New Roman" w:eastAsia="Calibri" w:hAnsi="Times New Roman" w:cs="Times New Roman"/>
          <w:b/>
          <w:sz w:val="28"/>
          <w:szCs w:val="28"/>
          <w:lang w:eastAsia="en-US"/>
        </w:rPr>
        <w:t>1,</w:t>
      </w:r>
      <w:r w:rsidR="00182CE2" w:rsidRPr="00304FC1">
        <w:rPr>
          <w:rFonts w:ascii="Times New Roman" w:eastAsia="Calibri" w:hAnsi="Times New Roman" w:cs="Times New Roman"/>
          <w:b/>
          <w:sz w:val="28"/>
          <w:szCs w:val="28"/>
          <w:lang w:eastAsia="en-US"/>
        </w:rPr>
        <w:t>0</w:t>
      </w:r>
      <w:r w:rsidRPr="00304FC1">
        <w:rPr>
          <w:rFonts w:ascii="Times New Roman" w:eastAsia="Calibri" w:hAnsi="Times New Roman" w:cs="Times New Roman"/>
          <w:sz w:val="28"/>
          <w:szCs w:val="28"/>
          <w:lang w:eastAsia="en-US"/>
        </w:rPr>
        <w:t xml:space="preserve"> х </w:t>
      </w:r>
      <w:r w:rsidRPr="00304FC1">
        <w:rPr>
          <w:rFonts w:ascii="Times New Roman" w:eastAsia="Calibri" w:hAnsi="Times New Roman" w:cs="Times New Roman"/>
          <w:b/>
          <w:sz w:val="28"/>
          <w:szCs w:val="28"/>
          <w:lang w:eastAsia="en-US"/>
        </w:rPr>
        <w:t>1,2</w:t>
      </w:r>
      <w:r w:rsidRPr="00304FC1">
        <w:rPr>
          <w:rFonts w:ascii="Times New Roman" w:eastAsia="Calibri" w:hAnsi="Times New Roman" w:cs="Times New Roman"/>
          <w:sz w:val="28"/>
          <w:szCs w:val="28"/>
          <w:lang w:eastAsia="en-US"/>
        </w:rPr>
        <w:t xml:space="preserve"> х </w:t>
      </w:r>
      <w:r w:rsidR="00182CE2" w:rsidRPr="00304FC1">
        <w:rPr>
          <w:rFonts w:ascii="Times New Roman" w:eastAsia="Calibri" w:hAnsi="Times New Roman" w:cs="Times New Roman"/>
          <w:b/>
          <w:sz w:val="28"/>
          <w:szCs w:val="28"/>
          <w:lang w:eastAsia="en-US"/>
        </w:rPr>
        <w:t>0,3979</w:t>
      </w:r>
      <w:r w:rsidRPr="00304FC1">
        <w:rPr>
          <w:rFonts w:ascii="Times New Roman" w:eastAsia="Calibri" w:hAnsi="Times New Roman" w:cs="Times New Roman"/>
          <w:sz w:val="28"/>
          <w:szCs w:val="28"/>
          <w:lang w:eastAsia="en-US"/>
        </w:rPr>
        <w:t xml:space="preserve"> = </w:t>
      </w:r>
      <w:r w:rsidR="00182CE2" w:rsidRPr="00304FC1">
        <w:rPr>
          <w:rFonts w:ascii="Times New Roman" w:eastAsia="Calibri" w:hAnsi="Times New Roman" w:cs="Times New Roman"/>
          <w:b/>
          <w:sz w:val="28"/>
          <w:szCs w:val="28"/>
          <w:lang w:eastAsia="en-US"/>
        </w:rPr>
        <w:t>121,96</w:t>
      </w:r>
    </w:p>
    <w:p w:rsidR="00710047" w:rsidRPr="00304FC1" w:rsidRDefault="00710047" w:rsidP="00710047">
      <w:pPr>
        <w:spacing w:after="160" w:line="259" w:lineRule="auto"/>
        <w:rPr>
          <w:rFonts w:ascii="Calibri" w:eastAsia="Calibri" w:hAnsi="Calibri" w:cs="Times New Roman"/>
          <w:lang w:eastAsia="en-US"/>
        </w:rPr>
      </w:pPr>
    </w:p>
    <w:p w:rsidR="00353717" w:rsidRPr="00304FC1" w:rsidRDefault="00C4768B" w:rsidP="00353717">
      <w:pPr>
        <w:spacing w:after="0" w:line="240" w:lineRule="auto"/>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Розрахунок відповідно до Н</w:t>
      </w:r>
      <w:r w:rsidR="00C1778C" w:rsidRPr="00304FC1">
        <w:rPr>
          <w:rFonts w:ascii="Times New Roman" w:eastAsia="Times New Roman" w:hAnsi="Times New Roman" w:cs="Times New Roman"/>
          <w:sz w:val="28"/>
          <w:szCs w:val="28"/>
          <w:lang w:eastAsia="ru-RU"/>
        </w:rPr>
        <w:t xml:space="preserve">аказу </w:t>
      </w:r>
      <w:r w:rsidRPr="00304FC1">
        <w:rPr>
          <w:rFonts w:ascii="Times New Roman" w:eastAsia="Times New Roman" w:hAnsi="Times New Roman" w:cs="Times New Roman"/>
          <w:b/>
          <w:bCs/>
          <w:sz w:val="24"/>
          <w:szCs w:val="24"/>
          <w:lang w:eastAsia="ru-RU"/>
        </w:rPr>
        <w:t xml:space="preserve"> </w:t>
      </w:r>
      <w:r w:rsidRPr="00304FC1">
        <w:rPr>
          <w:rFonts w:ascii="Times New Roman" w:eastAsia="Times New Roman" w:hAnsi="Times New Roman" w:cs="Times New Roman"/>
          <w:bCs/>
          <w:sz w:val="28"/>
          <w:szCs w:val="28"/>
          <w:lang w:eastAsia="ru-RU"/>
        </w:rPr>
        <w:t>Міністерства екології</w:t>
      </w:r>
      <w:r w:rsidRPr="00304FC1">
        <w:rPr>
          <w:rFonts w:ascii="Times New Roman" w:eastAsia="Times New Roman" w:hAnsi="Times New Roman" w:cs="Times New Roman"/>
          <w:sz w:val="28"/>
          <w:szCs w:val="28"/>
          <w:lang w:eastAsia="ru-RU"/>
        </w:rPr>
        <w:t xml:space="preserve"> </w:t>
      </w:r>
      <w:r w:rsidRPr="00304FC1">
        <w:rPr>
          <w:rFonts w:ascii="Times New Roman" w:eastAsia="Times New Roman" w:hAnsi="Times New Roman" w:cs="Times New Roman"/>
          <w:bCs/>
          <w:sz w:val="28"/>
          <w:szCs w:val="28"/>
          <w:lang w:eastAsia="ru-RU"/>
        </w:rPr>
        <w:t>та природних ресурсів</w:t>
      </w:r>
      <w:r w:rsidRPr="00304FC1">
        <w:rPr>
          <w:rFonts w:ascii="Times New Roman" w:eastAsia="Times New Roman" w:hAnsi="Times New Roman" w:cs="Times New Roman"/>
          <w:b/>
          <w:bCs/>
          <w:sz w:val="24"/>
          <w:szCs w:val="24"/>
          <w:lang w:eastAsia="ru-RU"/>
        </w:rPr>
        <w:t xml:space="preserve"> </w:t>
      </w:r>
      <w:r w:rsidRPr="00304FC1">
        <w:rPr>
          <w:rFonts w:ascii="Times New Roman" w:eastAsia="Times New Roman" w:hAnsi="Times New Roman" w:cs="Times New Roman"/>
          <w:bCs/>
          <w:sz w:val="28"/>
          <w:szCs w:val="28"/>
          <w:lang w:eastAsia="ru-RU"/>
        </w:rPr>
        <w:t>України</w:t>
      </w:r>
      <w:r w:rsidRPr="00304FC1">
        <w:rPr>
          <w:rFonts w:ascii="Times New Roman" w:eastAsia="Times New Roman" w:hAnsi="Times New Roman" w:cs="Times New Roman"/>
          <w:sz w:val="24"/>
          <w:szCs w:val="24"/>
          <w:lang w:eastAsia="ru-RU"/>
        </w:rPr>
        <w:t xml:space="preserve"> </w:t>
      </w:r>
      <w:r w:rsidR="00C1778C" w:rsidRPr="00304FC1">
        <w:rPr>
          <w:rFonts w:ascii="Times New Roman" w:eastAsia="Times New Roman" w:hAnsi="Times New Roman" w:cs="Times New Roman"/>
          <w:sz w:val="28"/>
          <w:szCs w:val="28"/>
          <w:lang w:eastAsia="ru-RU"/>
        </w:rPr>
        <w:t>№236 від 28.05.2013 «Про затвердження Методики визначення розміру плати за надані в оренду водні об’єкти»</w:t>
      </w:r>
    </w:p>
    <w:p w:rsidR="00710047" w:rsidRPr="00304FC1" w:rsidRDefault="00710047" w:rsidP="00353717">
      <w:pPr>
        <w:spacing w:after="0" w:line="240" w:lineRule="auto"/>
        <w:rPr>
          <w:rFonts w:ascii="Times New Roman" w:eastAsia="Times New Roman" w:hAnsi="Times New Roman" w:cs="Times New Roman"/>
          <w:b/>
          <w:sz w:val="28"/>
          <w:szCs w:val="28"/>
          <w:lang w:eastAsia="ru-RU"/>
        </w:rPr>
      </w:pPr>
    </w:p>
    <w:p w:rsidR="00710047" w:rsidRPr="00304FC1" w:rsidRDefault="00710047" w:rsidP="00353717">
      <w:pPr>
        <w:spacing w:after="0" w:line="240" w:lineRule="auto"/>
        <w:rPr>
          <w:rFonts w:ascii="Times New Roman" w:eastAsia="Times New Roman" w:hAnsi="Times New Roman" w:cs="Times New Roman"/>
          <w:b/>
          <w:sz w:val="28"/>
          <w:szCs w:val="28"/>
          <w:lang w:eastAsia="ru-RU"/>
        </w:rPr>
      </w:pPr>
    </w:p>
    <w:p w:rsidR="00710047" w:rsidRPr="00304FC1" w:rsidRDefault="00710047" w:rsidP="00353717">
      <w:pPr>
        <w:spacing w:after="0" w:line="240" w:lineRule="auto"/>
        <w:rPr>
          <w:rFonts w:ascii="Times New Roman" w:eastAsia="Times New Roman" w:hAnsi="Times New Roman" w:cs="Times New Roman"/>
          <w:b/>
          <w:sz w:val="28"/>
          <w:szCs w:val="28"/>
          <w:lang w:eastAsia="ru-RU"/>
        </w:rPr>
      </w:pPr>
    </w:p>
    <w:p w:rsidR="00710047" w:rsidRPr="00304FC1" w:rsidRDefault="00710047" w:rsidP="00353717">
      <w:pPr>
        <w:spacing w:after="0" w:line="240" w:lineRule="auto"/>
        <w:rPr>
          <w:rFonts w:ascii="Times New Roman" w:eastAsia="Times New Roman" w:hAnsi="Times New Roman" w:cs="Times New Roman"/>
          <w:b/>
          <w:sz w:val="28"/>
          <w:szCs w:val="28"/>
          <w:lang w:eastAsia="ru-RU"/>
        </w:rPr>
      </w:pPr>
    </w:p>
    <w:p w:rsidR="00923672" w:rsidRPr="00304FC1" w:rsidRDefault="00923672" w:rsidP="00ED742D">
      <w:pPr>
        <w:tabs>
          <w:tab w:val="left" w:pos="7740"/>
          <w:tab w:val="left" w:pos="9356"/>
          <w:tab w:val="right" w:pos="9498"/>
        </w:tabs>
        <w:spacing w:after="0" w:line="240" w:lineRule="auto"/>
        <w:ind w:right="141"/>
        <w:jc w:val="right"/>
        <w:textAlignment w:val="baseline"/>
        <w:rPr>
          <w:rFonts w:ascii="Times New Roman" w:eastAsia="Times New Roman" w:hAnsi="Times New Roman" w:cs="Times New Roman"/>
          <w:noProof/>
          <w:sz w:val="24"/>
          <w:szCs w:val="24"/>
        </w:rPr>
      </w:pPr>
      <w:r w:rsidRPr="00304FC1">
        <w:rPr>
          <w:rFonts w:ascii="Times New Roman" w:eastAsia="Times New Roman" w:hAnsi="Times New Roman" w:cs="Times New Roman"/>
          <w:sz w:val="24"/>
          <w:szCs w:val="24"/>
          <w:lang w:eastAsia="ru-RU"/>
        </w:rPr>
        <w:lastRenderedPageBreak/>
        <w:t xml:space="preserve">      </w:t>
      </w:r>
      <w:r w:rsidRPr="00304FC1">
        <w:rPr>
          <w:rFonts w:ascii="Times New Roman" w:eastAsia="Times New Roman" w:hAnsi="Times New Roman" w:cs="Times New Roman"/>
          <w:noProof/>
          <w:sz w:val="24"/>
          <w:szCs w:val="24"/>
        </w:rPr>
        <w:t>Додаток №2</w:t>
      </w:r>
    </w:p>
    <w:p w:rsidR="00923672" w:rsidRPr="00304FC1" w:rsidRDefault="00923672" w:rsidP="00923672">
      <w:pPr>
        <w:tabs>
          <w:tab w:val="left" w:pos="9356"/>
          <w:tab w:val="right" w:pos="9498"/>
        </w:tabs>
        <w:spacing w:after="0" w:line="240" w:lineRule="auto"/>
        <w:ind w:left="284" w:right="141"/>
        <w:jc w:val="right"/>
        <w:textAlignment w:val="baseline"/>
        <w:rPr>
          <w:rFonts w:ascii="Times New Roman" w:eastAsia="Times New Roman" w:hAnsi="Times New Roman" w:cs="Times New Roman"/>
          <w:noProof/>
          <w:sz w:val="24"/>
          <w:szCs w:val="24"/>
        </w:rPr>
      </w:pPr>
      <w:r w:rsidRPr="00304FC1">
        <w:rPr>
          <w:rFonts w:ascii="Times New Roman" w:eastAsia="Times New Roman" w:hAnsi="Times New Roman" w:cs="Times New Roman"/>
          <w:noProof/>
          <w:sz w:val="24"/>
          <w:szCs w:val="24"/>
        </w:rPr>
        <w:t xml:space="preserve">          до рішення 6</w:t>
      </w:r>
      <w:r w:rsidR="00823FB2">
        <w:rPr>
          <w:rFonts w:ascii="Times New Roman" w:eastAsia="Times New Roman" w:hAnsi="Times New Roman" w:cs="Times New Roman"/>
          <w:noProof/>
          <w:sz w:val="24"/>
          <w:szCs w:val="24"/>
        </w:rPr>
        <w:t>5</w:t>
      </w:r>
      <w:r w:rsidRPr="00304FC1">
        <w:rPr>
          <w:rFonts w:ascii="Times New Roman" w:eastAsia="Times New Roman" w:hAnsi="Times New Roman" w:cs="Times New Roman"/>
          <w:noProof/>
          <w:sz w:val="24"/>
          <w:szCs w:val="24"/>
        </w:rPr>
        <w:t xml:space="preserve"> </w:t>
      </w:r>
      <w:r w:rsidR="00227E47">
        <w:rPr>
          <w:rFonts w:ascii="Times New Roman" w:eastAsia="Times New Roman" w:hAnsi="Times New Roman" w:cs="Times New Roman"/>
          <w:noProof/>
          <w:sz w:val="24"/>
          <w:szCs w:val="24"/>
        </w:rPr>
        <w:t xml:space="preserve">позачергової </w:t>
      </w:r>
      <w:r w:rsidRPr="00304FC1">
        <w:rPr>
          <w:rFonts w:ascii="Times New Roman" w:eastAsia="Times New Roman" w:hAnsi="Times New Roman" w:cs="Times New Roman"/>
          <w:noProof/>
          <w:sz w:val="24"/>
          <w:szCs w:val="24"/>
        </w:rPr>
        <w:t xml:space="preserve">сесії VІІІ демократичного скликання </w:t>
      </w:r>
    </w:p>
    <w:p w:rsidR="00923672" w:rsidRPr="00304FC1" w:rsidRDefault="00923672" w:rsidP="00923672">
      <w:pPr>
        <w:tabs>
          <w:tab w:val="left" w:pos="9356"/>
          <w:tab w:val="right" w:pos="9498"/>
        </w:tabs>
        <w:spacing w:after="0" w:line="240" w:lineRule="auto"/>
        <w:ind w:left="284" w:right="141"/>
        <w:jc w:val="right"/>
        <w:textAlignment w:val="baseline"/>
        <w:rPr>
          <w:rFonts w:ascii="Times New Roman" w:eastAsia="Times New Roman" w:hAnsi="Times New Roman" w:cs="Times New Roman"/>
          <w:noProof/>
          <w:sz w:val="24"/>
          <w:szCs w:val="24"/>
        </w:rPr>
      </w:pPr>
      <w:r w:rsidRPr="00304FC1">
        <w:rPr>
          <w:rFonts w:ascii="Times New Roman" w:eastAsia="Times New Roman" w:hAnsi="Times New Roman" w:cs="Times New Roman"/>
          <w:noProof/>
          <w:sz w:val="24"/>
          <w:szCs w:val="24"/>
        </w:rPr>
        <w:t xml:space="preserve">                                             Кутської селищної ради Косівського району                                              </w:t>
      </w:r>
    </w:p>
    <w:p w:rsidR="00923672" w:rsidRPr="00304FC1" w:rsidRDefault="00923672" w:rsidP="00923672">
      <w:pPr>
        <w:tabs>
          <w:tab w:val="left" w:pos="9356"/>
          <w:tab w:val="right" w:pos="9498"/>
        </w:tabs>
        <w:spacing w:after="0" w:line="240" w:lineRule="auto"/>
        <w:ind w:left="284" w:right="141"/>
        <w:jc w:val="right"/>
        <w:textAlignment w:val="baseline"/>
        <w:rPr>
          <w:rFonts w:ascii="Times New Roman" w:eastAsia="Times New Roman" w:hAnsi="Times New Roman" w:cs="Times New Roman"/>
          <w:noProof/>
          <w:sz w:val="24"/>
          <w:szCs w:val="24"/>
        </w:rPr>
      </w:pPr>
      <w:r w:rsidRPr="00304FC1">
        <w:rPr>
          <w:rFonts w:ascii="Times New Roman" w:eastAsia="Times New Roman" w:hAnsi="Times New Roman" w:cs="Times New Roman"/>
          <w:noProof/>
          <w:sz w:val="24"/>
          <w:szCs w:val="24"/>
        </w:rPr>
        <w:t xml:space="preserve">            Івано-Франківської області </w:t>
      </w:r>
    </w:p>
    <w:p w:rsidR="00923672" w:rsidRPr="00304FC1" w:rsidRDefault="00923672" w:rsidP="00923672">
      <w:pPr>
        <w:tabs>
          <w:tab w:val="left" w:pos="9356"/>
          <w:tab w:val="right" w:pos="9498"/>
        </w:tabs>
        <w:spacing w:after="0" w:line="240" w:lineRule="auto"/>
        <w:ind w:left="284" w:right="141"/>
        <w:jc w:val="right"/>
        <w:textAlignment w:val="baseline"/>
        <w:rPr>
          <w:rFonts w:ascii="Times New Roman" w:eastAsia="Times New Roman" w:hAnsi="Times New Roman" w:cs="Times New Roman"/>
          <w:noProof/>
          <w:sz w:val="24"/>
          <w:szCs w:val="24"/>
        </w:rPr>
      </w:pPr>
      <w:r w:rsidRPr="00304FC1">
        <w:rPr>
          <w:rFonts w:ascii="Times New Roman" w:eastAsia="Times New Roman" w:hAnsi="Times New Roman" w:cs="Times New Roman"/>
          <w:noProof/>
          <w:sz w:val="24"/>
          <w:szCs w:val="24"/>
        </w:rPr>
        <w:t xml:space="preserve">                                                                                   </w:t>
      </w:r>
      <w:r w:rsidR="00823FB2">
        <w:rPr>
          <w:rFonts w:ascii="Times New Roman" w:eastAsia="Times New Roman" w:hAnsi="Times New Roman" w:cs="Times New Roman"/>
          <w:noProof/>
          <w:sz w:val="24"/>
          <w:szCs w:val="24"/>
        </w:rPr>
        <w:t>08 жовтня</w:t>
      </w:r>
      <w:r w:rsidRPr="00304FC1">
        <w:rPr>
          <w:rFonts w:ascii="Times New Roman" w:eastAsia="Times New Roman" w:hAnsi="Times New Roman" w:cs="Times New Roman"/>
          <w:noProof/>
          <w:sz w:val="24"/>
          <w:szCs w:val="24"/>
        </w:rPr>
        <w:t xml:space="preserve">  2026 року </w:t>
      </w:r>
      <w:r w:rsidR="00AC6DB4">
        <w:rPr>
          <w:rFonts w:ascii="Times New Roman" w:eastAsia="Times New Roman" w:hAnsi="Times New Roman" w:cs="Times New Roman"/>
          <w:bCs/>
          <w:sz w:val="24"/>
          <w:szCs w:val="24"/>
          <w:lang w:eastAsia="ru-RU"/>
        </w:rPr>
        <w:t>№ 4</w:t>
      </w:r>
      <w:r w:rsidRPr="00304FC1">
        <w:rPr>
          <w:rFonts w:ascii="Times New Roman" w:eastAsia="Times New Roman" w:hAnsi="Times New Roman" w:cs="Times New Roman"/>
          <w:bCs/>
          <w:sz w:val="24"/>
          <w:szCs w:val="24"/>
          <w:lang w:eastAsia="ru-RU"/>
        </w:rPr>
        <w:t>-6</w:t>
      </w:r>
      <w:r w:rsidR="00823FB2">
        <w:rPr>
          <w:rFonts w:ascii="Times New Roman" w:eastAsia="Times New Roman" w:hAnsi="Times New Roman" w:cs="Times New Roman"/>
          <w:bCs/>
          <w:sz w:val="24"/>
          <w:szCs w:val="24"/>
          <w:lang w:eastAsia="ru-RU"/>
        </w:rPr>
        <w:t>5</w:t>
      </w:r>
      <w:r w:rsidR="00AC6DB4">
        <w:rPr>
          <w:rFonts w:ascii="Times New Roman" w:eastAsia="Times New Roman" w:hAnsi="Times New Roman" w:cs="Times New Roman"/>
          <w:bCs/>
          <w:sz w:val="24"/>
          <w:szCs w:val="24"/>
          <w:lang w:eastAsia="ru-RU"/>
        </w:rPr>
        <w:t>/</w:t>
      </w:r>
      <w:r w:rsidRPr="00304FC1">
        <w:rPr>
          <w:rFonts w:ascii="Times New Roman" w:eastAsia="Times New Roman" w:hAnsi="Times New Roman" w:cs="Times New Roman"/>
          <w:bCs/>
          <w:sz w:val="24"/>
          <w:szCs w:val="24"/>
          <w:lang w:eastAsia="ru-RU"/>
        </w:rPr>
        <w:t>2025</w:t>
      </w:r>
    </w:p>
    <w:p w:rsidR="00C44355" w:rsidRPr="00304FC1" w:rsidRDefault="00C44355" w:rsidP="00923672">
      <w:pPr>
        <w:tabs>
          <w:tab w:val="left" w:pos="9356"/>
          <w:tab w:val="right" w:pos="9498"/>
        </w:tabs>
        <w:spacing w:after="0" w:line="240" w:lineRule="auto"/>
        <w:ind w:left="284" w:right="141"/>
        <w:jc w:val="right"/>
        <w:textAlignment w:val="baseline"/>
        <w:rPr>
          <w:rFonts w:ascii="Times New Roman" w:eastAsia="Times New Roman" w:hAnsi="Times New Roman" w:cs="Times New Roman"/>
          <w:sz w:val="28"/>
          <w:szCs w:val="28"/>
          <w:lang w:eastAsia="ru-RU"/>
        </w:rPr>
      </w:pPr>
    </w:p>
    <w:p w:rsidR="000F6BFF" w:rsidRPr="00304FC1" w:rsidRDefault="000F6BFF" w:rsidP="000F6BFF">
      <w:pPr>
        <w:keepNext/>
        <w:keepLines/>
        <w:spacing w:before="240" w:after="240" w:line="240" w:lineRule="auto"/>
        <w:jc w:val="center"/>
        <w:rPr>
          <w:rFonts w:ascii="Times New Roman" w:eastAsia="Times New Roman" w:hAnsi="Times New Roman" w:cs="Times New Roman"/>
          <w:b/>
          <w:sz w:val="28"/>
          <w:szCs w:val="28"/>
          <w:lang w:eastAsia="ru-RU"/>
        </w:rPr>
      </w:pPr>
    </w:p>
    <w:p w:rsidR="000F6BFF" w:rsidRPr="00304FC1" w:rsidRDefault="005C3B9B" w:rsidP="000F6BFF">
      <w:pPr>
        <w:keepNext/>
        <w:keepLines/>
        <w:spacing w:before="240" w:after="240" w:line="240" w:lineRule="auto"/>
        <w:jc w:val="center"/>
        <w:rPr>
          <w:rFonts w:ascii="Times New Roman" w:eastAsia="Times New Roman" w:hAnsi="Times New Roman" w:cs="Times New Roman"/>
          <w:b/>
          <w:sz w:val="28"/>
          <w:szCs w:val="28"/>
          <w:lang w:eastAsia="ru-RU"/>
        </w:rPr>
      </w:pPr>
      <w:r w:rsidRPr="00304FC1">
        <w:rPr>
          <w:rFonts w:ascii="Times New Roman" w:eastAsia="Times New Roman" w:hAnsi="Times New Roman" w:cs="Times New Roman"/>
          <w:b/>
          <w:sz w:val="28"/>
          <w:szCs w:val="28"/>
          <w:lang w:eastAsia="ru-RU"/>
        </w:rPr>
        <w:t xml:space="preserve">ПРОЄКТ </w:t>
      </w:r>
      <w:r w:rsidR="00AC6DB4">
        <w:rPr>
          <w:rFonts w:ascii="Times New Roman" w:eastAsia="Times New Roman" w:hAnsi="Times New Roman" w:cs="Times New Roman"/>
          <w:b/>
          <w:sz w:val="28"/>
          <w:szCs w:val="28"/>
          <w:lang w:eastAsia="ru-RU"/>
        </w:rPr>
        <w:t>ДОГОВO</w:t>
      </w:r>
      <w:r w:rsidR="000F6BFF" w:rsidRPr="00304FC1">
        <w:rPr>
          <w:rFonts w:ascii="Times New Roman" w:eastAsia="Times New Roman" w:hAnsi="Times New Roman" w:cs="Times New Roman"/>
          <w:b/>
          <w:sz w:val="28"/>
          <w:szCs w:val="28"/>
          <w:lang w:eastAsia="ru-RU"/>
        </w:rPr>
        <w:t>Р</w:t>
      </w:r>
      <w:r w:rsidRPr="00304FC1">
        <w:rPr>
          <w:rFonts w:ascii="Times New Roman" w:eastAsia="Times New Roman" w:hAnsi="Times New Roman" w:cs="Times New Roman"/>
          <w:b/>
          <w:sz w:val="28"/>
          <w:szCs w:val="28"/>
          <w:lang w:eastAsia="ru-RU"/>
        </w:rPr>
        <w:t>У</w:t>
      </w:r>
      <w:r w:rsidR="000F6BFF" w:rsidRPr="00304FC1">
        <w:rPr>
          <w:rFonts w:ascii="Times New Roman" w:eastAsia="Times New Roman" w:hAnsi="Times New Roman" w:cs="Times New Roman"/>
          <w:b/>
          <w:sz w:val="28"/>
          <w:szCs w:val="28"/>
          <w:lang w:eastAsia="ru-RU"/>
        </w:rPr>
        <w:br/>
        <w:t>оренди землі в комплексі з розташованим на ній водним об’єктом</w:t>
      </w:r>
    </w:p>
    <w:p w:rsidR="000F6BFF" w:rsidRPr="00304FC1" w:rsidRDefault="00B0173E" w:rsidP="000F6BFF">
      <w:pPr>
        <w:spacing w:before="120"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             Селище Кути                                                                </w:t>
      </w:r>
      <w:r w:rsidR="000F6BFF" w:rsidRPr="00304FC1">
        <w:rPr>
          <w:rFonts w:ascii="Times New Roman" w:eastAsia="Times New Roman" w:hAnsi="Times New Roman" w:cs="Times New Roman"/>
          <w:sz w:val="24"/>
          <w:szCs w:val="24"/>
          <w:lang w:eastAsia="ru-RU"/>
        </w:rPr>
        <w:t xml:space="preserve"> _____ __________________ 20__ р.</w:t>
      </w:r>
    </w:p>
    <w:p w:rsidR="00B0173E" w:rsidRPr="00304FC1" w:rsidRDefault="00B0173E" w:rsidP="000F6BFF">
      <w:pPr>
        <w:spacing w:before="120" w:after="0" w:line="240" w:lineRule="auto"/>
        <w:jc w:val="both"/>
        <w:rPr>
          <w:rFonts w:ascii="Times New Roman" w:eastAsia="Times New Roman" w:hAnsi="Times New Roman" w:cs="Times New Roman"/>
          <w:sz w:val="24"/>
          <w:szCs w:val="24"/>
          <w:lang w:eastAsia="ru-RU"/>
        </w:rPr>
      </w:pPr>
    </w:p>
    <w:p w:rsidR="000F6BFF" w:rsidRPr="00304FC1" w:rsidRDefault="000F6BFF" w:rsidP="00B0173E">
      <w:pPr>
        <w:spacing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ab/>
        <w:t xml:space="preserve"> </w:t>
      </w:r>
    </w:p>
    <w:p w:rsidR="003F7CA5" w:rsidRPr="00304FC1" w:rsidRDefault="00B0173E" w:rsidP="000317FE">
      <w:pPr>
        <w:spacing w:after="0" w:line="240" w:lineRule="auto"/>
        <w:jc w:val="both"/>
        <w:rPr>
          <w:rFonts w:ascii="Times New Roman" w:eastAsia="Calibri" w:hAnsi="Times New Roman" w:cs="Times New Roman"/>
          <w:w w:val="101"/>
          <w:sz w:val="24"/>
          <w:szCs w:val="24"/>
          <w:lang w:eastAsia="ru-RU"/>
        </w:rPr>
      </w:pPr>
      <w:r w:rsidRPr="00304FC1">
        <w:rPr>
          <w:rFonts w:ascii="Times New Roman" w:eastAsia="Calibri" w:hAnsi="Times New Roman" w:cs="Times New Roman"/>
          <w:sz w:val="24"/>
          <w:lang w:eastAsia="en-US"/>
        </w:rPr>
        <w:t xml:space="preserve">Орендодавець: </w:t>
      </w:r>
      <w:r w:rsidRPr="00304FC1">
        <w:rPr>
          <w:rFonts w:ascii="Times New Roman" w:eastAsia="Calibri" w:hAnsi="Times New Roman" w:cs="Times New Roman"/>
          <w:b/>
          <w:sz w:val="24"/>
          <w:lang w:eastAsia="en-US"/>
        </w:rPr>
        <w:t>Кутська селищна рада</w:t>
      </w:r>
      <w:r w:rsidRPr="00304FC1">
        <w:rPr>
          <w:rFonts w:ascii="Times New Roman" w:eastAsia="Calibri" w:hAnsi="Times New Roman" w:cs="Times New Roman"/>
          <w:sz w:val="24"/>
          <w:lang w:eastAsia="en-US"/>
        </w:rPr>
        <w:t>, код 04354249, яка знаходиться за адресою  Вічевий майдан, 9, в селищі Кути, Косівського району  Івано-Франківської області в особі селищного голови ПАВЛЮКА Дмитра Михайловича, який діє на підставі ст. 42 Закону України «Про місцеве самоврядування в Україні»,</w:t>
      </w:r>
      <w:r w:rsidRPr="00304FC1">
        <w:rPr>
          <w:rFonts w:ascii="Times New Roman" w:eastAsia="Calibri" w:hAnsi="Times New Roman" w:cs="Times New Roman"/>
          <w:w w:val="101"/>
          <w:sz w:val="24"/>
          <w:szCs w:val="24"/>
          <w:lang w:eastAsia="ru-RU"/>
        </w:rPr>
        <w:t xml:space="preserve"> згідно п. ____ рішення Кутської селищної ради </w:t>
      </w:r>
      <w:r w:rsidRPr="00304FC1">
        <w:rPr>
          <w:rFonts w:ascii="Times New Roman" w:eastAsia="Times New Roman" w:hAnsi="Times New Roman" w:cs="Times New Roman"/>
          <w:noProof/>
          <w:sz w:val="24"/>
          <w:szCs w:val="24"/>
        </w:rPr>
        <w:t>Косівського району</w:t>
      </w:r>
      <w:r w:rsidRPr="00304FC1">
        <w:rPr>
          <w:rFonts w:ascii="Times New Roman" w:eastAsia="Calibri" w:hAnsi="Times New Roman" w:cs="Times New Roman"/>
          <w:w w:val="101"/>
          <w:sz w:val="24"/>
          <w:szCs w:val="24"/>
          <w:lang w:eastAsia="ru-RU"/>
        </w:rPr>
        <w:t xml:space="preserve"> Івано-Франківської області від ____________ № _______ «</w:t>
      </w:r>
      <w:r w:rsidR="003F7CA5" w:rsidRPr="00304FC1">
        <w:rPr>
          <w:rFonts w:ascii="Times New Roman" w:eastAsia="Calibri" w:hAnsi="Times New Roman" w:cs="Times New Roman"/>
          <w:w w:val="101"/>
          <w:sz w:val="24"/>
          <w:szCs w:val="24"/>
          <w:lang w:eastAsia="ru-RU"/>
        </w:rPr>
        <w:t>Про проведення земельних торгів з продажу права оренди</w:t>
      </w:r>
    </w:p>
    <w:p w:rsidR="00B0173E" w:rsidRPr="00304FC1" w:rsidRDefault="003F7CA5" w:rsidP="000317FE">
      <w:pPr>
        <w:spacing w:after="0" w:line="240" w:lineRule="auto"/>
        <w:jc w:val="both"/>
        <w:rPr>
          <w:rFonts w:ascii="Times New Roman" w:eastAsia="Calibri" w:hAnsi="Times New Roman" w:cs="Times New Roman"/>
          <w:w w:val="101"/>
          <w:sz w:val="24"/>
          <w:szCs w:val="24"/>
          <w:lang w:eastAsia="ru-RU"/>
        </w:rPr>
      </w:pPr>
      <w:r w:rsidRPr="00304FC1">
        <w:rPr>
          <w:rFonts w:ascii="Times New Roman" w:eastAsia="Calibri" w:hAnsi="Times New Roman" w:cs="Times New Roman"/>
          <w:w w:val="101"/>
          <w:sz w:val="24"/>
          <w:szCs w:val="24"/>
          <w:lang w:eastAsia="ru-RU"/>
        </w:rPr>
        <w:t>на конкурентних засадах (на земельних торгах у формі електронного аукціону)</w:t>
      </w:r>
      <w:r w:rsidR="00B0173E" w:rsidRPr="00304FC1">
        <w:rPr>
          <w:rFonts w:ascii="Times New Roman" w:eastAsia="Calibri" w:hAnsi="Times New Roman" w:cs="Times New Roman"/>
          <w:w w:val="101"/>
          <w:sz w:val="24"/>
          <w:szCs w:val="24"/>
          <w:lang w:eastAsia="ru-RU"/>
        </w:rPr>
        <w:t>»</w:t>
      </w:r>
      <w:r w:rsidR="00B0173E" w:rsidRPr="00304FC1">
        <w:rPr>
          <w:rFonts w:ascii="Times New Roman" w:eastAsia="Calibri" w:hAnsi="Times New Roman" w:cs="Times New Roman"/>
          <w:sz w:val="24"/>
          <w:lang w:eastAsia="en-US"/>
        </w:rPr>
        <w:t xml:space="preserve"> з одного боку, та               </w:t>
      </w:r>
    </w:p>
    <w:p w:rsidR="000F6BFF" w:rsidRPr="00304FC1" w:rsidRDefault="000F6BFF" w:rsidP="000317FE">
      <w:pPr>
        <w:spacing w:before="120"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 та орендар -_________________________________________________________</w:t>
      </w:r>
    </w:p>
    <w:p w:rsidR="000F6BFF" w:rsidRPr="00304FC1" w:rsidRDefault="000F6BFF" w:rsidP="000317FE">
      <w:pPr>
        <w:spacing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                                       (</w:t>
      </w:r>
      <w:r w:rsidRPr="00304FC1">
        <w:rPr>
          <w:rFonts w:ascii="Times New Roman" w:eastAsia="Times New Roman" w:hAnsi="Times New Roman" w:cs="Times New Roman"/>
          <w:sz w:val="20"/>
          <w:szCs w:val="20"/>
          <w:lang w:eastAsia="ru-RU"/>
        </w:rPr>
        <w:t>для фізичної особи - прізвище, власне ім’я та по батькові (за наявності),</w:t>
      </w:r>
    </w:p>
    <w:p w:rsidR="000F6BFF" w:rsidRPr="00304FC1" w:rsidRDefault="000F6BFF" w:rsidP="000317FE">
      <w:pPr>
        <w:spacing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___________________________________________________________________________</w:t>
      </w:r>
    </w:p>
    <w:p w:rsidR="000F6BFF" w:rsidRPr="00304FC1" w:rsidRDefault="000F6BFF" w:rsidP="000317FE">
      <w:pPr>
        <w:spacing w:after="0" w:line="240" w:lineRule="auto"/>
        <w:jc w:val="both"/>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0"/>
          <w:szCs w:val="20"/>
          <w:lang w:eastAsia="ru-RU"/>
        </w:rPr>
        <w:t>серія (за наявності) та номер паспорта, ким і коли виданий;</w:t>
      </w:r>
    </w:p>
    <w:p w:rsidR="000F6BFF" w:rsidRPr="00304FC1" w:rsidRDefault="000F6BFF" w:rsidP="000317FE">
      <w:pPr>
        <w:spacing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___________________________________________________________________________</w:t>
      </w:r>
      <w:r w:rsidRPr="00304FC1">
        <w:rPr>
          <w:rFonts w:ascii="Times New Roman" w:eastAsia="Times New Roman" w:hAnsi="Times New Roman" w:cs="Times New Roman"/>
          <w:sz w:val="24"/>
          <w:szCs w:val="24"/>
          <w:lang w:eastAsia="ru-RU"/>
        </w:rPr>
        <w:br/>
        <w:t xml:space="preserve">                                                    </w:t>
      </w:r>
      <w:r w:rsidRPr="00304FC1">
        <w:rPr>
          <w:rFonts w:ascii="Times New Roman" w:eastAsia="Times New Roman" w:hAnsi="Times New Roman" w:cs="Times New Roman"/>
          <w:sz w:val="20"/>
          <w:szCs w:val="20"/>
          <w:lang w:eastAsia="ru-RU"/>
        </w:rPr>
        <w:t>для юридичної особи - повне найменування,</w:t>
      </w:r>
    </w:p>
    <w:p w:rsidR="000F6BFF" w:rsidRPr="00304FC1" w:rsidRDefault="000F6BFF" w:rsidP="000317FE">
      <w:pPr>
        <w:spacing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___________________________________________________________________________</w:t>
      </w:r>
    </w:p>
    <w:p w:rsidR="000F6BFF" w:rsidRPr="00304FC1" w:rsidRDefault="000F6BFF" w:rsidP="000317FE">
      <w:pPr>
        <w:spacing w:after="0" w:line="240" w:lineRule="auto"/>
        <w:jc w:val="both"/>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0"/>
          <w:szCs w:val="20"/>
          <w:lang w:eastAsia="ru-RU"/>
        </w:rPr>
        <w:t>прізвище, власне ім’я та по батькові (за наявності) уповноваженої особи,</w:t>
      </w:r>
    </w:p>
    <w:p w:rsidR="000F6BFF" w:rsidRPr="00304FC1" w:rsidRDefault="000F6BFF" w:rsidP="000317FE">
      <w:pPr>
        <w:spacing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___________________________________________________________________________</w:t>
      </w:r>
    </w:p>
    <w:p w:rsidR="000F6BFF" w:rsidRPr="00304FC1" w:rsidRDefault="000F6BFF" w:rsidP="000317FE">
      <w:pPr>
        <w:spacing w:after="0" w:line="240" w:lineRule="auto"/>
        <w:jc w:val="both"/>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0"/>
          <w:szCs w:val="20"/>
          <w:lang w:eastAsia="ru-RU"/>
        </w:rPr>
        <w:t>найменування та реквізити документа, на підставі якого вона діє)</w:t>
      </w:r>
    </w:p>
    <w:p w:rsidR="000F6BFF" w:rsidRPr="00304FC1" w:rsidRDefault="000F6BFF" w:rsidP="000317FE">
      <w:pPr>
        <w:spacing w:after="0" w:line="240" w:lineRule="auto"/>
        <w:jc w:val="both"/>
        <w:rPr>
          <w:rFonts w:ascii="Times New Roman" w:eastAsia="Times New Roman" w:hAnsi="Times New Roman" w:cs="Times New Roman"/>
          <w:sz w:val="24"/>
          <w:szCs w:val="24"/>
          <w:lang w:eastAsia="ru-RU"/>
        </w:rPr>
      </w:pPr>
    </w:p>
    <w:p w:rsidR="000F6BFF" w:rsidRPr="00304FC1" w:rsidRDefault="000F6BFF" w:rsidP="000317FE">
      <w:pPr>
        <w:spacing w:before="120"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____________________________________________________________, з другої сторони, уклали цей договір про таке.</w:t>
      </w: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Предмет договору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1. Орендодавець надає, а орендар приймає у строкове платне користування земельну ділянку в комплексі з розташованим на ній водним об’єктом </w:t>
      </w:r>
      <w:r w:rsidR="003F7CA5" w:rsidRPr="00304FC1">
        <w:rPr>
          <w:rFonts w:ascii="Times New Roman" w:eastAsia="Times New Roman" w:hAnsi="Times New Roman" w:cs="Times New Roman"/>
          <w:sz w:val="24"/>
          <w:szCs w:val="24"/>
          <w:lang w:eastAsia="ru-RU"/>
        </w:rPr>
        <w:t xml:space="preserve">(ставком) площею 0,5937 га для рибогосподарських потреб з кадастровим номером </w:t>
      </w:r>
      <w:r w:rsidR="004551BD" w:rsidRPr="00304FC1">
        <w:rPr>
          <w:rFonts w:ascii="Times New Roman" w:eastAsia="Times New Roman" w:hAnsi="Times New Roman" w:cs="Times New Roman"/>
          <w:sz w:val="24"/>
          <w:szCs w:val="24"/>
          <w:lang w:eastAsia="ru-RU"/>
        </w:rPr>
        <w:t>2623687001:03:003:0480, яка розташована за адресою вулиця Косівська, село Старі Кути, Косівського району Івано-Франківської області,</w:t>
      </w:r>
      <w:r w:rsidR="004551BD" w:rsidRPr="00304FC1">
        <w:rPr>
          <w:rFonts w:ascii="Times New Roman" w:eastAsia="Calibri" w:hAnsi="Times New Roman" w:cs="Times New Roman"/>
          <w:sz w:val="24"/>
          <w:szCs w:val="24"/>
          <w:lang w:eastAsia="ru-RU"/>
        </w:rPr>
        <w:t xml:space="preserve"> згідно </w:t>
      </w:r>
      <w:r w:rsidR="0025507A">
        <w:rPr>
          <w:rFonts w:ascii="Times New Roman" w:eastAsia="Calibri" w:hAnsi="Times New Roman" w:cs="Times New Roman"/>
          <w:sz w:val="24"/>
          <w:szCs w:val="24"/>
          <w:lang w:eastAsia="ru-RU"/>
        </w:rPr>
        <w:t xml:space="preserve">з </w:t>
      </w:r>
      <w:r w:rsidR="004551BD" w:rsidRPr="00304FC1">
        <w:rPr>
          <w:rFonts w:ascii="Times New Roman" w:eastAsia="Calibri" w:hAnsi="Times New Roman" w:cs="Times New Roman"/>
          <w:sz w:val="24"/>
          <w:szCs w:val="24"/>
          <w:lang w:eastAsia="ru-RU"/>
        </w:rPr>
        <w:t xml:space="preserve">рішення сесії Кутської селищної ради № ____ від  </w:t>
      </w:r>
      <w:r w:rsidR="00DB0D94">
        <w:rPr>
          <w:rFonts w:ascii="Times New Roman" w:eastAsia="Calibri" w:hAnsi="Times New Roman" w:cs="Times New Roman"/>
          <w:sz w:val="24"/>
          <w:szCs w:val="24"/>
          <w:lang w:eastAsia="ru-RU"/>
        </w:rPr>
        <w:t>08</w:t>
      </w:r>
      <w:r w:rsidR="0025507A">
        <w:rPr>
          <w:rFonts w:ascii="Times New Roman" w:eastAsia="Calibri" w:hAnsi="Times New Roman" w:cs="Times New Roman"/>
          <w:sz w:val="24"/>
          <w:szCs w:val="24"/>
          <w:lang w:eastAsia="ru-RU"/>
        </w:rPr>
        <w:t xml:space="preserve"> </w:t>
      </w:r>
      <w:r w:rsidR="00DB0D94">
        <w:rPr>
          <w:rFonts w:ascii="Times New Roman" w:eastAsia="Calibri" w:hAnsi="Times New Roman" w:cs="Times New Roman"/>
          <w:sz w:val="24"/>
          <w:szCs w:val="24"/>
          <w:lang w:eastAsia="ru-RU"/>
        </w:rPr>
        <w:t>жовтня</w:t>
      </w:r>
      <w:r w:rsidR="0025507A">
        <w:rPr>
          <w:rFonts w:ascii="Times New Roman" w:eastAsia="Calibri" w:hAnsi="Times New Roman" w:cs="Times New Roman"/>
          <w:sz w:val="24"/>
          <w:szCs w:val="24"/>
          <w:lang w:eastAsia="ru-RU"/>
        </w:rPr>
        <w:t xml:space="preserve"> 2026 р. та протоколом</w:t>
      </w:r>
      <w:r w:rsidR="004551BD" w:rsidRPr="00304FC1">
        <w:rPr>
          <w:rFonts w:ascii="Times New Roman" w:eastAsia="Calibri" w:hAnsi="Times New Roman" w:cs="Times New Roman"/>
          <w:sz w:val="24"/>
          <w:szCs w:val="24"/>
          <w:lang w:eastAsia="ru-RU"/>
        </w:rPr>
        <w:t xml:space="preserve"> земельних торгів у формі аукціону з продажу права оренди земельної ділянки № __ від  _____ 20</w:t>
      </w:r>
      <w:r w:rsidR="0025507A">
        <w:rPr>
          <w:rFonts w:ascii="Times New Roman" w:eastAsia="Calibri" w:hAnsi="Times New Roman" w:cs="Times New Roman"/>
          <w:sz w:val="24"/>
          <w:szCs w:val="24"/>
          <w:lang w:eastAsia="ru-RU"/>
        </w:rPr>
        <w:t>2__</w:t>
      </w:r>
      <w:r w:rsidR="004551BD" w:rsidRPr="00304FC1">
        <w:rPr>
          <w:rFonts w:ascii="Times New Roman" w:eastAsia="Calibri" w:hAnsi="Times New Roman" w:cs="Times New Roman"/>
          <w:sz w:val="24"/>
          <w:szCs w:val="24"/>
          <w:lang w:eastAsia="ru-RU"/>
        </w:rPr>
        <w:t xml:space="preserve"> року</w:t>
      </w:r>
      <w:r w:rsidR="0025507A">
        <w:rPr>
          <w:rFonts w:ascii="Times New Roman" w:eastAsia="Calibri" w:hAnsi="Times New Roman" w:cs="Times New Roman"/>
          <w:sz w:val="24"/>
          <w:szCs w:val="24"/>
          <w:lang w:eastAsia="ru-RU"/>
        </w:rPr>
        <w:t>.</w:t>
      </w:r>
    </w:p>
    <w:p w:rsidR="000F6BFF" w:rsidRPr="00304FC1" w:rsidRDefault="000F6BFF" w:rsidP="00644F7A">
      <w:pPr>
        <w:spacing w:after="0" w:line="240" w:lineRule="auto"/>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4"/>
          <w:szCs w:val="24"/>
          <w:lang w:eastAsia="ru-RU"/>
        </w:rPr>
        <w:t xml:space="preserve">                           </w:t>
      </w:r>
      <w:r w:rsidR="003F7CA5" w:rsidRPr="00304FC1">
        <w:rPr>
          <w:rFonts w:ascii="Times New Roman" w:eastAsia="Times New Roman" w:hAnsi="Times New Roman" w:cs="Times New Roman"/>
          <w:sz w:val="24"/>
          <w:szCs w:val="24"/>
          <w:lang w:eastAsia="ru-RU"/>
        </w:rPr>
        <w:t xml:space="preserve">                     </w:t>
      </w:r>
    </w:p>
    <w:p w:rsidR="000F6BFF" w:rsidRPr="00304FC1" w:rsidRDefault="000F6BFF" w:rsidP="00341A67">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2. В оренду передається земельна ділянка загальною площею </w:t>
      </w:r>
      <w:r w:rsidR="00644F7A" w:rsidRPr="00304FC1">
        <w:rPr>
          <w:rFonts w:ascii="Times New Roman" w:eastAsia="Times New Roman" w:hAnsi="Times New Roman" w:cs="Times New Roman"/>
          <w:sz w:val="24"/>
          <w:szCs w:val="24"/>
          <w:lang w:eastAsia="ru-RU"/>
        </w:rPr>
        <w:t>0,5937 га</w:t>
      </w:r>
      <w:r w:rsidRPr="00304FC1">
        <w:rPr>
          <w:rFonts w:ascii="Times New Roman" w:eastAsia="Times New Roman" w:hAnsi="Times New Roman" w:cs="Times New Roman"/>
          <w:sz w:val="24"/>
          <w:szCs w:val="24"/>
          <w:lang w:eastAsia="ru-RU"/>
        </w:rPr>
        <w:t>, у тому числі</w:t>
      </w:r>
      <w:r w:rsidR="00644F7A" w:rsidRPr="00304FC1">
        <w:rPr>
          <w:rFonts w:ascii="Times New Roman" w:eastAsia="Times New Roman" w:hAnsi="Times New Roman" w:cs="Times New Roman"/>
          <w:sz w:val="24"/>
          <w:szCs w:val="24"/>
          <w:lang w:eastAsia="ru-RU"/>
        </w:rPr>
        <w:t>:</w:t>
      </w:r>
      <w:r w:rsidRPr="00304FC1">
        <w:rPr>
          <w:rFonts w:ascii="Times New Roman" w:eastAsia="Times New Roman" w:hAnsi="Times New Roman" w:cs="Times New Roman"/>
          <w:sz w:val="24"/>
          <w:szCs w:val="24"/>
          <w:lang w:eastAsia="ru-RU"/>
        </w:rPr>
        <w:t xml:space="preserve"> </w:t>
      </w:r>
      <w:r w:rsidR="00644F7A" w:rsidRPr="00304FC1">
        <w:rPr>
          <w:rFonts w:ascii="Times New Roman" w:eastAsia="Times New Roman" w:hAnsi="Times New Roman" w:cs="Times New Roman"/>
          <w:sz w:val="24"/>
          <w:szCs w:val="24"/>
          <w:lang w:eastAsia="ru-RU"/>
        </w:rPr>
        <w:t>ставок</w:t>
      </w:r>
      <w:r w:rsidR="00146F63">
        <w:rPr>
          <w:rFonts w:ascii="Times New Roman" w:eastAsia="Times New Roman" w:hAnsi="Times New Roman" w:cs="Times New Roman"/>
          <w:sz w:val="24"/>
          <w:szCs w:val="24"/>
          <w:lang w:eastAsia="ru-RU"/>
        </w:rPr>
        <w:t xml:space="preserve">  площею </w:t>
      </w:r>
      <w:r w:rsidR="00341A67" w:rsidRPr="00304FC1">
        <w:rPr>
          <w:rFonts w:ascii="Times New Roman" w:eastAsia="Times New Roman" w:hAnsi="Times New Roman" w:cs="Times New Roman"/>
          <w:sz w:val="24"/>
          <w:szCs w:val="24"/>
          <w:lang w:eastAsia="ru-RU"/>
        </w:rPr>
        <w:t xml:space="preserve"> 0,3979 га.,</w:t>
      </w:r>
      <w:r w:rsidR="00146F63">
        <w:rPr>
          <w:rFonts w:ascii="Times New Roman" w:eastAsia="Times New Roman" w:hAnsi="Times New Roman" w:cs="Times New Roman"/>
          <w:sz w:val="24"/>
          <w:szCs w:val="24"/>
          <w:lang w:eastAsia="ru-RU"/>
        </w:rPr>
        <w:t xml:space="preserve"> </w:t>
      </w:r>
      <w:r w:rsidR="00341A67" w:rsidRPr="00304FC1">
        <w:rPr>
          <w:rFonts w:ascii="Times New Roman" w:eastAsia="Times New Roman" w:hAnsi="Times New Roman" w:cs="Times New Roman"/>
          <w:sz w:val="24"/>
          <w:szCs w:val="24"/>
          <w:lang w:eastAsia="ru-RU"/>
        </w:rPr>
        <w:t xml:space="preserve"> сіножаті 0,1959 га ,</w:t>
      </w:r>
      <w:r w:rsidR="00644F7A" w:rsidRPr="00304FC1">
        <w:rPr>
          <w:rFonts w:ascii="Times New Roman" w:eastAsia="Times New Roman" w:hAnsi="Times New Roman" w:cs="Times New Roman"/>
          <w:sz w:val="24"/>
          <w:szCs w:val="24"/>
          <w:lang w:eastAsia="ru-RU"/>
        </w:rPr>
        <w:t xml:space="preserve"> </w:t>
      </w:r>
    </w:p>
    <w:p w:rsidR="000F6BFF" w:rsidRPr="00304FC1" w:rsidRDefault="00341A67" w:rsidP="000F6BFF">
      <w:pPr>
        <w:spacing w:before="120"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кадастровий номер</w:t>
      </w:r>
      <w:r w:rsidR="000F6BFF" w:rsidRPr="00304FC1">
        <w:rPr>
          <w:rFonts w:ascii="Times New Roman" w:eastAsia="Times New Roman" w:hAnsi="Times New Roman" w:cs="Times New Roman"/>
          <w:sz w:val="24"/>
          <w:szCs w:val="24"/>
          <w:lang w:eastAsia="ru-RU"/>
        </w:rPr>
        <w:t xml:space="preserve"> </w:t>
      </w:r>
      <w:r w:rsidR="00644F7A" w:rsidRPr="00304FC1">
        <w:rPr>
          <w:rFonts w:ascii="Times New Roman" w:eastAsia="Times New Roman" w:hAnsi="Times New Roman" w:cs="Times New Roman"/>
          <w:sz w:val="24"/>
          <w:szCs w:val="24"/>
          <w:lang w:eastAsia="ru-RU"/>
        </w:rPr>
        <w:t xml:space="preserve">  2623687001:03:003:0480</w:t>
      </w:r>
      <w:r w:rsidR="000F6BFF" w:rsidRPr="00304FC1">
        <w:rPr>
          <w:rFonts w:ascii="Times New Roman" w:eastAsia="Times New Roman" w:hAnsi="Times New Roman" w:cs="Times New Roman"/>
          <w:sz w:val="24"/>
          <w:szCs w:val="24"/>
          <w:lang w:eastAsia="ru-RU"/>
        </w:rPr>
        <w:t>,</w:t>
      </w:r>
    </w:p>
    <w:p w:rsidR="00146F63" w:rsidRDefault="000F6BFF" w:rsidP="005C3B9B">
      <w:pPr>
        <w:spacing w:before="120" w:after="0" w:line="240" w:lineRule="auto"/>
        <w:jc w:val="both"/>
        <w:rPr>
          <w:rFonts w:ascii="Times New Roman" w:eastAsia="Times New Roman" w:hAnsi="Times New Roman" w:cs="Times New Roman"/>
          <w:sz w:val="24"/>
          <w:szCs w:val="24"/>
          <w:vertAlign w:val="superscript"/>
          <w:lang w:eastAsia="ru-RU"/>
        </w:rPr>
      </w:pPr>
      <w:r w:rsidRPr="00304FC1">
        <w:rPr>
          <w:rFonts w:ascii="Times New Roman" w:eastAsia="Times New Roman" w:hAnsi="Times New Roman" w:cs="Times New Roman"/>
          <w:sz w:val="24"/>
          <w:szCs w:val="24"/>
          <w:lang w:eastAsia="ru-RU"/>
        </w:rPr>
        <w:lastRenderedPageBreak/>
        <w:t xml:space="preserve">цільове призначення земельної ділянки </w:t>
      </w:r>
      <w:r w:rsidR="00644F7A" w:rsidRPr="00304FC1">
        <w:rPr>
          <w:rFonts w:ascii="Times New Roman" w:eastAsia="Times New Roman" w:hAnsi="Times New Roman" w:cs="Times New Roman"/>
          <w:sz w:val="24"/>
          <w:szCs w:val="24"/>
          <w:lang w:eastAsia="ru-RU"/>
        </w:rPr>
        <w:t>- для рибогосподарських потреб (код КВЦПЗ 10.07)</w:t>
      </w:r>
      <w:r w:rsidR="00E15FFF" w:rsidRPr="00304FC1">
        <w:rPr>
          <w:rFonts w:ascii="Times New Roman" w:eastAsia="Times New Roman" w:hAnsi="Times New Roman" w:cs="Times New Roman"/>
          <w:sz w:val="24"/>
          <w:szCs w:val="24"/>
          <w:lang w:eastAsia="ru-RU"/>
        </w:rPr>
        <w:t xml:space="preserve"> категорія земель – землі водного фонду, </w:t>
      </w:r>
      <w:r w:rsidRPr="00304FC1">
        <w:rPr>
          <w:rFonts w:ascii="Times New Roman" w:eastAsia="Times New Roman" w:hAnsi="Times New Roman" w:cs="Times New Roman"/>
          <w:sz w:val="24"/>
          <w:szCs w:val="24"/>
          <w:lang w:eastAsia="ru-RU"/>
        </w:rPr>
        <w:t xml:space="preserve">яка розташована </w:t>
      </w:r>
      <w:r w:rsidR="00644F7A" w:rsidRPr="00304FC1">
        <w:rPr>
          <w:rFonts w:ascii="Times New Roman" w:eastAsia="Times New Roman" w:hAnsi="Times New Roman" w:cs="Times New Roman"/>
          <w:sz w:val="24"/>
          <w:szCs w:val="24"/>
          <w:lang w:eastAsia="ru-RU"/>
        </w:rPr>
        <w:t xml:space="preserve">вулиця Косівська, село Старі Кути, Косівського району Івано-Франківської області </w:t>
      </w:r>
      <w:r w:rsidRPr="00304FC1">
        <w:rPr>
          <w:rFonts w:ascii="Times New Roman" w:eastAsia="Times New Roman" w:hAnsi="Times New Roman" w:cs="Times New Roman"/>
          <w:sz w:val="24"/>
          <w:szCs w:val="24"/>
          <w:lang w:eastAsia="ru-RU"/>
        </w:rPr>
        <w:t xml:space="preserve">та водний об’єкт </w:t>
      </w:r>
      <w:r w:rsidR="00E15FFF" w:rsidRPr="00304FC1">
        <w:rPr>
          <w:rFonts w:ascii="Times New Roman" w:eastAsia="Times New Roman" w:hAnsi="Times New Roman" w:cs="Times New Roman"/>
          <w:sz w:val="24"/>
          <w:szCs w:val="24"/>
          <w:lang w:eastAsia="ru-RU"/>
        </w:rPr>
        <w:t>ставок  площею 0,3979 га , об’єм 3,967 тис.м</w:t>
      </w:r>
      <w:r w:rsidR="00E15FFF" w:rsidRPr="00304FC1">
        <w:rPr>
          <w:rFonts w:ascii="Times New Roman" w:eastAsia="Times New Roman" w:hAnsi="Times New Roman" w:cs="Times New Roman"/>
          <w:sz w:val="24"/>
          <w:szCs w:val="24"/>
          <w:vertAlign w:val="superscript"/>
          <w:lang w:eastAsia="ru-RU"/>
        </w:rPr>
        <w:t>2</w:t>
      </w:r>
      <w:r w:rsidR="00146F63">
        <w:rPr>
          <w:rFonts w:ascii="Times New Roman" w:eastAsia="Times New Roman" w:hAnsi="Times New Roman" w:cs="Times New Roman"/>
          <w:sz w:val="24"/>
          <w:szCs w:val="24"/>
          <w:vertAlign w:val="superscript"/>
          <w:lang w:eastAsia="ru-RU"/>
        </w:rPr>
        <w:t>.</w:t>
      </w:r>
    </w:p>
    <w:p w:rsidR="000F6BFF" w:rsidRPr="00304FC1" w:rsidRDefault="005C3B9B" w:rsidP="000F6BFF">
      <w:pPr>
        <w:spacing w:before="120" w:after="0" w:line="240" w:lineRule="auto"/>
        <w:ind w:firstLine="567"/>
        <w:jc w:val="both"/>
        <w:rPr>
          <w:rFonts w:ascii="Times New Roman" w:eastAsia="Times New Roman" w:hAnsi="Times New Roman" w:cs="Times New Roman"/>
          <w:sz w:val="24"/>
          <w:szCs w:val="24"/>
          <w:lang w:eastAsia="ru-RU"/>
        </w:rPr>
      </w:pPr>
      <w:r w:rsidRPr="00C9429A">
        <w:rPr>
          <w:rFonts w:ascii="Times New Roman" w:eastAsia="Times New Roman" w:hAnsi="Times New Roman" w:cs="Times New Roman"/>
          <w:sz w:val="24"/>
          <w:szCs w:val="24"/>
          <w:lang w:eastAsia="ru-RU"/>
        </w:rPr>
        <w:t>Водний об’єкт</w:t>
      </w:r>
      <w:r w:rsidR="000F6BFF" w:rsidRPr="00C9429A">
        <w:rPr>
          <w:rFonts w:ascii="Times New Roman" w:eastAsia="Times New Roman" w:hAnsi="Times New Roman" w:cs="Times New Roman"/>
          <w:sz w:val="24"/>
          <w:szCs w:val="24"/>
          <w:lang w:eastAsia="ru-RU"/>
        </w:rPr>
        <w:t xml:space="preserve"> згідно з цим договором надається в оренду з урахуванням вимог Закону України “Про аквакультуру”.</w:t>
      </w:r>
    </w:p>
    <w:p w:rsidR="000F6BFF" w:rsidRPr="00304FC1" w:rsidRDefault="000F6BFF" w:rsidP="00831A2A">
      <w:pPr>
        <w:spacing w:before="120" w:after="0" w:line="240" w:lineRule="auto"/>
        <w:ind w:firstLine="567"/>
        <w:jc w:val="both"/>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4"/>
          <w:szCs w:val="24"/>
          <w:lang w:eastAsia="ru-RU"/>
        </w:rPr>
        <w:t xml:space="preserve">3. На земельній ділянці розташовані об’єкти інфраструктури </w:t>
      </w:r>
      <w:r w:rsidR="00831A2A" w:rsidRPr="00304FC1">
        <w:rPr>
          <w:rFonts w:ascii="Times New Roman" w:eastAsia="Times New Roman" w:hAnsi="Times New Roman" w:cs="Times New Roman"/>
          <w:sz w:val="24"/>
          <w:szCs w:val="24"/>
          <w:lang w:eastAsia="ru-RU"/>
        </w:rPr>
        <w:t xml:space="preserve">: </w:t>
      </w:r>
      <w:r w:rsidR="00DB0D94">
        <w:rPr>
          <w:rFonts w:ascii="Times New Roman" w:eastAsia="Times New Roman" w:hAnsi="Times New Roman" w:cs="Times New Roman"/>
          <w:sz w:val="24"/>
          <w:szCs w:val="24"/>
          <w:lang w:eastAsia="ru-RU"/>
        </w:rPr>
        <w:t>відсутні</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4. Нормативна грошова оцінка земельної ділянки на дату укладення цього договору становить </w:t>
      </w:r>
      <w:r w:rsidR="00341A67" w:rsidRPr="00304FC1">
        <w:rPr>
          <w:rFonts w:ascii="Times New Roman" w:eastAsia="Times New Roman" w:hAnsi="Times New Roman" w:cs="Times New Roman"/>
          <w:sz w:val="24"/>
          <w:szCs w:val="24"/>
          <w:lang w:eastAsia="ru-RU"/>
        </w:rPr>
        <w:t xml:space="preserve">18189,98 гривень </w:t>
      </w:r>
    </w:p>
    <w:p w:rsidR="000F6BFF" w:rsidRPr="00304FC1" w:rsidRDefault="000F6BFF" w:rsidP="005C3B9B">
      <w:pPr>
        <w:spacing w:before="120" w:after="0" w:line="240" w:lineRule="auto"/>
        <w:ind w:firstLine="567"/>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5. Об’єкт оренди має такі недоліки, що можуть перешкоджати його ефективному використанню: </w:t>
      </w:r>
      <w:r w:rsidR="003A7981" w:rsidRPr="00304FC1">
        <w:rPr>
          <w:rFonts w:ascii="Times New Roman" w:eastAsia="Times New Roman" w:hAnsi="Times New Roman" w:cs="Times New Roman"/>
          <w:sz w:val="24"/>
          <w:szCs w:val="24"/>
          <w:lang w:eastAsia="ru-RU"/>
        </w:rPr>
        <w:t>немає</w:t>
      </w:r>
    </w:p>
    <w:p w:rsidR="000F6BFF" w:rsidRPr="00304FC1" w:rsidRDefault="000F6BFF" w:rsidP="005C3B9B">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6. Інші особливості об’єкта оренди, які можуть вплинути на орендні відносини: </w:t>
      </w:r>
      <w:r w:rsidR="003A7981" w:rsidRPr="00304FC1">
        <w:rPr>
          <w:rFonts w:ascii="Times New Roman" w:eastAsia="Times New Roman" w:hAnsi="Times New Roman" w:cs="Times New Roman"/>
          <w:sz w:val="24"/>
          <w:szCs w:val="24"/>
          <w:lang w:eastAsia="ru-RU"/>
        </w:rPr>
        <w:t>немає</w:t>
      </w: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Строк дії договору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7. Цей договір укладено на </w:t>
      </w:r>
      <w:r w:rsidR="005C3B9B" w:rsidRPr="00304FC1">
        <w:rPr>
          <w:rFonts w:ascii="Times New Roman" w:eastAsia="Times New Roman" w:hAnsi="Times New Roman" w:cs="Times New Roman"/>
          <w:sz w:val="24"/>
          <w:szCs w:val="24"/>
          <w:lang w:eastAsia="ru-RU"/>
        </w:rPr>
        <w:t>десять</w:t>
      </w:r>
      <w:r w:rsidRPr="00304FC1">
        <w:rPr>
          <w:rFonts w:ascii="Times New Roman" w:eastAsia="Times New Roman" w:hAnsi="Times New Roman" w:cs="Times New Roman"/>
          <w:sz w:val="24"/>
          <w:szCs w:val="24"/>
          <w:lang w:eastAsia="ru-RU"/>
        </w:rPr>
        <w:t xml:space="preserve"> років.</w:t>
      </w:r>
    </w:p>
    <w:p w:rsidR="0030208F" w:rsidRPr="00C9429A" w:rsidRDefault="0030208F" w:rsidP="0030208F">
      <w:pPr>
        <w:widowControl w:val="0"/>
        <w:shd w:val="clear" w:color="auto" w:fill="FFFFFF"/>
        <w:tabs>
          <w:tab w:val="left" w:pos="-2268"/>
          <w:tab w:val="left" w:pos="0"/>
        </w:tabs>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C9429A">
        <w:rPr>
          <w:rFonts w:ascii="Times New Roman" w:eastAsia="Calibri" w:hAnsi="Times New Roman" w:cs="Times New Roman"/>
          <w:sz w:val="24"/>
          <w:szCs w:val="24"/>
          <w:lang w:eastAsia="ru-RU"/>
        </w:rPr>
        <w:t>Після закінчення строку, на який було укладено договір оренди землі, орендар, який належно виконував обов’язки за умовами договору, має переважне право перед іншими особами на укладення договору оренди землі на новий строк. Реалізація переважного права здійснюється в порядку встановленому чинним законодавством.</w:t>
      </w: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r w:rsidRPr="00C9429A">
        <w:rPr>
          <w:rFonts w:ascii="Times New Roman" w:eastAsia="Times New Roman" w:hAnsi="Times New Roman" w:cs="Times New Roman"/>
          <w:sz w:val="24"/>
          <w:szCs w:val="24"/>
          <w:lang w:eastAsia="ru-RU"/>
        </w:rPr>
        <w:t>Орендна плата</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8. Орендна плата вноситься орендарем у грошовій формі та розмірі:</w:t>
      </w:r>
    </w:p>
    <w:p w:rsidR="000F6BFF" w:rsidRPr="00304FC1" w:rsidRDefault="000F6BFF" w:rsidP="00646296">
      <w:pPr>
        <w:spacing w:before="120" w:after="0" w:line="240" w:lineRule="auto"/>
        <w:jc w:val="both"/>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4"/>
          <w:szCs w:val="24"/>
          <w:lang w:eastAsia="ru-RU"/>
        </w:rPr>
        <w:t>за земельну ділянку</w:t>
      </w:r>
      <w:r w:rsidR="003A7981" w:rsidRPr="00304FC1">
        <w:rPr>
          <w:rFonts w:ascii="Times New Roman" w:eastAsia="Times New Roman" w:hAnsi="Times New Roman" w:cs="Times New Roman"/>
          <w:sz w:val="24"/>
          <w:szCs w:val="24"/>
          <w:lang w:eastAsia="ru-RU"/>
        </w:rPr>
        <w:t xml:space="preserve">, право оренди якої набуто на земельних торгах </w:t>
      </w:r>
      <w:r w:rsidR="00646296">
        <w:rPr>
          <w:rFonts w:ascii="Times New Roman" w:eastAsia="Times New Roman" w:hAnsi="Times New Roman" w:cs="Times New Roman"/>
          <w:sz w:val="24"/>
          <w:szCs w:val="24"/>
          <w:lang w:eastAsia="ru-RU"/>
        </w:rPr>
        <w:t xml:space="preserve">- </w:t>
      </w:r>
      <w:r w:rsidR="003A7981" w:rsidRPr="00304FC1">
        <w:rPr>
          <w:rFonts w:ascii="Times New Roman" w:eastAsia="Times New Roman" w:hAnsi="Times New Roman" w:cs="Times New Roman"/>
          <w:sz w:val="24"/>
          <w:szCs w:val="24"/>
          <w:lang w:eastAsia="ru-RU"/>
        </w:rPr>
        <w:t xml:space="preserve">згідно з протоколом електронного аукціону № __ від ________________ </w:t>
      </w:r>
      <w:r w:rsidR="0084728B" w:rsidRPr="00304FC1">
        <w:rPr>
          <w:rFonts w:ascii="Times New Roman" w:eastAsia="Times New Roman" w:hAnsi="Times New Roman" w:cs="Times New Roman"/>
          <w:sz w:val="24"/>
          <w:szCs w:val="24"/>
          <w:lang w:eastAsia="ru-RU"/>
        </w:rPr>
        <w:t>становить ______грн.</w:t>
      </w:r>
      <w:r w:rsidR="00646296">
        <w:rPr>
          <w:rFonts w:ascii="Times New Roman" w:eastAsia="Times New Roman" w:hAnsi="Times New Roman" w:cs="Times New Roman"/>
          <w:sz w:val="24"/>
          <w:szCs w:val="24"/>
          <w:lang w:eastAsia="ru-RU"/>
        </w:rPr>
        <w:t>/</w:t>
      </w:r>
      <w:r w:rsidR="00646296" w:rsidRPr="00606D5C">
        <w:rPr>
          <w:rFonts w:ascii="Times New Roman" w:eastAsia="Times New Roman" w:hAnsi="Times New Roman" w:cs="Times New Roman"/>
          <w:sz w:val="24"/>
          <w:szCs w:val="24"/>
          <w:lang w:eastAsia="ru-RU"/>
        </w:rPr>
        <w:t>рік</w:t>
      </w:r>
      <w:r w:rsidR="00232607" w:rsidRPr="00232607">
        <w:rPr>
          <w:rFonts w:ascii="Times New Roman" w:eastAsia="Times New Roman" w:hAnsi="Times New Roman" w:cs="Times New Roman"/>
          <w:sz w:val="24"/>
          <w:szCs w:val="24"/>
          <w:lang w:eastAsia="ru-RU"/>
        </w:rPr>
        <w:t xml:space="preserve"> </w:t>
      </w:r>
      <w:r w:rsidRPr="00304FC1">
        <w:rPr>
          <w:rFonts w:ascii="Times New Roman" w:eastAsia="Times New Roman" w:hAnsi="Times New Roman" w:cs="Times New Roman"/>
          <w:sz w:val="24"/>
          <w:szCs w:val="24"/>
          <w:lang w:eastAsia="ru-RU"/>
        </w:rPr>
        <w:t xml:space="preserve">         </w:t>
      </w:r>
      <w:r w:rsidR="003A7981" w:rsidRPr="00304FC1">
        <w:rPr>
          <w:rFonts w:ascii="Times New Roman" w:eastAsia="Times New Roman" w:hAnsi="Times New Roman" w:cs="Times New Roman"/>
          <w:sz w:val="24"/>
          <w:szCs w:val="24"/>
          <w:lang w:eastAsia="ru-RU"/>
        </w:rPr>
        <w:t xml:space="preserve">                          </w:t>
      </w:r>
    </w:p>
    <w:p w:rsidR="000F6BFF" w:rsidRPr="00304FC1" w:rsidRDefault="000F6BFF" w:rsidP="000F6BFF">
      <w:pPr>
        <w:spacing w:before="120"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за водний об’єкт </w:t>
      </w:r>
      <w:r w:rsidR="00341A67" w:rsidRPr="00304FC1">
        <w:rPr>
          <w:rFonts w:ascii="Times New Roman" w:eastAsia="Times New Roman" w:hAnsi="Times New Roman" w:cs="Times New Roman"/>
          <w:sz w:val="24"/>
          <w:szCs w:val="24"/>
          <w:lang w:eastAsia="ru-RU"/>
        </w:rPr>
        <w:t xml:space="preserve"> 121,96 грн (сто двадцять одна гривня 96 коп.)</w:t>
      </w:r>
      <w:r w:rsidR="0084728B" w:rsidRPr="00304FC1">
        <w:rPr>
          <w:rFonts w:ascii="Times New Roman" w:eastAsia="Times New Roman" w:hAnsi="Times New Roman" w:cs="Times New Roman"/>
          <w:sz w:val="24"/>
          <w:szCs w:val="24"/>
          <w:lang w:eastAsia="ru-RU"/>
        </w:rPr>
        <w:t xml:space="preserve">, </w:t>
      </w:r>
      <w:r w:rsidR="0030208F" w:rsidRPr="00304FC1">
        <w:rPr>
          <w:rFonts w:ascii="Times New Roman" w:eastAsia="Times New Roman" w:hAnsi="Times New Roman" w:cs="Times New Roman"/>
          <w:sz w:val="24"/>
          <w:szCs w:val="24"/>
          <w:lang w:eastAsia="ru-RU"/>
        </w:rPr>
        <w:t>відповідно до розрахунку з урахуванням фіксованої середньої плати за надані в оренду водні об’єкти</w:t>
      </w:r>
      <w:r w:rsidRPr="00304FC1">
        <w:rPr>
          <w:rFonts w:ascii="Times New Roman" w:eastAsia="Times New Roman" w:hAnsi="Times New Roman" w:cs="Times New Roman"/>
          <w:sz w:val="24"/>
          <w:szCs w:val="24"/>
          <w:u w:val="single"/>
          <w:lang w:eastAsia="ru-RU"/>
        </w:rPr>
        <w:t>.</w:t>
      </w:r>
      <w:r w:rsidRPr="00304FC1">
        <w:rPr>
          <w:rFonts w:ascii="Times New Roman" w:eastAsia="Times New Roman" w:hAnsi="Times New Roman" w:cs="Times New Roman"/>
          <w:sz w:val="24"/>
          <w:szCs w:val="24"/>
          <w:u w:val="single"/>
          <w:lang w:eastAsia="ru-RU"/>
        </w:rPr>
        <w:br/>
      </w:r>
      <w:r w:rsidRPr="00304FC1">
        <w:rPr>
          <w:rFonts w:ascii="Times New Roman" w:eastAsia="Times New Roman" w:hAnsi="Times New Roman" w:cs="Times New Roman"/>
          <w:sz w:val="24"/>
          <w:szCs w:val="24"/>
          <w:lang w:eastAsia="ru-RU"/>
        </w:rPr>
        <w:t xml:space="preserve">                       </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9. Обчислення розміру орендної плати здійснюється за:</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водний об’єкт - відповідно до Методики визначення розміру плати за надані в оренду водні об’єкти, що затверджується Міндовкіллям;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земельну ділянку - з урахуванням коефіцієнтів індексації, визначених законодавством, за затвердженими Кабінетом Міністрів України формами, що заповнюються під час укладання або зміни умов договору оренди.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10. Орендна плата вноситься у такі строки: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1) за земельну ділянку комунальної власності, набуту в оренду за результатами торгів:</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за перший рік - не пізніше ніж протягом трьох банківських днів з дня укладення цього договору;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починаючи з наступного року - відповідно до </w:t>
      </w:r>
      <w:r w:rsidR="00240DD5">
        <w:rPr>
          <w:rFonts w:ascii="Times New Roman" w:eastAsia="Times New Roman" w:hAnsi="Times New Roman" w:cs="Times New Roman"/>
          <w:sz w:val="24"/>
          <w:szCs w:val="24"/>
          <w:lang w:eastAsia="ru-RU"/>
        </w:rPr>
        <w:t xml:space="preserve">строків сплати, визначених </w:t>
      </w:r>
      <w:r w:rsidRPr="00304FC1">
        <w:rPr>
          <w:rFonts w:ascii="Times New Roman" w:eastAsia="Times New Roman" w:hAnsi="Times New Roman" w:cs="Times New Roman"/>
          <w:sz w:val="24"/>
          <w:szCs w:val="24"/>
          <w:lang w:eastAsia="ru-RU"/>
        </w:rPr>
        <w:t>Податков</w:t>
      </w:r>
      <w:r w:rsidR="00240DD5">
        <w:rPr>
          <w:rFonts w:ascii="Times New Roman" w:eastAsia="Times New Roman" w:hAnsi="Times New Roman" w:cs="Times New Roman"/>
          <w:sz w:val="24"/>
          <w:szCs w:val="24"/>
          <w:lang w:eastAsia="ru-RU"/>
        </w:rPr>
        <w:t xml:space="preserve">им </w:t>
      </w:r>
      <w:r w:rsidRPr="00304FC1">
        <w:rPr>
          <w:rFonts w:ascii="Times New Roman" w:eastAsia="Times New Roman" w:hAnsi="Times New Roman" w:cs="Times New Roman"/>
          <w:sz w:val="24"/>
          <w:szCs w:val="24"/>
          <w:lang w:eastAsia="ru-RU"/>
        </w:rPr>
        <w:t>кодекс</w:t>
      </w:r>
      <w:r w:rsidR="00240DD5">
        <w:rPr>
          <w:rFonts w:ascii="Times New Roman" w:eastAsia="Times New Roman" w:hAnsi="Times New Roman" w:cs="Times New Roman"/>
          <w:sz w:val="24"/>
          <w:szCs w:val="24"/>
          <w:lang w:eastAsia="ru-RU"/>
        </w:rPr>
        <w:t>ом</w:t>
      </w:r>
      <w:r w:rsidRPr="00304FC1">
        <w:rPr>
          <w:rFonts w:ascii="Times New Roman" w:eastAsia="Times New Roman" w:hAnsi="Times New Roman" w:cs="Times New Roman"/>
          <w:sz w:val="24"/>
          <w:szCs w:val="24"/>
          <w:lang w:eastAsia="ru-RU"/>
        </w:rPr>
        <w:t xml:space="preserve"> України;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3) за водний об’єкт:</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за перший рік - у п’ятиденний строк після підписання цього договору;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починаючи з наступного року - щороку не пізніше 15 числа місяця, наступного за розрахунковим роком.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lastRenderedPageBreak/>
        <w:t xml:space="preserve">11. Розмір орендної плати переглядається </w:t>
      </w:r>
      <w:r w:rsidR="00341A67" w:rsidRPr="00304FC1">
        <w:rPr>
          <w:rFonts w:ascii="Times New Roman" w:eastAsia="Times New Roman" w:hAnsi="Times New Roman" w:cs="Times New Roman"/>
          <w:sz w:val="24"/>
          <w:szCs w:val="24"/>
          <w:lang w:eastAsia="ru-RU"/>
        </w:rPr>
        <w:t xml:space="preserve">щороку </w:t>
      </w:r>
      <w:r w:rsidRPr="00304FC1">
        <w:rPr>
          <w:rFonts w:ascii="Times New Roman" w:eastAsia="Times New Roman" w:hAnsi="Times New Roman" w:cs="Times New Roman"/>
          <w:sz w:val="24"/>
          <w:szCs w:val="24"/>
          <w:lang w:eastAsia="ru-RU"/>
        </w:rPr>
        <w:t xml:space="preserve"> у разі:</w:t>
      </w:r>
    </w:p>
    <w:p w:rsidR="000F6BFF" w:rsidRPr="00304FC1" w:rsidRDefault="000F6BFF" w:rsidP="000F6BFF">
      <w:pPr>
        <w:spacing w:after="0" w:line="240" w:lineRule="auto"/>
        <w:ind w:firstLine="567"/>
        <w:jc w:val="both"/>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4"/>
          <w:szCs w:val="24"/>
          <w:lang w:eastAsia="ru-RU"/>
        </w:rPr>
        <w:t xml:space="preserve">                                                                                  </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4" w:name="o73"/>
      <w:bookmarkEnd w:id="4"/>
      <w:r w:rsidRPr="00304FC1">
        <w:rPr>
          <w:rFonts w:ascii="Times New Roman" w:eastAsia="Times New Roman" w:hAnsi="Times New Roman" w:cs="Times New Roman"/>
          <w:sz w:val="24"/>
          <w:szCs w:val="24"/>
          <w:lang w:eastAsia="ru-RU"/>
        </w:rPr>
        <w:t>1) зміни умов господарювання, передбачених цим договором;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5" w:name="o74"/>
      <w:bookmarkEnd w:id="5"/>
      <w:r w:rsidRPr="00304FC1">
        <w:rPr>
          <w:rFonts w:ascii="Times New Roman" w:eastAsia="Times New Roman" w:hAnsi="Times New Roman" w:cs="Times New Roman"/>
          <w:sz w:val="24"/>
          <w:szCs w:val="24"/>
          <w:lang w:eastAsia="ru-RU"/>
        </w:rPr>
        <w:t>2) зміни граничних розмірів орендної плати, визначених Податковим кодексом України, підвищення цін і тарифів, змін коефіцієнтів індексації, визначених законодавством</w:t>
      </w:r>
      <w:r w:rsidR="00240DD5">
        <w:rPr>
          <w:rFonts w:ascii="Times New Roman" w:eastAsia="Times New Roman" w:hAnsi="Times New Roman" w:cs="Times New Roman"/>
          <w:sz w:val="24"/>
          <w:szCs w:val="24"/>
          <w:lang w:eastAsia="ru-RU"/>
        </w:rPr>
        <w:t>, зміни ставок орендної плати</w:t>
      </w:r>
      <w:r w:rsidRPr="00304FC1">
        <w:rPr>
          <w:rFonts w:ascii="Times New Roman" w:eastAsia="Times New Roman" w:hAnsi="Times New Roman" w:cs="Times New Roman"/>
          <w:sz w:val="24"/>
          <w:szCs w:val="24"/>
          <w:lang w:eastAsia="ru-RU"/>
        </w:rPr>
        <w:t>;</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3) зміни нормативної грошової оцінки земельної ділянки комунальної власності;</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6" w:name="o75"/>
      <w:bookmarkEnd w:id="6"/>
      <w:r w:rsidRPr="00304FC1">
        <w:rPr>
          <w:rFonts w:ascii="Times New Roman" w:eastAsia="Times New Roman" w:hAnsi="Times New Roman" w:cs="Times New Roman"/>
          <w:sz w:val="24"/>
          <w:szCs w:val="24"/>
          <w:lang w:eastAsia="ru-RU"/>
        </w:rPr>
        <w:t>4) погіршення стану об’єкта оренди, що сталося не з вини орендаря, що підтверджено документами;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7" w:name="o76"/>
      <w:bookmarkEnd w:id="7"/>
      <w:r w:rsidRPr="00304FC1">
        <w:rPr>
          <w:rFonts w:ascii="Times New Roman" w:eastAsia="Times New Roman" w:hAnsi="Times New Roman" w:cs="Times New Roman"/>
          <w:sz w:val="24"/>
          <w:szCs w:val="24"/>
          <w:lang w:eastAsia="ru-RU"/>
        </w:rPr>
        <w:t>5) в інших випадках, передбачених законом.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Розмір орендної плати за земельну ділянку комунальної власності, яка передана в оренду за результатами земельних торгів, не може переглядатися у бік зменшення.</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12. У разі невнесення орендної плати за землю та/або водний об’єкт у строки, визначені цим договором: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у десятиденний строк сплачується штраф у розмірі 100 відсотків річної орендної плати, встановленої цим договором;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стяг</w:t>
      </w:r>
      <w:r w:rsidR="0084728B" w:rsidRPr="00304FC1">
        <w:rPr>
          <w:rFonts w:ascii="Times New Roman" w:eastAsia="Times New Roman" w:hAnsi="Times New Roman" w:cs="Times New Roman"/>
          <w:sz w:val="24"/>
          <w:szCs w:val="24"/>
          <w:lang w:eastAsia="ru-RU"/>
        </w:rPr>
        <w:t>ується пеня у розмірі 0,3</w:t>
      </w:r>
      <w:r w:rsidRPr="00304FC1">
        <w:rPr>
          <w:rFonts w:ascii="Times New Roman" w:eastAsia="Times New Roman" w:hAnsi="Times New Roman" w:cs="Times New Roman"/>
          <w:sz w:val="24"/>
          <w:szCs w:val="24"/>
          <w:lang w:eastAsia="ru-RU"/>
        </w:rPr>
        <w:t xml:space="preserve"> відсотків річної орендної плати за кожний день прострочення з урахуванням вимог Закону України “Про відповідальність за несвоєчасне виконання грошових зобов’язань”.</w:t>
      </w: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Умови використання об’єкта оренди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8" w:name="o89"/>
      <w:bookmarkEnd w:id="8"/>
      <w:r w:rsidRPr="00304FC1">
        <w:rPr>
          <w:rFonts w:ascii="Times New Roman" w:eastAsia="Times New Roman" w:hAnsi="Times New Roman" w:cs="Times New Roman"/>
          <w:sz w:val="24"/>
          <w:szCs w:val="24"/>
          <w:lang w:eastAsia="ru-RU"/>
        </w:rPr>
        <w:t>13. Передача водного об’єкта в оренду здійснюється за наявності паспорта водного об’єкта.</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14. Використання земельної ділянки в комплексі з розташованим на ній водним об’єктом здійснюється лише для цілей, визначених цим договором.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9" w:name="o95"/>
      <w:bookmarkStart w:id="10" w:name="o96"/>
      <w:bookmarkEnd w:id="9"/>
      <w:bookmarkEnd w:id="10"/>
      <w:r w:rsidRPr="00304FC1">
        <w:rPr>
          <w:rFonts w:ascii="Times New Roman" w:eastAsia="Times New Roman" w:hAnsi="Times New Roman" w:cs="Times New Roman"/>
          <w:sz w:val="24"/>
          <w:szCs w:val="24"/>
          <w:lang w:eastAsia="ru-RU"/>
        </w:rPr>
        <w:t>15. Використання об’єкта оренди здійснюється з дотриманням Водного та Земельного кодексів України, а також інших законодавчих актів.</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16. Дотримання зобов’язання щодо здійснення заходів з охорони та поліпшення екологічного стану водного об’єкта.</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17. Експлуатація водосховищ і ставків здійснюється відповідно до встановлених Держводагентством режимів роботи.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18. Використання водного об’єкта здійснюється без створення перешкод у здійсненні права загального водокористування (крім випадків, визначених законом) та у здійсненні спеціального водокористування відповідно до виданих дозволів.</w:t>
      </w:r>
    </w:p>
    <w:p w:rsidR="0045426A" w:rsidRPr="00304FC1" w:rsidRDefault="000F6BFF" w:rsidP="0045426A">
      <w:pPr>
        <w:widowControl w:val="0"/>
        <w:shd w:val="clear" w:color="auto" w:fill="FFFFFF"/>
        <w:tabs>
          <w:tab w:val="left" w:pos="-2268"/>
          <w:tab w:val="left" w:pos="0"/>
          <w:tab w:val="num" w:pos="426"/>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19. Інші умови </w:t>
      </w:r>
      <w:r w:rsidR="0045426A" w:rsidRPr="00304FC1">
        <w:rPr>
          <w:rFonts w:ascii="Times New Roman" w:eastAsia="Times New Roman" w:hAnsi="Times New Roman" w:cs="Times New Roman"/>
          <w:sz w:val="24"/>
          <w:szCs w:val="24"/>
          <w:lang w:eastAsia="ru-RU"/>
        </w:rPr>
        <w:t xml:space="preserve">- </w:t>
      </w:r>
      <w:r w:rsidR="0045426A" w:rsidRPr="00304FC1">
        <w:rPr>
          <w:rFonts w:ascii="Times New Roman" w:eastAsia="Calibri" w:hAnsi="Times New Roman" w:cs="Times New Roman"/>
          <w:sz w:val="24"/>
          <w:szCs w:val="24"/>
          <w:lang w:eastAsia="ru-RU"/>
        </w:rPr>
        <w:t>забороняється самовільна забудова земельної ділянки.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bookmarkStart w:id="11" w:name="o100"/>
      <w:bookmarkEnd w:id="11"/>
      <w:r w:rsidRPr="00304FC1">
        <w:rPr>
          <w:rFonts w:ascii="Times New Roman" w:eastAsia="Times New Roman" w:hAnsi="Times New Roman" w:cs="Times New Roman"/>
          <w:sz w:val="24"/>
          <w:szCs w:val="24"/>
          <w:lang w:eastAsia="ru-RU"/>
        </w:rPr>
        <w:t>Умови повернення об’єкта оренди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20. Після припинення цього договору орендар повертає орендодавцеві свій примірник паспорта водного об’єкта.</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21. Після припинення цього договору орендар повертає орендодавцеві  об’єкт оренди у стані, не гіршому порівняно з тим, у якому він одержав його в оренду.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lastRenderedPageBreak/>
        <w:t>Орендодавець  у разі погіршення екологічного та/або хімічного стану водного об’єкта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У разі погіршення якості ґрунтового покриву та інших корисних властивостей орендованої земельної ділянки або приведення її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w:t>
      </w:r>
      <w:r w:rsidR="00A66A2E">
        <w:rPr>
          <w:rFonts w:ascii="Times New Roman" w:eastAsia="Times New Roman" w:hAnsi="Times New Roman" w:cs="Times New Roman"/>
          <w:sz w:val="24"/>
          <w:szCs w:val="24"/>
          <w:lang w:eastAsia="ru-RU"/>
        </w:rPr>
        <w:t xml:space="preserve"> 284</w:t>
      </w:r>
      <w:r w:rsidRPr="00304FC1">
        <w:rPr>
          <w:rFonts w:ascii="Times New Roman" w:eastAsia="Times New Roman" w:hAnsi="Times New Roman" w:cs="Times New Roman"/>
          <w:sz w:val="24"/>
          <w:szCs w:val="24"/>
          <w:lang w:eastAsia="ru-RU"/>
        </w:rPr>
        <w:t>.</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22. Здійснені орендарем без згоди орендодавця  витрати на поліпшення об’єкта оренди, які неможливо відокремити без заподіяння шкоди цій ділянці, не підлягають відшкодуванню.</w:t>
      </w:r>
    </w:p>
    <w:p w:rsidR="000F6BFF" w:rsidRPr="00304FC1" w:rsidRDefault="000F6BFF" w:rsidP="0030208F">
      <w:pPr>
        <w:spacing w:before="120" w:after="0" w:line="240" w:lineRule="auto"/>
        <w:ind w:firstLine="567"/>
        <w:jc w:val="both"/>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4"/>
          <w:szCs w:val="24"/>
          <w:lang w:eastAsia="ru-RU"/>
        </w:rPr>
        <w:t>23. Поліпшення стану об’єкта оренди, проведені орендарем за пи</w:t>
      </w:r>
      <w:r w:rsidR="0030208F" w:rsidRPr="00304FC1">
        <w:rPr>
          <w:rFonts w:ascii="Times New Roman" w:eastAsia="Times New Roman" w:hAnsi="Times New Roman" w:cs="Times New Roman"/>
          <w:sz w:val="24"/>
          <w:szCs w:val="24"/>
          <w:lang w:eastAsia="ru-RU"/>
        </w:rPr>
        <w:t>сьмовою згодою з орендодавцем,  не підлягають</w:t>
      </w:r>
      <w:r w:rsidR="0030208F" w:rsidRPr="00304FC1">
        <w:rPr>
          <w:rFonts w:ascii="Times New Roman" w:eastAsia="Times New Roman" w:hAnsi="Times New Roman" w:cs="Times New Roman"/>
          <w:sz w:val="20"/>
          <w:szCs w:val="20"/>
          <w:lang w:eastAsia="ru-RU"/>
        </w:rPr>
        <w:t xml:space="preserve"> </w:t>
      </w:r>
      <w:r w:rsidRPr="00304FC1">
        <w:rPr>
          <w:rFonts w:ascii="Times New Roman" w:eastAsia="Times New Roman" w:hAnsi="Times New Roman" w:cs="Times New Roman"/>
          <w:sz w:val="24"/>
          <w:szCs w:val="24"/>
          <w:lang w:eastAsia="ru-RU"/>
        </w:rPr>
        <w:t>відшкодуванню.</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24. Орендар має право на відшкодування збитків, заподіяних внаслідок невиконання орендодавцем зобов’язань, передбачених цим договором.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Збитками вважаються:</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фактичні втрати, яких орендар зазнав у зв’язку з невиконанням або неналежним виконанням умов цього договору орендодавцем, а також витрати, які орендар здійснив або повинен здійснити для відновлення свого порушеного права;</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доходи, які орендар міг би реально отримати в разі належного виконання орендодавцем умов цього договору.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25. Розмір фактичних витрат орендаря визначається на підставі документально підтверджених даних.</w:t>
      </w: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Обмеження (обтяження) щодо використання об’єкта оренди</w:t>
      </w:r>
    </w:p>
    <w:p w:rsidR="000F6BFF" w:rsidRPr="00304FC1" w:rsidRDefault="000F6BFF" w:rsidP="00993C6A">
      <w:pPr>
        <w:spacing w:before="120" w:after="0" w:line="240" w:lineRule="auto"/>
        <w:ind w:firstLine="567"/>
        <w:jc w:val="both"/>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4"/>
          <w:szCs w:val="24"/>
          <w:lang w:eastAsia="ru-RU"/>
        </w:rPr>
        <w:t xml:space="preserve">26. На </w:t>
      </w:r>
      <w:r w:rsidR="007E23B4" w:rsidRPr="00304FC1">
        <w:rPr>
          <w:rFonts w:ascii="Times New Roman" w:eastAsia="Times New Roman" w:hAnsi="Times New Roman" w:cs="Times New Roman"/>
          <w:sz w:val="24"/>
          <w:szCs w:val="24"/>
          <w:lang w:eastAsia="ru-RU"/>
        </w:rPr>
        <w:t xml:space="preserve">частину </w:t>
      </w:r>
      <w:r w:rsidRPr="00304FC1">
        <w:rPr>
          <w:rFonts w:ascii="Times New Roman" w:eastAsia="Times New Roman" w:hAnsi="Times New Roman" w:cs="Times New Roman"/>
          <w:sz w:val="24"/>
          <w:szCs w:val="24"/>
          <w:lang w:eastAsia="ru-RU"/>
        </w:rPr>
        <w:t>о</w:t>
      </w:r>
      <w:r w:rsidR="007E23B4" w:rsidRPr="00304FC1">
        <w:rPr>
          <w:rFonts w:ascii="Times New Roman" w:eastAsia="Times New Roman" w:hAnsi="Times New Roman" w:cs="Times New Roman"/>
          <w:sz w:val="24"/>
          <w:szCs w:val="24"/>
          <w:lang w:eastAsia="ru-RU"/>
        </w:rPr>
        <w:t xml:space="preserve">рендованої земельної ділянки площею 0,1269 га   встановлено </w:t>
      </w:r>
      <w:r w:rsidRPr="00304FC1">
        <w:rPr>
          <w:rFonts w:ascii="Times New Roman" w:eastAsia="Times New Roman" w:hAnsi="Times New Roman" w:cs="Times New Roman"/>
          <w:sz w:val="24"/>
          <w:szCs w:val="24"/>
          <w:lang w:eastAsia="ru-RU"/>
        </w:rPr>
        <w:t xml:space="preserve">обмеження </w:t>
      </w:r>
      <w:r w:rsidR="007E23B4" w:rsidRPr="00304FC1">
        <w:rPr>
          <w:rFonts w:ascii="Times New Roman" w:eastAsia="Times New Roman" w:hAnsi="Times New Roman" w:cs="Times New Roman"/>
          <w:sz w:val="24"/>
          <w:szCs w:val="24"/>
          <w:lang w:eastAsia="ru-RU"/>
        </w:rPr>
        <w:t xml:space="preserve">у використанні земельної ділянки – охоронна зона навколо об’єкта енергетичної системи відповідно до </w:t>
      </w:r>
      <w:r w:rsidR="00A66A2E" w:rsidRPr="00304FC1">
        <w:rPr>
          <w:rFonts w:ascii="Times New Roman" w:eastAsia="Times New Roman" w:hAnsi="Times New Roman" w:cs="Times New Roman"/>
          <w:sz w:val="24"/>
          <w:szCs w:val="24"/>
          <w:lang w:eastAsia="ru-RU"/>
        </w:rPr>
        <w:t>Постанови</w:t>
      </w:r>
      <w:r w:rsidR="007E23B4" w:rsidRPr="00304FC1">
        <w:rPr>
          <w:rFonts w:ascii="Times New Roman" w:eastAsia="Times New Roman" w:hAnsi="Times New Roman" w:cs="Times New Roman"/>
          <w:sz w:val="24"/>
          <w:szCs w:val="24"/>
          <w:lang w:eastAsia="ru-RU"/>
        </w:rPr>
        <w:t xml:space="preserve"> КМУ</w:t>
      </w:r>
      <w:r w:rsidR="00993C6A" w:rsidRPr="00304FC1">
        <w:rPr>
          <w:rFonts w:ascii="Times New Roman" w:eastAsia="Times New Roman" w:hAnsi="Times New Roman" w:cs="Times New Roman"/>
          <w:sz w:val="24"/>
          <w:szCs w:val="24"/>
          <w:lang w:eastAsia="ru-RU"/>
        </w:rPr>
        <w:t xml:space="preserve"> “Про затвердження Правил охорони електричних мереж» 27.12.2022 №1. </w:t>
      </w:r>
      <w:r w:rsidRPr="00304FC1">
        <w:rPr>
          <w:rFonts w:ascii="Times New Roman" w:eastAsia="Times New Roman" w:hAnsi="Times New Roman" w:cs="Times New Roman"/>
          <w:sz w:val="24"/>
          <w:szCs w:val="24"/>
          <w:lang w:eastAsia="ru-RU"/>
        </w:rPr>
        <w:t xml:space="preserve"> </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27. Передача в оренду земельної ділянки, водного об’єкта не є підставою для припинення або зміни обмежень (обтяжень) та інших прав третіх осіб на таку ділянку і встановлених земельних сервітутів.</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28. Передача в суборенду земельної ділянки у комплексі з розташованим на ній водним об’єктом іншим суб’єктам господарювання забороняється.</w:t>
      </w: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Права та обов’язки орендодавця </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29. Орендодавець має право вимагати від орендаря:</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12" w:name="n148"/>
      <w:bookmarkEnd w:id="12"/>
      <w:r w:rsidRPr="00304FC1">
        <w:rPr>
          <w:rFonts w:ascii="Times New Roman" w:eastAsia="Times New Roman" w:hAnsi="Times New Roman" w:cs="Times New Roman"/>
          <w:sz w:val="24"/>
          <w:szCs w:val="24"/>
          <w:lang w:eastAsia="ru-RU"/>
        </w:rPr>
        <w:t>використання земельної ділянки за цільовим призначенням згідно з цим договором;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13" w:name="n149"/>
      <w:bookmarkEnd w:id="13"/>
      <w:r w:rsidRPr="00304FC1">
        <w:rPr>
          <w:rFonts w:ascii="Times New Roman" w:eastAsia="Times New Roman" w:hAnsi="Times New Roman" w:cs="Times New Roman"/>
          <w:sz w:val="24"/>
          <w:szCs w:val="24"/>
          <w:lang w:eastAsia="ru-RU"/>
        </w:rPr>
        <w:t>додержання Водного та Земельного кодексів України, а також інших законодавчих актів;</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14" w:name="n150"/>
      <w:bookmarkStart w:id="15" w:name="n151"/>
      <w:bookmarkEnd w:id="14"/>
      <w:bookmarkEnd w:id="15"/>
      <w:r w:rsidRPr="00304FC1">
        <w:rPr>
          <w:rFonts w:ascii="Times New Roman" w:eastAsia="Times New Roman" w:hAnsi="Times New Roman" w:cs="Times New Roman"/>
          <w:sz w:val="24"/>
          <w:szCs w:val="24"/>
          <w:lang w:eastAsia="ru-RU"/>
        </w:rPr>
        <w:t>дотримання режиму водоохоронних зон, прибережних захисних смуг, пляжних зон, зон санітарної охорони, санітарно-захисних зон, зон особливого режиму використання земель та територій, які особливо охороняються (у разі наявності);</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lastRenderedPageBreak/>
        <w:t>дотримання зобов’язання щодо здійснення заходів з охорони та поліпшення екологічного стану водного об’єкта;</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експлуатації водосховищ і ставків відповідно до встановлених в установленому порядку режимів роботи, а також необхідність оформлення права користування гідротехнічними спорудами та права спеціального водокористування;</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16" w:name="n152"/>
      <w:bookmarkEnd w:id="16"/>
      <w:r w:rsidRPr="00304FC1">
        <w:rPr>
          <w:rFonts w:ascii="Times New Roman" w:eastAsia="Times New Roman" w:hAnsi="Times New Roman" w:cs="Times New Roman"/>
          <w:sz w:val="24"/>
          <w:szCs w:val="24"/>
          <w:lang w:eastAsia="ru-RU"/>
        </w:rPr>
        <w:t>своєчасного внесення орендної плати за земельну ділянку та водний об’єкт.</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30. Орендодавець зобов’язаний:</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передати в користування земельну ділянку в комплексі з розташованим на ній водним об’єктом у стані, що відповідає умовам цього договору;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17" w:name="n155"/>
      <w:bookmarkEnd w:id="17"/>
      <w:r w:rsidRPr="00304FC1">
        <w:rPr>
          <w:rFonts w:ascii="Times New Roman" w:eastAsia="Times New Roman" w:hAnsi="Times New Roman" w:cs="Times New Roman"/>
          <w:sz w:val="24"/>
          <w:szCs w:val="24"/>
          <w:lang w:eastAsia="ru-RU"/>
        </w:rPr>
        <w:t>під час передачі земельної ділянки в комплексі з розташованим на ній водним об’єктом в оренду забезпечувати відповідно до закону реалізацію прав третіх осіб щодо орендованої земельної ділянки;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18" w:name="n156"/>
      <w:bookmarkEnd w:id="18"/>
      <w:r w:rsidRPr="00304FC1">
        <w:rPr>
          <w:rFonts w:ascii="Times New Roman" w:eastAsia="Times New Roman" w:hAnsi="Times New Roman" w:cs="Times New Roman"/>
          <w:sz w:val="24"/>
          <w:szCs w:val="24"/>
          <w:lang w:eastAsia="ru-RU"/>
        </w:rPr>
        <w:t>не вчиняти дій, які перешкоджають орендареві користуватися орендованою земельною ділянкою та водним об’єктом;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19" w:name="n157"/>
      <w:bookmarkEnd w:id="19"/>
      <w:r w:rsidRPr="00304FC1">
        <w:rPr>
          <w:rFonts w:ascii="Times New Roman" w:eastAsia="Times New Roman" w:hAnsi="Times New Roman" w:cs="Times New Roman"/>
          <w:sz w:val="24"/>
          <w:szCs w:val="24"/>
          <w:lang w:eastAsia="ru-RU"/>
        </w:rPr>
        <w:t>відшкодувати орендарю капітальні витрати, пов’язані з поліпшенням стану об’єкта оренди, яке проводилося орендарем за згодою орендодавця;</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20" w:name="n158"/>
      <w:bookmarkEnd w:id="20"/>
      <w:r w:rsidRPr="00304FC1">
        <w:rPr>
          <w:rFonts w:ascii="Times New Roman" w:eastAsia="Times New Roman" w:hAnsi="Times New Roman" w:cs="Times New Roman"/>
          <w:sz w:val="24"/>
          <w:szCs w:val="24"/>
          <w:lang w:eastAsia="ru-RU"/>
        </w:rPr>
        <w:t>попередити орендаря про особливі властивості та недоліки земельної ділянки, які у процесі її використання можуть спричинити екологічно небезпечні наслідки для довкілля або призвести до погіршення стану об’єкта оренди.</w:t>
      </w: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bookmarkStart w:id="21" w:name="n159"/>
      <w:bookmarkEnd w:id="21"/>
      <w:r w:rsidRPr="00304FC1">
        <w:rPr>
          <w:rFonts w:ascii="Times New Roman" w:eastAsia="Times New Roman" w:hAnsi="Times New Roman" w:cs="Times New Roman"/>
          <w:sz w:val="24"/>
          <w:szCs w:val="24"/>
          <w:lang w:eastAsia="ru-RU"/>
        </w:rPr>
        <w:t>Права та обов’язки орендаря</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31. Орендар має право:</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22" w:name="n163"/>
      <w:bookmarkEnd w:id="22"/>
      <w:r w:rsidRPr="00304FC1">
        <w:rPr>
          <w:rFonts w:ascii="Times New Roman" w:eastAsia="Times New Roman" w:hAnsi="Times New Roman" w:cs="Times New Roman"/>
          <w:sz w:val="24"/>
          <w:szCs w:val="24"/>
          <w:lang w:eastAsia="ru-RU"/>
        </w:rPr>
        <w:t>самостійно господарювати на землі та водному об’єкті з дотриманням умов цього договору  та вимог законодавства;</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23" w:name="n164"/>
      <w:bookmarkStart w:id="24" w:name="n165"/>
      <w:bookmarkEnd w:id="23"/>
      <w:bookmarkEnd w:id="24"/>
      <w:r w:rsidRPr="00304FC1">
        <w:rPr>
          <w:rFonts w:ascii="Times New Roman" w:eastAsia="Times New Roman" w:hAnsi="Times New Roman" w:cs="Times New Roman"/>
          <w:sz w:val="24"/>
          <w:szCs w:val="24"/>
          <w:lang w:eastAsia="ru-RU"/>
        </w:rPr>
        <w:t>отримувати продукцію і доходи;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25" w:name="n166"/>
      <w:bookmarkEnd w:id="25"/>
      <w:r w:rsidRPr="00304FC1">
        <w:rPr>
          <w:rFonts w:ascii="Times New Roman" w:eastAsia="Times New Roman" w:hAnsi="Times New Roman" w:cs="Times New Roman"/>
          <w:sz w:val="24"/>
          <w:szCs w:val="24"/>
          <w:lang w:eastAsia="ru-RU"/>
        </w:rPr>
        <w:t>здійснювати в установленому законодавством порядку за письмовою згодою орендодавця будівництво гідротехнічних споруд.</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26" w:name="n167"/>
      <w:bookmarkEnd w:id="26"/>
      <w:r w:rsidRPr="00304FC1">
        <w:rPr>
          <w:rFonts w:ascii="Times New Roman" w:eastAsia="Times New Roman" w:hAnsi="Times New Roman" w:cs="Times New Roman"/>
          <w:sz w:val="24"/>
          <w:szCs w:val="24"/>
          <w:lang w:eastAsia="ru-RU"/>
        </w:rPr>
        <w:t>32. Орендар зобов’язаний:</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27" w:name="n168"/>
      <w:bookmarkEnd w:id="27"/>
      <w:r w:rsidRPr="00304FC1">
        <w:rPr>
          <w:rFonts w:ascii="Times New Roman" w:eastAsia="Times New Roman" w:hAnsi="Times New Roman" w:cs="Times New Roman"/>
          <w:sz w:val="24"/>
          <w:szCs w:val="24"/>
          <w:lang w:eastAsia="ru-RU"/>
        </w:rPr>
        <w:t>приступати до використання земельної ділянки в комплексі з розташованим на ній водним об’єктом у строки, встановлені цим договором, але не раніше дати державної реєстрації відповідного права оренди;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28" w:name="n341"/>
      <w:bookmarkStart w:id="29" w:name="n169"/>
      <w:bookmarkEnd w:id="28"/>
      <w:bookmarkEnd w:id="29"/>
      <w:r w:rsidRPr="00304FC1">
        <w:rPr>
          <w:rFonts w:ascii="Times New Roman" w:eastAsia="Times New Roman" w:hAnsi="Times New Roman" w:cs="Times New Roman"/>
          <w:sz w:val="24"/>
          <w:szCs w:val="24"/>
          <w:lang w:eastAsia="ru-RU"/>
        </w:rPr>
        <w:t>виконувати встановлені щодо об’єкта оренди обмеження (обтяження) в обсязі, передбаченому законом або цим договором;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30" w:name="n170"/>
      <w:bookmarkStart w:id="31" w:name="n171"/>
      <w:bookmarkEnd w:id="30"/>
      <w:bookmarkEnd w:id="31"/>
      <w:r w:rsidRPr="00304FC1">
        <w:rPr>
          <w:rFonts w:ascii="Times New Roman" w:eastAsia="Times New Roman" w:hAnsi="Times New Roman" w:cs="Times New Roman"/>
          <w:sz w:val="24"/>
          <w:szCs w:val="24"/>
          <w:lang w:eastAsia="ru-RU"/>
        </w:rPr>
        <w:t>у п’ятиденний строк після державної реєстрації права оренди земельної ділянки державної або комунальної власності надати копію цього договору відповідному податковому органові та територіальному органові Держводагентства;</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своєчасно та в повному обсязі сплачувати орендну плату за об’єкти оренди;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здійснювати заходи з охорони та поліпшення екологічного стану відповідно до встановлених Держводагентством режимів роботи;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у разі необхідності оформити право користування гідротехнічними спорудами та право спеціального водокористування;</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під час використання прибережних захисних смуг дотримуватися вимог щодо обмеження господарської діяльності, встановлених законодавством;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lastRenderedPageBreak/>
        <w:t>після припинення цього договору повернути свій примірник паспорта водного об’єкта орендодавцю.</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33. Інші права та обов’язки сторін</w:t>
      </w:r>
    </w:p>
    <w:p w:rsidR="000F6BFF" w:rsidRPr="00304FC1" w:rsidRDefault="000F6BFF" w:rsidP="000F6BFF">
      <w:pPr>
        <w:spacing w:before="120"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___________________________________________________________________________</w:t>
      </w:r>
    </w:p>
    <w:p w:rsidR="000F6BFF" w:rsidRPr="00304FC1" w:rsidRDefault="000F6BFF" w:rsidP="000F6BFF">
      <w:pPr>
        <w:spacing w:before="120"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___________________________________________________________________________.</w:t>
      </w: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Ризик випадкового знищення або пошкодження об’єкта оренди чи його частини, заподіяння шкоди третім особам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34. Ризик випадкового знищення або пошкодження об’єкта оренди чи його частини несе </w:t>
      </w:r>
      <w:r w:rsidR="006E556A" w:rsidRPr="00304FC1">
        <w:rPr>
          <w:rFonts w:ascii="Times New Roman" w:eastAsia="Times New Roman" w:hAnsi="Times New Roman" w:cs="Times New Roman"/>
          <w:sz w:val="24"/>
          <w:szCs w:val="24"/>
          <w:lang w:eastAsia="ru-RU"/>
        </w:rPr>
        <w:t>орендар</w:t>
      </w:r>
    </w:p>
    <w:p w:rsidR="000F6BFF" w:rsidRPr="00304FC1" w:rsidRDefault="000F6BFF" w:rsidP="000F6BFF">
      <w:pPr>
        <w:spacing w:after="0" w:line="240" w:lineRule="auto"/>
        <w:ind w:firstLine="567"/>
        <w:jc w:val="both"/>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4"/>
          <w:szCs w:val="24"/>
          <w:lang w:eastAsia="ru-RU"/>
        </w:rPr>
        <w:t xml:space="preserve">                                       </w:t>
      </w:r>
      <w:r w:rsidRPr="00304FC1">
        <w:rPr>
          <w:rFonts w:ascii="Times New Roman" w:eastAsia="Times New Roman" w:hAnsi="Times New Roman" w:cs="Times New Roman"/>
          <w:sz w:val="20"/>
          <w:szCs w:val="20"/>
          <w:lang w:eastAsia="ru-RU"/>
        </w:rPr>
        <w:t>(зазначається, орендар чи орендодавець)</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Ризик заподіяння шкоди третім особам у результаті невиконання або неналежного виконання орендарем умов договору несе орендар.</w:t>
      </w: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Страхування об’єкта оренди</w:t>
      </w:r>
    </w:p>
    <w:p w:rsidR="000F6BFF" w:rsidRPr="00304FC1" w:rsidRDefault="000F6BFF" w:rsidP="006E556A">
      <w:pPr>
        <w:spacing w:before="120" w:after="0" w:line="240" w:lineRule="auto"/>
        <w:ind w:firstLine="567"/>
        <w:jc w:val="both"/>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4"/>
          <w:szCs w:val="24"/>
          <w:lang w:eastAsia="ru-RU"/>
        </w:rPr>
        <w:t xml:space="preserve">35. Згідно з цим договором об’єкт оренди </w:t>
      </w:r>
      <w:r w:rsidR="006E556A" w:rsidRPr="00304FC1">
        <w:rPr>
          <w:rFonts w:ascii="Times New Roman" w:eastAsia="Times New Roman" w:hAnsi="Times New Roman" w:cs="Times New Roman"/>
          <w:sz w:val="24"/>
          <w:szCs w:val="24"/>
          <w:lang w:eastAsia="ru-RU"/>
        </w:rPr>
        <w:t>не підлягає</w:t>
      </w:r>
      <w:r w:rsidR="006E556A" w:rsidRPr="00304FC1">
        <w:rPr>
          <w:rFonts w:ascii="Times New Roman" w:eastAsia="Times New Roman" w:hAnsi="Times New Roman" w:cs="Times New Roman"/>
          <w:sz w:val="20"/>
          <w:szCs w:val="20"/>
          <w:lang w:eastAsia="ru-RU"/>
        </w:rPr>
        <w:t xml:space="preserve"> </w:t>
      </w:r>
      <w:r w:rsidRPr="00304FC1">
        <w:rPr>
          <w:rFonts w:ascii="Times New Roman" w:eastAsia="Times New Roman" w:hAnsi="Times New Roman" w:cs="Times New Roman"/>
          <w:sz w:val="24"/>
          <w:szCs w:val="24"/>
          <w:lang w:eastAsia="ru-RU"/>
        </w:rPr>
        <w:t>страхуванню на період дії цього договору у порядку, встановленому законодавством.</w:t>
      </w: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Зміна або припинення договору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3</w:t>
      </w:r>
      <w:r w:rsidR="001F539A" w:rsidRPr="00304FC1">
        <w:rPr>
          <w:rFonts w:ascii="Times New Roman" w:eastAsia="Times New Roman" w:hAnsi="Times New Roman" w:cs="Times New Roman"/>
          <w:sz w:val="24"/>
          <w:szCs w:val="24"/>
          <w:lang w:eastAsia="ru-RU"/>
        </w:rPr>
        <w:t>6</w:t>
      </w:r>
      <w:r w:rsidRPr="00304FC1">
        <w:rPr>
          <w:rFonts w:ascii="Times New Roman" w:eastAsia="Times New Roman" w:hAnsi="Times New Roman" w:cs="Times New Roman"/>
          <w:sz w:val="24"/>
          <w:szCs w:val="24"/>
          <w:lang w:eastAsia="ru-RU"/>
        </w:rPr>
        <w:t>. Зміна цього договору здійснюється у письмовій формі за взаємною згодою сторін.</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У разі недосягнення згоди щодо зміни цього договору спір розв’язується у судовому порядку.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3</w:t>
      </w:r>
      <w:r w:rsidR="001F539A" w:rsidRPr="00304FC1">
        <w:rPr>
          <w:rFonts w:ascii="Times New Roman" w:eastAsia="Times New Roman" w:hAnsi="Times New Roman" w:cs="Times New Roman"/>
          <w:sz w:val="24"/>
          <w:szCs w:val="24"/>
          <w:lang w:eastAsia="ru-RU"/>
        </w:rPr>
        <w:t>7</w:t>
      </w:r>
      <w:r w:rsidRPr="00304FC1">
        <w:rPr>
          <w:rFonts w:ascii="Times New Roman" w:eastAsia="Times New Roman" w:hAnsi="Times New Roman" w:cs="Times New Roman"/>
          <w:sz w:val="24"/>
          <w:szCs w:val="24"/>
          <w:lang w:eastAsia="ru-RU"/>
        </w:rPr>
        <w:t>. Цей договір припиняється у разі:</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32" w:name="n199"/>
      <w:bookmarkEnd w:id="32"/>
      <w:r w:rsidRPr="00304FC1">
        <w:rPr>
          <w:rFonts w:ascii="Times New Roman" w:eastAsia="Times New Roman" w:hAnsi="Times New Roman" w:cs="Times New Roman"/>
          <w:sz w:val="24"/>
          <w:szCs w:val="24"/>
          <w:lang w:eastAsia="ru-RU"/>
        </w:rPr>
        <w:t>закінчення строку, на який його було укладено;</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33" w:name="n200"/>
      <w:bookmarkStart w:id="34" w:name="n201"/>
      <w:bookmarkStart w:id="35" w:name="n202"/>
      <w:bookmarkEnd w:id="33"/>
      <w:bookmarkEnd w:id="34"/>
      <w:bookmarkEnd w:id="35"/>
      <w:r w:rsidRPr="00304FC1">
        <w:rPr>
          <w:rFonts w:ascii="Times New Roman" w:eastAsia="Times New Roman" w:hAnsi="Times New Roman" w:cs="Times New Roman"/>
          <w:sz w:val="24"/>
          <w:szCs w:val="24"/>
          <w:lang w:eastAsia="ru-RU"/>
        </w:rPr>
        <w:t>ліквідації юридичної особи - орендаря або припинення підприємницької діяльності фізичної особи - підприємця;</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36" w:name="n203"/>
      <w:bookmarkStart w:id="37" w:name="n204"/>
      <w:bookmarkEnd w:id="36"/>
      <w:bookmarkEnd w:id="37"/>
      <w:r w:rsidRPr="00304FC1">
        <w:rPr>
          <w:rFonts w:ascii="Times New Roman" w:eastAsia="Times New Roman" w:hAnsi="Times New Roman" w:cs="Times New Roman"/>
          <w:sz w:val="24"/>
          <w:szCs w:val="24"/>
          <w:lang w:eastAsia="ru-RU"/>
        </w:rPr>
        <w:t>відчуження права оренди земельної ділянки заставодержателем;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смерті фізичної особи - орендаря, засудження його до позбавлення волі та відмови осіб, зазначених у статті 7 Закону України “Про оренду землі”, від виконання цього договору;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38" w:name="n205"/>
      <w:bookmarkStart w:id="39" w:name="n206"/>
      <w:bookmarkEnd w:id="38"/>
      <w:bookmarkEnd w:id="39"/>
      <w:r w:rsidRPr="00304FC1">
        <w:rPr>
          <w:rFonts w:ascii="Times New Roman" w:eastAsia="Times New Roman" w:hAnsi="Times New Roman" w:cs="Times New Roman"/>
          <w:sz w:val="24"/>
          <w:szCs w:val="24"/>
          <w:lang w:eastAsia="ru-RU"/>
        </w:rPr>
        <w:t>порушення умов користування об’єктом оренди;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розірвання цього договору.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40" w:name="n207"/>
      <w:bookmarkStart w:id="41" w:name="n208"/>
      <w:bookmarkStart w:id="42" w:name="n209"/>
      <w:bookmarkStart w:id="43" w:name="n210"/>
      <w:bookmarkEnd w:id="40"/>
      <w:bookmarkEnd w:id="41"/>
      <w:bookmarkEnd w:id="42"/>
      <w:bookmarkEnd w:id="43"/>
      <w:r w:rsidRPr="00304FC1">
        <w:rPr>
          <w:rFonts w:ascii="Times New Roman" w:eastAsia="Times New Roman" w:hAnsi="Times New Roman" w:cs="Times New Roman"/>
          <w:sz w:val="24"/>
          <w:szCs w:val="24"/>
          <w:lang w:eastAsia="ru-RU"/>
        </w:rPr>
        <w:t>Цей договір припиняється також з інших підстав, передбачених законом.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44" w:name="n211"/>
      <w:bookmarkStart w:id="45" w:name="n212"/>
      <w:bookmarkStart w:id="46" w:name="n213"/>
      <w:bookmarkEnd w:id="44"/>
      <w:bookmarkEnd w:id="45"/>
      <w:bookmarkEnd w:id="46"/>
      <w:r w:rsidRPr="00304FC1">
        <w:rPr>
          <w:rFonts w:ascii="Times New Roman" w:eastAsia="Times New Roman" w:hAnsi="Times New Roman" w:cs="Times New Roman"/>
          <w:sz w:val="24"/>
          <w:szCs w:val="24"/>
          <w:lang w:eastAsia="ru-RU"/>
        </w:rPr>
        <w:t>39. Цей договір може бути розірвано за:</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взаємною згодою сторін;</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рішенням суду на вимогу однієї із сторін внаслідок невиконання другою стороною обов’язків, передбачених цим договором, та внаслідок випадкового знищення, пошкодження об’єкта оренди, яке істотно перешкоджає його використанню, а також з інших підстав, визначених законом.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40. Розірвання цього договору </w:t>
      </w:r>
      <w:r w:rsidR="006E556A" w:rsidRPr="00304FC1">
        <w:rPr>
          <w:rFonts w:ascii="Times New Roman" w:eastAsia="Times New Roman" w:hAnsi="Times New Roman" w:cs="Times New Roman"/>
          <w:sz w:val="24"/>
          <w:szCs w:val="24"/>
          <w:lang w:eastAsia="ru-RU"/>
        </w:rPr>
        <w:t>в односторонньому порядку  не допускається.</w:t>
      </w:r>
    </w:p>
    <w:p w:rsidR="000F6BFF" w:rsidRPr="00304FC1" w:rsidRDefault="000F6BFF" w:rsidP="001F539A">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lastRenderedPageBreak/>
        <w:t>41. Перехід права власності на орендовану земельну ділянку в комплексі з розташованим на ній водним об’єктом до іншої особи, а також реорганізація  ю</w:t>
      </w:r>
      <w:r w:rsidR="001F539A" w:rsidRPr="00304FC1">
        <w:rPr>
          <w:rFonts w:ascii="Times New Roman" w:eastAsia="Times New Roman" w:hAnsi="Times New Roman" w:cs="Times New Roman"/>
          <w:sz w:val="24"/>
          <w:szCs w:val="24"/>
          <w:lang w:eastAsia="ru-RU"/>
        </w:rPr>
        <w:t xml:space="preserve">ридичної особи - орендаря не є  підставою для </w:t>
      </w:r>
      <w:r w:rsidRPr="00304FC1">
        <w:rPr>
          <w:rFonts w:ascii="Times New Roman" w:eastAsia="Times New Roman" w:hAnsi="Times New Roman" w:cs="Times New Roman"/>
          <w:sz w:val="24"/>
          <w:szCs w:val="24"/>
          <w:lang w:eastAsia="ru-RU"/>
        </w:rPr>
        <w:t>зміни умов  договору або його розірвання.</w:t>
      </w:r>
    </w:p>
    <w:p w:rsidR="000F6BFF" w:rsidRPr="00304FC1" w:rsidRDefault="000F6BFF" w:rsidP="001F539A">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42. Право на орендовану земельну ділянку в комплексі з розташованим на ній водним об’єктом у разі смерті фізичної особи - орендаря, засудження або обмеження її дієздатності</w:t>
      </w:r>
      <w:r w:rsidR="001F539A" w:rsidRPr="00304FC1">
        <w:rPr>
          <w:rFonts w:ascii="Times New Roman" w:eastAsia="Times New Roman" w:hAnsi="Times New Roman" w:cs="Times New Roman"/>
          <w:sz w:val="24"/>
          <w:szCs w:val="24"/>
          <w:lang w:eastAsia="ru-RU"/>
        </w:rPr>
        <w:t xml:space="preserve"> за рішенням суду переходить</w:t>
      </w:r>
      <w:r w:rsidRPr="00304FC1">
        <w:rPr>
          <w:rFonts w:ascii="Times New Roman" w:eastAsia="Times New Roman" w:hAnsi="Times New Roman" w:cs="Times New Roman"/>
          <w:sz w:val="24"/>
          <w:szCs w:val="24"/>
          <w:lang w:eastAsia="ru-RU"/>
        </w:rPr>
        <w:t xml:space="preserve"> до спадкоє</w:t>
      </w:r>
      <w:r w:rsidR="001F539A" w:rsidRPr="00304FC1">
        <w:rPr>
          <w:rFonts w:ascii="Times New Roman" w:eastAsia="Times New Roman" w:hAnsi="Times New Roman" w:cs="Times New Roman"/>
          <w:sz w:val="24"/>
          <w:szCs w:val="24"/>
          <w:lang w:eastAsia="ru-RU"/>
        </w:rPr>
        <w:t xml:space="preserve">мців або інших осіб, які  </w:t>
      </w:r>
      <w:r w:rsidRPr="00304FC1">
        <w:rPr>
          <w:rFonts w:ascii="Times New Roman" w:eastAsia="Times New Roman" w:hAnsi="Times New Roman" w:cs="Times New Roman"/>
          <w:sz w:val="24"/>
          <w:szCs w:val="24"/>
          <w:lang w:eastAsia="ru-RU"/>
        </w:rPr>
        <w:t>використовують об’єкт оренди разом з орендарем.</w:t>
      </w: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Відповідальність сторін за невиконання або неналежне виконання цього договору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43. За невиконання або неналежне виконання цього договору сторони несуть відповідальність відповідно до закону та цього договору.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44. Сторона, яка порушила зобов’язання, звільняється від відповідальності, якщо вона доведе, що це порушення сталося не з її вини.</w:t>
      </w: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Прикінцеві положення</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45. Цей договір набирає чинності з дати його укладення.</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46. Цей договір укладено у двох примірниках, що мають однакову юридичну силу, один з яких зберігається в орендодавця (уповноваженої ним особи), другий - в орендаря.</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47. За згодою сторін у цьому договорі оренди можуть зазначатися інші умови.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48. Невід’ємними частинами цього договору є:</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47" w:name="o198"/>
      <w:bookmarkEnd w:id="47"/>
      <w:r w:rsidRPr="00304FC1">
        <w:rPr>
          <w:rFonts w:ascii="Times New Roman" w:eastAsia="Times New Roman" w:hAnsi="Times New Roman" w:cs="Times New Roman"/>
          <w:sz w:val="24"/>
          <w:szCs w:val="24"/>
          <w:lang w:eastAsia="ru-RU"/>
        </w:rPr>
        <w:t>паспорт водного об’єкта, а в разі надання в оренду рибогосподарської технологічної водойми - паспорт та/або технічний проект рибогосподарської технологічної водойми;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48" w:name="o203"/>
      <w:bookmarkEnd w:id="48"/>
      <w:r w:rsidRPr="00304FC1">
        <w:rPr>
          <w:rFonts w:ascii="Times New Roman" w:eastAsia="Times New Roman" w:hAnsi="Times New Roman" w:cs="Times New Roman"/>
          <w:sz w:val="24"/>
          <w:szCs w:val="24"/>
          <w:lang w:eastAsia="ru-RU"/>
        </w:rPr>
        <w:t>витяг з Державного земельного кадастру про земельну ділянку;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акт приймання-передачі земельної ділянки в комплексі  з розташованим на ній водним об’єктом;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49" w:name="o204"/>
      <w:bookmarkEnd w:id="49"/>
      <w:r w:rsidRPr="00304FC1">
        <w:rPr>
          <w:rFonts w:ascii="Times New Roman" w:eastAsia="Times New Roman" w:hAnsi="Times New Roman" w:cs="Times New Roman"/>
          <w:sz w:val="24"/>
          <w:szCs w:val="24"/>
          <w:lang w:eastAsia="ru-RU"/>
        </w:rPr>
        <w:t>інше__________________________________________________________________.</w:t>
      </w:r>
    </w:p>
    <w:p w:rsidR="000F6BFF" w:rsidRPr="00304FC1" w:rsidRDefault="000F6BFF" w:rsidP="000F6BFF">
      <w:pPr>
        <w:spacing w:after="0" w:line="240" w:lineRule="auto"/>
        <w:ind w:firstLine="567"/>
        <w:jc w:val="both"/>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4"/>
          <w:szCs w:val="24"/>
          <w:lang w:eastAsia="ru-RU"/>
        </w:rPr>
        <w:t xml:space="preserve">                                              </w:t>
      </w:r>
      <w:r w:rsidRPr="00304FC1">
        <w:rPr>
          <w:rFonts w:ascii="Times New Roman" w:eastAsia="Times New Roman" w:hAnsi="Times New Roman" w:cs="Times New Roman"/>
          <w:sz w:val="20"/>
          <w:szCs w:val="20"/>
          <w:lang w:eastAsia="ru-RU"/>
        </w:rPr>
        <w:t>(інші документи, що додаються до договору)</w:t>
      </w: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Реквізити сторін</w:t>
      </w:r>
    </w:p>
    <w:tbl>
      <w:tblPr>
        <w:tblW w:w="9322" w:type="dxa"/>
        <w:tblLayout w:type="fixed"/>
        <w:tblCellMar>
          <w:left w:w="10" w:type="dxa"/>
          <w:right w:w="10" w:type="dxa"/>
        </w:tblCellMar>
        <w:tblLook w:val="0000" w:firstRow="0" w:lastRow="0" w:firstColumn="0" w:lastColumn="0" w:noHBand="0" w:noVBand="0"/>
      </w:tblPr>
      <w:tblGrid>
        <w:gridCol w:w="4644"/>
        <w:gridCol w:w="142"/>
        <w:gridCol w:w="4536"/>
      </w:tblGrid>
      <w:tr w:rsidR="000F6BFF" w:rsidRPr="00304FC1" w:rsidTr="00B0173E">
        <w:tc>
          <w:tcPr>
            <w:tcW w:w="4644" w:type="dxa"/>
            <w:tcBorders>
              <w:top w:val="nil"/>
              <w:left w:val="nil"/>
              <w:bottom w:val="nil"/>
              <w:right w:val="nil"/>
              <w:tl2br w:val="nil"/>
              <w:tr2bl w:val="nil"/>
            </w:tcBorders>
            <w:tcMar>
              <w:top w:w="0" w:type="dxa"/>
              <w:left w:w="108" w:type="dxa"/>
              <w:bottom w:w="0" w:type="dxa"/>
              <w:right w:w="108" w:type="dxa"/>
            </w:tcMar>
          </w:tcPr>
          <w:p w:rsidR="000F6BFF" w:rsidRPr="00304FC1" w:rsidRDefault="000F6BFF" w:rsidP="000F6BFF">
            <w:pPr>
              <w:spacing w:before="120" w:after="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Орендодавець </w:t>
            </w:r>
            <w:r w:rsidRPr="00304FC1">
              <w:rPr>
                <w:rFonts w:ascii="Times New Roman" w:eastAsia="Times New Roman" w:hAnsi="Times New Roman" w:cs="Times New Roman"/>
                <w:sz w:val="24"/>
                <w:szCs w:val="24"/>
                <w:lang w:eastAsia="ru-RU"/>
              </w:rPr>
              <w:br/>
            </w:r>
          </w:p>
        </w:tc>
        <w:tc>
          <w:tcPr>
            <w:tcW w:w="4678" w:type="dxa"/>
            <w:gridSpan w:val="2"/>
            <w:tcBorders>
              <w:top w:val="nil"/>
              <w:left w:val="nil"/>
              <w:bottom w:val="nil"/>
              <w:right w:val="nil"/>
              <w:tl2br w:val="nil"/>
              <w:tr2bl w:val="nil"/>
            </w:tcBorders>
            <w:tcMar>
              <w:top w:w="0" w:type="dxa"/>
              <w:left w:w="108" w:type="dxa"/>
              <w:bottom w:w="0" w:type="dxa"/>
              <w:right w:w="108" w:type="dxa"/>
            </w:tcMar>
          </w:tcPr>
          <w:p w:rsidR="000F6BFF" w:rsidRPr="00304FC1" w:rsidRDefault="000F6BFF" w:rsidP="000F6BFF">
            <w:pPr>
              <w:spacing w:before="120" w:after="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Орендар</w:t>
            </w:r>
          </w:p>
        </w:tc>
      </w:tr>
      <w:tr w:rsidR="000F6BFF" w:rsidRPr="00304FC1" w:rsidTr="00B0173E">
        <w:tc>
          <w:tcPr>
            <w:tcW w:w="4644" w:type="dxa"/>
            <w:tcBorders>
              <w:top w:val="nil"/>
              <w:left w:val="nil"/>
              <w:bottom w:val="nil"/>
              <w:right w:val="nil"/>
              <w:tl2br w:val="nil"/>
              <w:tr2bl w:val="nil"/>
            </w:tcBorders>
            <w:tcMar>
              <w:top w:w="0" w:type="dxa"/>
              <w:left w:w="108" w:type="dxa"/>
              <w:bottom w:w="0" w:type="dxa"/>
              <w:right w:w="108" w:type="dxa"/>
            </w:tcMar>
          </w:tcPr>
          <w:p w:rsidR="00B82A98" w:rsidRDefault="00B82A98" w:rsidP="00A66A2E">
            <w:pPr>
              <w:spacing w:after="0" w:line="240" w:lineRule="auto"/>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0"/>
                <w:lang w:eastAsia="ru-RU"/>
              </w:rPr>
              <w:t>Кутська селищна рада</w:t>
            </w:r>
            <w:r w:rsidRPr="00304FC1">
              <w:rPr>
                <w:rFonts w:ascii="Times New Roman" w:eastAsia="Times New Roman" w:hAnsi="Times New Roman" w:cs="Times New Roman"/>
                <w:sz w:val="24"/>
                <w:szCs w:val="24"/>
                <w:lang w:eastAsia="ru-RU"/>
              </w:rPr>
              <w:t xml:space="preserve"> </w:t>
            </w:r>
            <w:r w:rsidR="00A66A2E">
              <w:rPr>
                <w:rFonts w:ascii="Times New Roman" w:eastAsia="Times New Roman" w:hAnsi="Times New Roman" w:cs="Times New Roman"/>
                <w:sz w:val="24"/>
                <w:szCs w:val="24"/>
                <w:lang w:eastAsia="ru-RU"/>
              </w:rPr>
              <w:t>Косівського району</w:t>
            </w:r>
          </w:p>
          <w:p w:rsidR="00A66A2E" w:rsidRPr="00304FC1" w:rsidRDefault="00A66A2E" w:rsidP="00A66A2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Івано-Франківської області</w:t>
            </w:r>
          </w:p>
          <w:p w:rsidR="000F6BFF" w:rsidRPr="00304FC1" w:rsidRDefault="000F6BFF" w:rsidP="00B82A98">
            <w:pPr>
              <w:spacing w:before="120" w:after="0" w:line="240" w:lineRule="auto"/>
              <w:rPr>
                <w:rFonts w:ascii="Times New Roman" w:eastAsia="Times New Roman" w:hAnsi="Times New Roman" w:cs="Times New Roman"/>
                <w:sz w:val="24"/>
                <w:szCs w:val="24"/>
                <w:lang w:eastAsia="ru-RU"/>
              </w:rPr>
            </w:pPr>
          </w:p>
        </w:tc>
        <w:tc>
          <w:tcPr>
            <w:tcW w:w="4678" w:type="dxa"/>
            <w:gridSpan w:val="2"/>
            <w:tcBorders>
              <w:top w:val="nil"/>
              <w:left w:val="nil"/>
              <w:bottom w:val="nil"/>
              <w:right w:val="nil"/>
              <w:tl2br w:val="nil"/>
              <w:tr2bl w:val="nil"/>
            </w:tcBorders>
            <w:tcMar>
              <w:top w:w="0" w:type="dxa"/>
              <w:left w:w="108" w:type="dxa"/>
              <w:bottom w:w="0" w:type="dxa"/>
              <w:right w:w="108" w:type="dxa"/>
            </w:tcMar>
          </w:tcPr>
          <w:p w:rsidR="000F6BFF" w:rsidRPr="00304FC1" w:rsidRDefault="000F6BFF" w:rsidP="000F6BFF">
            <w:pPr>
              <w:spacing w:before="120" w:after="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______________________________</w:t>
            </w:r>
          </w:p>
          <w:p w:rsidR="000F6BFF" w:rsidRPr="00304FC1" w:rsidRDefault="000F6BFF" w:rsidP="000F6BFF">
            <w:pPr>
              <w:spacing w:after="0" w:line="240" w:lineRule="auto"/>
              <w:jc w:val="center"/>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0"/>
                <w:szCs w:val="20"/>
                <w:lang w:eastAsia="ru-RU"/>
              </w:rPr>
              <w:t>(прізвище, власне ім’я та по батькові (за наявності)</w:t>
            </w:r>
          </w:p>
        </w:tc>
      </w:tr>
      <w:tr w:rsidR="000F6BFF" w:rsidRPr="00304FC1" w:rsidTr="00C21EF2">
        <w:trPr>
          <w:trHeight w:val="3530"/>
        </w:trPr>
        <w:tc>
          <w:tcPr>
            <w:tcW w:w="4644" w:type="dxa"/>
            <w:tcBorders>
              <w:top w:val="nil"/>
              <w:left w:val="nil"/>
              <w:bottom w:val="nil"/>
              <w:right w:val="nil"/>
              <w:tl2br w:val="nil"/>
              <w:tr2bl w:val="nil"/>
            </w:tcBorders>
            <w:tcMar>
              <w:top w:w="0" w:type="dxa"/>
              <w:left w:w="108" w:type="dxa"/>
              <w:bottom w:w="0" w:type="dxa"/>
              <w:right w:w="108" w:type="dxa"/>
            </w:tcMar>
          </w:tcPr>
          <w:p w:rsidR="00F52677" w:rsidRPr="00304FC1" w:rsidRDefault="00F52677" w:rsidP="00F52677">
            <w:pPr>
              <w:spacing w:after="0" w:line="240" w:lineRule="auto"/>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lastRenderedPageBreak/>
              <w:t>ЄДРПОУ 04354249</w:t>
            </w:r>
          </w:p>
          <w:p w:rsidR="00F52677" w:rsidRPr="00304FC1" w:rsidRDefault="00F52677" w:rsidP="00F52677">
            <w:pPr>
              <w:spacing w:after="0" w:line="240" w:lineRule="auto"/>
              <w:jc w:val="center"/>
              <w:rPr>
                <w:rFonts w:ascii="Times New Roman" w:eastAsia="Times New Roman" w:hAnsi="Times New Roman" w:cs="Times New Roman"/>
                <w:sz w:val="24"/>
                <w:szCs w:val="24"/>
                <w:lang w:eastAsia="ru-RU"/>
              </w:rPr>
            </w:pPr>
          </w:p>
          <w:p w:rsidR="00F52677" w:rsidRPr="00304FC1" w:rsidRDefault="00F52677" w:rsidP="00F52677">
            <w:pPr>
              <w:spacing w:before="120" w:after="0" w:line="240" w:lineRule="auto"/>
              <w:rPr>
                <w:rFonts w:ascii="Times New Roman" w:eastAsia="Times New Roman" w:hAnsi="Times New Roman" w:cs="Times New Roman"/>
                <w:sz w:val="24"/>
                <w:szCs w:val="20"/>
                <w:lang w:eastAsia="ru-RU"/>
              </w:rPr>
            </w:pPr>
          </w:p>
        </w:tc>
        <w:tc>
          <w:tcPr>
            <w:tcW w:w="4678" w:type="dxa"/>
            <w:gridSpan w:val="2"/>
            <w:tcBorders>
              <w:top w:val="nil"/>
              <w:left w:val="nil"/>
              <w:bottom w:val="nil"/>
              <w:right w:val="nil"/>
              <w:tl2br w:val="nil"/>
              <w:tr2bl w:val="nil"/>
            </w:tcBorders>
            <w:tcMar>
              <w:top w:w="0" w:type="dxa"/>
              <w:left w:w="108" w:type="dxa"/>
              <w:bottom w:w="0" w:type="dxa"/>
              <w:right w:w="108" w:type="dxa"/>
            </w:tcMar>
          </w:tcPr>
          <w:p w:rsidR="000F6BFF" w:rsidRPr="00304FC1" w:rsidRDefault="000F6BFF" w:rsidP="000F6BFF">
            <w:pPr>
              <w:spacing w:before="120" w:after="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______________________________</w:t>
            </w:r>
          </w:p>
          <w:p w:rsidR="000F6BFF" w:rsidRPr="00304FC1" w:rsidRDefault="000F6BFF" w:rsidP="000F6BFF">
            <w:pPr>
              <w:spacing w:after="0" w:line="240" w:lineRule="auto"/>
              <w:jc w:val="center"/>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0"/>
                <w:szCs w:val="20"/>
                <w:lang w:eastAsia="ru-RU"/>
              </w:rPr>
              <w:t>фізичної особи або найменування юридичної особи,</w:t>
            </w:r>
          </w:p>
          <w:p w:rsidR="00F52677" w:rsidRPr="00304FC1" w:rsidRDefault="00F52677" w:rsidP="00F52677">
            <w:pPr>
              <w:spacing w:before="120" w:after="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___________________________</w:t>
            </w:r>
          </w:p>
          <w:p w:rsidR="00F52677" w:rsidRPr="00304FC1" w:rsidRDefault="00F52677" w:rsidP="00F52677">
            <w:pPr>
              <w:spacing w:after="0" w:line="240" w:lineRule="auto"/>
              <w:jc w:val="center"/>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0"/>
                <w:szCs w:val="20"/>
                <w:lang w:eastAsia="ru-RU"/>
              </w:rPr>
              <w:t xml:space="preserve">реєстраційний номер облікової картки платника податків або серія та номер паспорта (для фізичних осіб, які через свої релігійні переконання відмовилися від його прийняття, повідомили про це відповідному контролюючому органу і мають відповідну відмітку в паспорті) </w:t>
            </w:r>
          </w:p>
          <w:p w:rsidR="00F52677" w:rsidRPr="00304FC1" w:rsidRDefault="00F52677" w:rsidP="00F52677">
            <w:pPr>
              <w:spacing w:before="120" w:after="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______________________________</w:t>
            </w:r>
          </w:p>
          <w:p w:rsidR="00F52677" w:rsidRPr="00304FC1" w:rsidRDefault="00F52677" w:rsidP="00F52677">
            <w:pPr>
              <w:spacing w:after="0" w:line="240" w:lineRule="auto"/>
              <w:jc w:val="center"/>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0"/>
                <w:szCs w:val="20"/>
                <w:lang w:eastAsia="ru-RU"/>
              </w:rPr>
              <w:t>або код згідно з ЄДРПОУ)</w:t>
            </w:r>
          </w:p>
          <w:p w:rsidR="00F52677" w:rsidRPr="00304FC1" w:rsidRDefault="00F52677" w:rsidP="00F52677">
            <w:pPr>
              <w:spacing w:after="0" w:line="240" w:lineRule="auto"/>
              <w:rPr>
                <w:rFonts w:ascii="Times New Roman" w:eastAsia="Times New Roman" w:hAnsi="Times New Roman" w:cs="Times New Roman"/>
                <w:sz w:val="24"/>
                <w:szCs w:val="24"/>
                <w:lang w:eastAsia="ru-RU"/>
              </w:rPr>
            </w:pPr>
          </w:p>
          <w:p w:rsidR="00F52677" w:rsidRPr="00304FC1" w:rsidRDefault="00F52677" w:rsidP="000F6BFF">
            <w:pPr>
              <w:spacing w:after="0" w:line="240" w:lineRule="auto"/>
              <w:jc w:val="center"/>
              <w:rPr>
                <w:rFonts w:ascii="Times New Roman" w:eastAsia="Times New Roman" w:hAnsi="Times New Roman" w:cs="Times New Roman"/>
                <w:sz w:val="20"/>
                <w:szCs w:val="20"/>
                <w:lang w:eastAsia="ru-RU"/>
              </w:rPr>
            </w:pPr>
          </w:p>
        </w:tc>
      </w:tr>
      <w:tr w:rsidR="000F6BFF" w:rsidRPr="00304FC1" w:rsidTr="00B0173E">
        <w:tc>
          <w:tcPr>
            <w:tcW w:w="4644" w:type="dxa"/>
            <w:tcBorders>
              <w:top w:val="nil"/>
              <w:left w:val="nil"/>
              <w:bottom w:val="nil"/>
              <w:right w:val="nil"/>
              <w:tl2br w:val="nil"/>
              <w:tr2bl w:val="nil"/>
            </w:tcBorders>
            <w:tcMar>
              <w:top w:w="0" w:type="dxa"/>
              <w:left w:w="108" w:type="dxa"/>
              <w:bottom w:w="0" w:type="dxa"/>
              <w:right w:w="108" w:type="dxa"/>
            </w:tcMar>
          </w:tcPr>
          <w:p w:rsidR="000F6BFF" w:rsidRPr="00304FC1" w:rsidRDefault="000F6BFF" w:rsidP="00F52677">
            <w:pPr>
              <w:spacing w:after="0" w:line="240" w:lineRule="auto"/>
              <w:rPr>
                <w:rFonts w:ascii="Times New Roman" w:eastAsia="Times New Roman" w:hAnsi="Times New Roman" w:cs="Times New Roman"/>
                <w:sz w:val="24"/>
                <w:szCs w:val="24"/>
                <w:lang w:eastAsia="ru-RU"/>
              </w:rPr>
            </w:pPr>
          </w:p>
          <w:p w:rsidR="000F6BFF" w:rsidRPr="00304FC1" w:rsidRDefault="000F6BFF" w:rsidP="000F6BFF">
            <w:pPr>
              <w:spacing w:after="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Місцезнаходження </w:t>
            </w:r>
          </w:p>
          <w:p w:rsidR="000F6BFF" w:rsidRPr="00304FC1" w:rsidRDefault="00110D91" w:rsidP="005312BF">
            <w:pPr>
              <w:tabs>
                <w:tab w:val="left" w:pos="5080"/>
              </w:tabs>
              <w:spacing w:after="0" w:line="240" w:lineRule="auto"/>
              <w:rPr>
                <w:rFonts w:ascii="Times New Roman" w:eastAsia="Times New Roman" w:hAnsi="Times New Roman" w:cs="Times New Roman"/>
                <w:sz w:val="24"/>
                <w:szCs w:val="20"/>
                <w:lang w:eastAsia="ru-RU"/>
              </w:rPr>
            </w:pPr>
            <w:r w:rsidRPr="00304FC1">
              <w:rPr>
                <w:rFonts w:ascii="Times New Roman" w:eastAsia="Times New Roman" w:hAnsi="Times New Roman" w:cs="Times New Roman"/>
                <w:sz w:val="24"/>
                <w:szCs w:val="24"/>
                <w:lang w:eastAsia="ru-RU"/>
              </w:rPr>
              <w:t>78665</w:t>
            </w:r>
            <w:r w:rsidR="005312BF" w:rsidRPr="00304FC1">
              <w:rPr>
                <w:rFonts w:ascii="Times New Roman" w:eastAsia="Times New Roman" w:hAnsi="Times New Roman" w:cs="Times New Roman"/>
                <w:sz w:val="24"/>
                <w:szCs w:val="24"/>
                <w:lang w:eastAsia="ru-RU"/>
              </w:rPr>
              <w:t>, Івано-Франківська область,</w:t>
            </w:r>
            <w:r w:rsidR="005312BF" w:rsidRPr="00304FC1">
              <w:rPr>
                <w:rFonts w:ascii="Times New Roman" w:eastAsia="Times New Roman" w:hAnsi="Times New Roman" w:cs="Times New Roman"/>
                <w:sz w:val="24"/>
                <w:szCs w:val="24"/>
                <w:lang w:eastAsia="ru-RU"/>
              </w:rPr>
              <w:br/>
            </w:r>
            <w:r w:rsidR="005312BF" w:rsidRPr="00304FC1">
              <w:rPr>
                <w:rFonts w:ascii="Times New Roman" w:eastAsia="Times New Roman" w:hAnsi="Times New Roman" w:cs="Times New Roman"/>
                <w:sz w:val="24"/>
                <w:szCs w:val="20"/>
                <w:lang w:eastAsia="ru-RU"/>
              </w:rPr>
              <w:t xml:space="preserve">Косівський район,                               </w:t>
            </w:r>
          </w:p>
          <w:p w:rsidR="005312BF" w:rsidRPr="00304FC1" w:rsidRDefault="00F52677" w:rsidP="00F52677">
            <w:pPr>
              <w:tabs>
                <w:tab w:val="left" w:pos="5080"/>
              </w:tabs>
              <w:spacing w:after="0" w:line="240" w:lineRule="auto"/>
              <w:rPr>
                <w:rFonts w:ascii="Times New Roman" w:eastAsia="Times New Roman" w:hAnsi="Times New Roman" w:cs="Times New Roman"/>
                <w:sz w:val="24"/>
                <w:szCs w:val="20"/>
                <w:lang w:eastAsia="ru-RU"/>
              </w:rPr>
            </w:pPr>
            <w:r w:rsidRPr="00304FC1">
              <w:rPr>
                <w:rFonts w:ascii="Times New Roman" w:eastAsia="Times New Roman" w:hAnsi="Times New Roman" w:cs="Times New Roman"/>
                <w:sz w:val="24"/>
                <w:szCs w:val="20"/>
                <w:lang w:eastAsia="ru-RU"/>
              </w:rPr>
              <w:t xml:space="preserve">селище Кути,  Вічевий майдан, 9 </w:t>
            </w:r>
          </w:p>
          <w:p w:rsidR="000F6BFF" w:rsidRPr="00304FC1" w:rsidRDefault="000F6BFF" w:rsidP="005312BF">
            <w:pPr>
              <w:tabs>
                <w:tab w:val="left" w:pos="5080"/>
              </w:tabs>
              <w:spacing w:after="0" w:line="240" w:lineRule="auto"/>
              <w:rPr>
                <w:rFonts w:ascii="Times New Roman" w:eastAsia="Times New Roman" w:hAnsi="Times New Roman" w:cs="Times New Roman"/>
                <w:sz w:val="24"/>
                <w:szCs w:val="24"/>
                <w:lang w:eastAsia="ru-RU"/>
              </w:rPr>
            </w:pPr>
          </w:p>
        </w:tc>
        <w:tc>
          <w:tcPr>
            <w:tcW w:w="4678" w:type="dxa"/>
            <w:gridSpan w:val="2"/>
            <w:tcBorders>
              <w:top w:val="nil"/>
              <w:left w:val="nil"/>
              <w:bottom w:val="nil"/>
              <w:right w:val="nil"/>
              <w:tl2br w:val="nil"/>
              <w:tr2bl w:val="nil"/>
            </w:tcBorders>
            <w:tcMar>
              <w:top w:w="0" w:type="dxa"/>
              <w:left w:w="108" w:type="dxa"/>
              <w:bottom w:w="0" w:type="dxa"/>
              <w:right w:w="108" w:type="dxa"/>
            </w:tcMar>
          </w:tcPr>
          <w:p w:rsidR="000F6BFF" w:rsidRPr="00304FC1" w:rsidRDefault="000F6BFF" w:rsidP="000F6BFF">
            <w:pPr>
              <w:spacing w:after="0" w:line="240" w:lineRule="auto"/>
              <w:jc w:val="center"/>
              <w:rPr>
                <w:rFonts w:ascii="Times New Roman" w:eastAsia="Times New Roman" w:hAnsi="Times New Roman" w:cs="Times New Roman"/>
                <w:sz w:val="24"/>
                <w:szCs w:val="24"/>
                <w:lang w:eastAsia="ru-RU"/>
              </w:rPr>
            </w:pPr>
          </w:p>
          <w:p w:rsidR="000F6BFF" w:rsidRPr="00304FC1" w:rsidRDefault="000F6BFF" w:rsidP="000F6BFF">
            <w:pPr>
              <w:spacing w:after="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Місце проживання фізичної особи, місцезнаходження юридичної особи</w:t>
            </w:r>
          </w:p>
          <w:p w:rsidR="000F6BFF" w:rsidRPr="00304FC1" w:rsidRDefault="000F6BFF" w:rsidP="000F6BFF">
            <w:pPr>
              <w:spacing w:after="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______________________________</w:t>
            </w:r>
          </w:p>
          <w:p w:rsidR="000F6BFF" w:rsidRPr="00304FC1" w:rsidRDefault="000F6BFF" w:rsidP="000F6BFF">
            <w:pPr>
              <w:spacing w:after="0" w:line="240" w:lineRule="auto"/>
              <w:jc w:val="center"/>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0"/>
                <w:szCs w:val="20"/>
                <w:lang w:eastAsia="ru-RU"/>
              </w:rPr>
              <w:t>(індекс, область, район, населений пункт,</w:t>
            </w:r>
          </w:p>
          <w:p w:rsidR="000F6BFF" w:rsidRPr="00304FC1" w:rsidRDefault="000F6BFF" w:rsidP="000F6BFF">
            <w:pPr>
              <w:spacing w:before="120" w:after="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______________________________</w:t>
            </w:r>
          </w:p>
          <w:p w:rsidR="000F6BFF" w:rsidRPr="00304FC1" w:rsidRDefault="000F6BFF" w:rsidP="00C21EF2">
            <w:pPr>
              <w:spacing w:after="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0"/>
                <w:szCs w:val="20"/>
                <w:lang w:eastAsia="ru-RU"/>
              </w:rPr>
              <w:t>вулиця, номер будинку та квартири (за наявності)</w:t>
            </w:r>
          </w:p>
        </w:tc>
      </w:tr>
      <w:tr w:rsidR="000F6BFF" w:rsidRPr="00304FC1" w:rsidTr="00B0173E">
        <w:tc>
          <w:tcPr>
            <w:tcW w:w="9322" w:type="dxa"/>
            <w:gridSpan w:val="3"/>
            <w:tcBorders>
              <w:top w:val="nil"/>
              <w:left w:val="nil"/>
              <w:bottom w:val="nil"/>
              <w:right w:val="nil"/>
              <w:tl2br w:val="nil"/>
              <w:tr2bl w:val="nil"/>
            </w:tcBorders>
            <w:tcMar>
              <w:top w:w="0" w:type="dxa"/>
              <w:left w:w="108" w:type="dxa"/>
              <w:bottom w:w="0" w:type="dxa"/>
              <w:right w:w="108" w:type="dxa"/>
            </w:tcMar>
          </w:tcPr>
          <w:p w:rsidR="000F6BFF" w:rsidRPr="00304FC1" w:rsidRDefault="000F6BFF" w:rsidP="000F6BFF">
            <w:pPr>
              <w:spacing w:before="120" w:after="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Підписи сторін</w:t>
            </w:r>
          </w:p>
        </w:tc>
      </w:tr>
      <w:tr w:rsidR="000F6BFF" w:rsidRPr="00304FC1" w:rsidTr="00B0173E">
        <w:tc>
          <w:tcPr>
            <w:tcW w:w="9322" w:type="dxa"/>
            <w:gridSpan w:val="3"/>
            <w:tcBorders>
              <w:top w:val="nil"/>
              <w:left w:val="nil"/>
              <w:bottom w:val="nil"/>
              <w:right w:val="nil"/>
              <w:tl2br w:val="nil"/>
              <w:tr2bl w:val="nil"/>
            </w:tcBorders>
            <w:tcMar>
              <w:top w:w="0" w:type="dxa"/>
              <w:left w:w="108" w:type="dxa"/>
              <w:bottom w:w="0" w:type="dxa"/>
              <w:right w:w="108" w:type="dxa"/>
            </w:tcMar>
          </w:tcPr>
          <w:p w:rsidR="000F6BFF" w:rsidRPr="00304FC1" w:rsidRDefault="000F6BFF" w:rsidP="000F6BFF">
            <w:pPr>
              <w:spacing w:before="120" w:after="0" w:line="240" w:lineRule="auto"/>
              <w:jc w:val="center"/>
              <w:rPr>
                <w:rFonts w:ascii="Times New Roman" w:eastAsia="Times New Roman" w:hAnsi="Times New Roman" w:cs="Times New Roman"/>
                <w:sz w:val="24"/>
                <w:szCs w:val="24"/>
                <w:lang w:eastAsia="ru-RU"/>
              </w:rPr>
            </w:pPr>
          </w:p>
        </w:tc>
      </w:tr>
      <w:tr w:rsidR="000F6BFF" w:rsidRPr="00304FC1" w:rsidTr="00B0173E">
        <w:tc>
          <w:tcPr>
            <w:tcW w:w="4786" w:type="dxa"/>
            <w:gridSpan w:val="2"/>
            <w:tcBorders>
              <w:top w:val="nil"/>
              <w:left w:val="nil"/>
              <w:bottom w:val="nil"/>
              <w:right w:val="nil"/>
              <w:tl2br w:val="nil"/>
              <w:tr2bl w:val="nil"/>
            </w:tcBorders>
            <w:tcMar>
              <w:top w:w="0" w:type="dxa"/>
              <w:left w:w="108" w:type="dxa"/>
              <w:bottom w:w="0" w:type="dxa"/>
              <w:right w:w="108" w:type="dxa"/>
            </w:tcMar>
          </w:tcPr>
          <w:p w:rsidR="000F6BFF" w:rsidRPr="00304FC1" w:rsidRDefault="000F6BFF" w:rsidP="000F6BFF">
            <w:pPr>
              <w:spacing w:before="120" w:after="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Орендодавець </w:t>
            </w:r>
            <w:r w:rsidRPr="00304FC1">
              <w:rPr>
                <w:rFonts w:ascii="Times New Roman" w:eastAsia="Times New Roman" w:hAnsi="Times New Roman" w:cs="Times New Roman"/>
                <w:sz w:val="24"/>
                <w:szCs w:val="24"/>
                <w:lang w:eastAsia="ru-RU"/>
              </w:rPr>
              <w:br/>
            </w:r>
          </w:p>
        </w:tc>
        <w:tc>
          <w:tcPr>
            <w:tcW w:w="4536" w:type="dxa"/>
            <w:tcBorders>
              <w:top w:val="nil"/>
              <w:left w:val="nil"/>
              <w:bottom w:val="nil"/>
              <w:right w:val="nil"/>
              <w:tl2br w:val="nil"/>
              <w:tr2bl w:val="nil"/>
            </w:tcBorders>
            <w:tcMar>
              <w:top w:w="0" w:type="dxa"/>
              <w:left w:w="108" w:type="dxa"/>
              <w:bottom w:w="0" w:type="dxa"/>
              <w:right w:w="108" w:type="dxa"/>
            </w:tcMar>
          </w:tcPr>
          <w:p w:rsidR="000F6BFF" w:rsidRPr="00304FC1" w:rsidRDefault="000F6BFF" w:rsidP="000F6BFF">
            <w:pPr>
              <w:spacing w:before="120" w:after="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Орендар</w:t>
            </w:r>
          </w:p>
        </w:tc>
      </w:tr>
      <w:tr w:rsidR="000F6BFF" w:rsidRPr="00304FC1" w:rsidTr="00B0173E">
        <w:tc>
          <w:tcPr>
            <w:tcW w:w="4786" w:type="dxa"/>
            <w:gridSpan w:val="2"/>
            <w:tcBorders>
              <w:top w:val="nil"/>
              <w:left w:val="nil"/>
              <w:bottom w:val="nil"/>
              <w:right w:val="nil"/>
              <w:tl2br w:val="nil"/>
              <w:tr2bl w:val="nil"/>
            </w:tcBorders>
            <w:tcMar>
              <w:top w:w="0" w:type="dxa"/>
              <w:left w:w="108" w:type="dxa"/>
              <w:bottom w:w="0" w:type="dxa"/>
              <w:right w:w="108" w:type="dxa"/>
            </w:tcMar>
          </w:tcPr>
          <w:p w:rsidR="005312BF" w:rsidRPr="00304FC1" w:rsidRDefault="000F6BFF" w:rsidP="000F6BFF">
            <w:pPr>
              <w:spacing w:before="120" w:after="0" w:line="240" w:lineRule="auto"/>
              <w:rPr>
                <w:rFonts w:ascii="Times New Roman" w:eastAsia="Times New Roman" w:hAnsi="Times New Roman" w:cs="Times New Roman"/>
                <w:b/>
                <w:sz w:val="24"/>
                <w:szCs w:val="24"/>
                <w:lang w:eastAsia="ru-RU"/>
              </w:rPr>
            </w:pPr>
            <w:r w:rsidRPr="00304FC1">
              <w:rPr>
                <w:rFonts w:ascii="Antiqua" w:eastAsia="Times New Roman" w:hAnsi="Antiqua" w:cs="Times New Roman"/>
                <w:sz w:val="24"/>
                <w:szCs w:val="24"/>
                <w:lang w:eastAsia="ru-RU"/>
              </w:rPr>
              <w:t xml:space="preserve"> </w:t>
            </w:r>
            <w:r w:rsidR="005312BF" w:rsidRPr="00304FC1">
              <w:rPr>
                <w:rFonts w:ascii="Times New Roman" w:eastAsia="Times New Roman" w:hAnsi="Times New Roman" w:cs="Times New Roman"/>
                <w:b/>
                <w:sz w:val="24"/>
                <w:szCs w:val="24"/>
                <w:lang w:eastAsia="ru-RU"/>
              </w:rPr>
              <w:t>Кутська селищна рада</w:t>
            </w:r>
            <w:r w:rsidRPr="00304FC1">
              <w:rPr>
                <w:rFonts w:ascii="Times New Roman" w:eastAsia="Times New Roman" w:hAnsi="Times New Roman" w:cs="Times New Roman"/>
                <w:b/>
                <w:sz w:val="24"/>
                <w:szCs w:val="24"/>
                <w:lang w:eastAsia="ru-RU"/>
              </w:rPr>
              <w:t xml:space="preserve">             </w:t>
            </w:r>
          </w:p>
          <w:p w:rsidR="000F6BFF" w:rsidRPr="00304FC1" w:rsidRDefault="000F6BFF" w:rsidP="000F6BFF">
            <w:pPr>
              <w:spacing w:before="120" w:after="0" w:line="240" w:lineRule="auto"/>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w:t>
            </w:r>
            <w:r w:rsidR="005312BF" w:rsidRPr="00304FC1">
              <w:rPr>
                <w:rFonts w:ascii="Times New Roman" w:eastAsia="Times New Roman" w:hAnsi="Times New Roman" w:cs="Times New Roman"/>
                <w:sz w:val="24"/>
                <w:szCs w:val="24"/>
                <w:lang w:eastAsia="ru-RU"/>
              </w:rPr>
              <w:t xml:space="preserve"> Дмитро ПАВЛЮК</w:t>
            </w:r>
          </w:p>
          <w:p w:rsidR="000F6BFF" w:rsidRPr="00304FC1" w:rsidRDefault="000F6BFF" w:rsidP="000F6BFF">
            <w:pPr>
              <w:spacing w:before="120" w:after="0" w:line="240" w:lineRule="auto"/>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МП</w:t>
            </w:r>
          </w:p>
        </w:tc>
        <w:tc>
          <w:tcPr>
            <w:tcW w:w="4536" w:type="dxa"/>
            <w:tcBorders>
              <w:top w:val="nil"/>
              <w:left w:val="nil"/>
              <w:bottom w:val="nil"/>
              <w:right w:val="nil"/>
              <w:tl2br w:val="nil"/>
              <w:tr2bl w:val="nil"/>
            </w:tcBorders>
            <w:tcMar>
              <w:top w:w="0" w:type="dxa"/>
              <w:left w:w="108" w:type="dxa"/>
              <w:bottom w:w="0" w:type="dxa"/>
              <w:right w:w="108" w:type="dxa"/>
            </w:tcMar>
          </w:tcPr>
          <w:p w:rsidR="000F6BFF" w:rsidRPr="00304FC1" w:rsidRDefault="000F6BFF" w:rsidP="000F6BFF">
            <w:pPr>
              <w:spacing w:before="120" w:after="0" w:line="240" w:lineRule="auto"/>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         ____________</w:t>
            </w:r>
          </w:p>
          <w:p w:rsidR="000F6BFF" w:rsidRPr="00304FC1" w:rsidRDefault="000F6BFF" w:rsidP="000F6BFF">
            <w:pPr>
              <w:spacing w:after="0" w:line="240" w:lineRule="auto"/>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0"/>
                <w:szCs w:val="20"/>
                <w:lang w:eastAsia="ru-RU"/>
              </w:rPr>
              <w:t>(ініціали (ініціал власного імені)         (підпис)</w:t>
            </w:r>
          </w:p>
          <w:p w:rsidR="000F6BFF" w:rsidRPr="00304FC1" w:rsidRDefault="000F6BFF" w:rsidP="000F6BFF">
            <w:pPr>
              <w:spacing w:after="0" w:line="240" w:lineRule="auto"/>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0"/>
                <w:szCs w:val="20"/>
                <w:lang w:eastAsia="ru-RU"/>
              </w:rPr>
              <w:t xml:space="preserve">та прізвище фізичної особи або           </w:t>
            </w:r>
          </w:p>
          <w:p w:rsidR="000F6BFF" w:rsidRPr="00304FC1" w:rsidRDefault="000F6BFF" w:rsidP="000F6BFF">
            <w:pPr>
              <w:spacing w:after="0" w:line="240" w:lineRule="auto"/>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0"/>
                <w:szCs w:val="20"/>
                <w:lang w:eastAsia="ru-RU"/>
              </w:rPr>
              <w:t xml:space="preserve">уповноваженої особи </w:t>
            </w:r>
          </w:p>
          <w:p w:rsidR="000F6BFF" w:rsidRPr="00304FC1" w:rsidRDefault="000F6BFF" w:rsidP="000F6BFF">
            <w:pPr>
              <w:spacing w:after="0" w:line="240" w:lineRule="auto"/>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0"/>
                <w:szCs w:val="20"/>
                <w:lang w:eastAsia="ru-RU"/>
              </w:rPr>
              <w:t>юридичної особи)</w:t>
            </w:r>
          </w:p>
          <w:p w:rsidR="000F6BFF" w:rsidRPr="00304FC1" w:rsidRDefault="000F6BFF" w:rsidP="000F6BFF">
            <w:pPr>
              <w:spacing w:before="120" w:after="0" w:line="240" w:lineRule="auto"/>
              <w:rPr>
                <w:rFonts w:ascii="Times New Roman" w:eastAsia="Times New Roman" w:hAnsi="Times New Roman" w:cs="Times New Roman"/>
                <w:sz w:val="24"/>
                <w:szCs w:val="24"/>
                <w:lang w:eastAsia="ru-RU"/>
              </w:rPr>
            </w:pPr>
          </w:p>
        </w:tc>
      </w:tr>
      <w:tr w:rsidR="000F6BFF" w:rsidRPr="00304FC1" w:rsidTr="00B0173E">
        <w:tc>
          <w:tcPr>
            <w:tcW w:w="4786" w:type="dxa"/>
            <w:gridSpan w:val="2"/>
            <w:tcBorders>
              <w:top w:val="nil"/>
              <w:left w:val="nil"/>
              <w:bottom w:val="nil"/>
              <w:right w:val="nil"/>
              <w:tl2br w:val="nil"/>
              <w:tr2bl w:val="nil"/>
            </w:tcBorders>
            <w:tcMar>
              <w:top w:w="0" w:type="dxa"/>
              <w:left w:w="108" w:type="dxa"/>
              <w:bottom w:w="0" w:type="dxa"/>
              <w:right w:w="108" w:type="dxa"/>
            </w:tcMar>
          </w:tcPr>
          <w:p w:rsidR="000F6BFF" w:rsidRPr="00304FC1" w:rsidRDefault="000F6BFF" w:rsidP="000F6BFF">
            <w:pPr>
              <w:spacing w:after="0" w:line="240" w:lineRule="auto"/>
              <w:rPr>
                <w:rFonts w:ascii="Times New Roman" w:eastAsia="Times New Roman" w:hAnsi="Times New Roman" w:cs="Times New Roman"/>
                <w:sz w:val="24"/>
                <w:szCs w:val="24"/>
                <w:lang w:eastAsia="ru-RU"/>
              </w:rPr>
            </w:pPr>
          </w:p>
        </w:tc>
        <w:tc>
          <w:tcPr>
            <w:tcW w:w="4536" w:type="dxa"/>
            <w:tcBorders>
              <w:top w:val="nil"/>
              <w:left w:val="nil"/>
              <w:bottom w:val="nil"/>
              <w:right w:val="nil"/>
              <w:tl2br w:val="nil"/>
              <w:tr2bl w:val="nil"/>
            </w:tcBorders>
            <w:tcMar>
              <w:top w:w="0" w:type="dxa"/>
              <w:left w:w="108" w:type="dxa"/>
              <w:bottom w:w="0" w:type="dxa"/>
              <w:right w:w="108" w:type="dxa"/>
            </w:tcMar>
          </w:tcPr>
          <w:p w:rsidR="000F6BFF" w:rsidRPr="00304FC1" w:rsidRDefault="000F6BFF" w:rsidP="000F6BFF">
            <w:pPr>
              <w:spacing w:after="0" w:line="240" w:lineRule="auto"/>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 </w:t>
            </w:r>
          </w:p>
        </w:tc>
      </w:tr>
    </w:tbl>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Договір погоджено з Держводагентством</w:t>
      </w:r>
    </w:p>
    <w:p w:rsidR="000F6BFF" w:rsidRPr="00304FC1" w:rsidRDefault="000F6BFF" w:rsidP="000F6BFF">
      <w:pPr>
        <w:spacing w:after="0" w:line="240" w:lineRule="auto"/>
        <w:jc w:val="both"/>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4"/>
          <w:szCs w:val="24"/>
          <w:lang w:eastAsia="ru-RU"/>
        </w:rPr>
        <w:t>_______________ ____________________________________________</w:t>
      </w:r>
      <w:r w:rsidRPr="00304FC1">
        <w:rPr>
          <w:rFonts w:ascii="Times New Roman" w:eastAsia="Times New Roman" w:hAnsi="Times New Roman" w:cs="Times New Roman"/>
          <w:sz w:val="24"/>
          <w:szCs w:val="24"/>
          <w:lang w:eastAsia="ru-RU"/>
        </w:rPr>
        <w:br/>
        <w:t xml:space="preserve">       </w:t>
      </w:r>
      <w:r w:rsidRPr="00304FC1">
        <w:rPr>
          <w:rFonts w:ascii="Times New Roman" w:eastAsia="Times New Roman" w:hAnsi="Times New Roman" w:cs="Times New Roman"/>
          <w:sz w:val="20"/>
          <w:szCs w:val="20"/>
          <w:lang w:eastAsia="ru-RU"/>
        </w:rPr>
        <w:t xml:space="preserve">(підпис)                                                    (ініціали (ініціал власного імені) та прізвище уповноваженої     </w:t>
      </w:r>
    </w:p>
    <w:p w:rsidR="000F6BFF" w:rsidRPr="00C21EF2" w:rsidRDefault="000F6BFF" w:rsidP="00C21EF2">
      <w:pPr>
        <w:tabs>
          <w:tab w:val="left" w:pos="6599"/>
        </w:tabs>
        <w:spacing w:after="0" w:line="240" w:lineRule="auto"/>
        <w:jc w:val="center"/>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0"/>
          <w:szCs w:val="20"/>
          <w:lang w:eastAsia="ru-RU"/>
        </w:rPr>
        <w:t xml:space="preserve">                                                                              особи Держводагентства)</w:t>
      </w:r>
    </w:p>
    <w:p w:rsidR="000F6BFF" w:rsidRPr="00304FC1" w:rsidRDefault="000F6BFF" w:rsidP="000F6BFF">
      <w:pPr>
        <w:spacing w:before="120"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МП</w:t>
      </w:r>
    </w:p>
    <w:p w:rsidR="00A06A99" w:rsidRDefault="000F6BFF" w:rsidP="00AC6DB4">
      <w:pPr>
        <w:spacing w:before="120"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   ______________ 20__ р.</w:t>
      </w:r>
      <w:bookmarkStart w:id="50" w:name="o230"/>
      <w:bookmarkEnd w:id="1"/>
      <w:bookmarkEnd w:id="50"/>
    </w:p>
    <w:p w:rsidR="00C21EF2" w:rsidRDefault="00C21EF2" w:rsidP="00AC6DB4">
      <w:pPr>
        <w:spacing w:before="120" w:after="0" w:line="240" w:lineRule="auto"/>
        <w:jc w:val="both"/>
        <w:rPr>
          <w:rFonts w:ascii="Times New Roman" w:eastAsia="Times New Roman" w:hAnsi="Times New Roman" w:cs="Times New Roman"/>
          <w:sz w:val="24"/>
          <w:szCs w:val="24"/>
          <w:lang w:val="ru-RU" w:eastAsia="ru-RU"/>
        </w:rPr>
      </w:pPr>
    </w:p>
    <w:p w:rsidR="00C21EF2" w:rsidRDefault="00C21EF2" w:rsidP="00AC6DB4">
      <w:pPr>
        <w:spacing w:before="120" w:after="0" w:line="240" w:lineRule="auto"/>
        <w:jc w:val="both"/>
        <w:rPr>
          <w:rFonts w:ascii="Times New Roman" w:eastAsia="Times New Roman" w:hAnsi="Times New Roman" w:cs="Times New Roman"/>
          <w:sz w:val="24"/>
          <w:szCs w:val="24"/>
          <w:lang w:val="ru-RU" w:eastAsia="ru-RU"/>
        </w:rPr>
      </w:pPr>
    </w:p>
    <w:p w:rsidR="00C21EF2" w:rsidRPr="00C21EF2" w:rsidRDefault="00C21EF2" w:rsidP="00AC6DB4">
      <w:pPr>
        <w:spacing w:before="120" w:after="0" w:line="240" w:lineRule="auto"/>
        <w:jc w:val="both"/>
        <w:rPr>
          <w:lang w:val="ru-RU"/>
        </w:rPr>
      </w:pPr>
      <w:r>
        <w:rPr>
          <w:rFonts w:ascii="Times New Roman" w:eastAsia="Times New Roman" w:hAnsi="Times New Roman" w:cs="Times New Roman"/>
          <w:sz w:val="24"/>
          <w:szCs w:val="24"/>
          <w:lang w:val="ru-RU" w:eastAsia="ru-RU"/>
        </w:rPr>
        <w:t>Секретар ради                                                                              Сергій КОЛОТИЛО</w:t>
      </w:r>
    </w:p>
    <w:sectPr w:rsidR="00C21EF2" w:rsidRPr="00C21EF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1C5E" w:rsidRDefault="00DD1C5E" w:rsidP="007869F8">
      <w:pPr>
        <w:spacing w:after="0" w:line="240" w:lineRule="auto"/>
      </w:pPr>
      <w:r>
        <w:separator/>
      </w:r>
    </w:p>
  </w:endnote>
  <w:endnote w:type="continuationSeparator" w:id="0">
    <w:p w:rsidR="00DD1C5E" w:rsidRDefault="00DD1C5E" w:rsidP="0078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tiqua">
    <w:altName w:val="Bahnschrift Light"/>
    <w:charset w:val="00"/>
    <w:family w:val="swiss"/>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1C5E" w:rsidRDefault="00DD1C5E" w:rsidP="007869F8">
      <w:pPr>
        <w:spacing w:after="0" w:line="240" w:lineRule="auto"/>
      </w:pPr>
      <w:r>
        <w:separator/>
      </w:r>
    </w:p>
  </w:footnote>
  <w:footnote w:type="continuationSeparator" w:id="0">
    <w:p w:rsidR="00DD1C5E" w:rsidRDefault="00DD1C5E" w:rsidP="007869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7B6D8C"/>
    <w:multiLevelType w:val="hybridMultilevel"/>
    <w:tmpl w:val="A9B863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2683740"/>
    <w:multiLevelType w:val="hybridMultilevel"/>
    <w:tmpl w:val="33CA3478"/>
    <w:lvl w:ilvl="0" w:tplc="286AB59A">
      <w:start w:val="1"/>
      <w:numFmt w:val="decimal"/>
      <w:lvlText w:val="%1."/>
      <w:lvlJc w:val="left"/>
      <w:pPr>
        <w:ind w:left="1070"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571"/>
    <w:rsid w:val="0000609B"/>
    <w:rsid w:val="0000774B"/>
    <w:rsid w:val="000176A8"/>
    <w:rsid w:val="000317FE"/>
    <w:rsid w:val="00031973"/>
    <w:rsid w:val="00045956"/>
    <w:rsid w:val="0005590E"/>
    <w:rsid w:val="000601EC"/>
    <w:rsid w:val="00071EB8"/>
    <w:rsid w:val="00085D49"/>
    <w:rsid w:val="0009104D"/>
    <w:rsid w:val="000B1F50"/>
    <w:rsid w:val="000B213A"/>
    <w:rsid w:val="000B5168"/>
    <w:rsid w:val="000C34FE"/>
    <w:rsid w:val="000C3FF9"/>
    <w:rsid w:val="000C40E8"/>
    <w:rsid w:val="000E7DBB"/>
    <w:rsid w:val="000F4705"/>
    <w:rsid w:val="000F5994"/>
    <w:rsid w:val="000F6BFF"/>
    <w:rsid w:val="00110A8A"/>
    <w:rsid w:val="00110D91"/>
    <w:rsid w:val="00117E41"/>
    <w:rsid w:val="00123EEE"/>
    <w:rsid w:val="00141956"/>
    <w:rsid w:val="00146BEC"/>
    <w:rsid w:val="00146F63"/>
    <w:rsid w:val="00164A00"/>
    <w:rsid w:val="001716B1"/>
    <w:rsid w:val="00181D72"/>
    <w:rsid w:val="00182CE2"/>
    <w:rsid w:val="00185A21"/>
    <w:rsid w:val="00185ABA"/>
    <w:rsid w:val="00185CD4"/>
    <w:rsid w:val="00194B99"/>
    <w:rsid w:val="001B0BE4"/>
    <w:rsid w:val="001B4E42"/>
    <w:rsid w:val="001B6FC5"/>
    <w:rsid w:val="001C0BBB"/>
    <w:rsid w:val="001C5112"/>
    <w:rsid w:val="001D78CE"/>
    <w:rsid w:val="001F1982"/>
    <w:rsid w:val="001F539A"/>
    <w:rsid w:val="002106DF"/>
    <w:rsid w:val="0021284F"/>
    <w:rsid w:val="00217229"/>
    <w:rsid w:val="00221571"/>
    <w:rsid w:val="0022496D"/>
    <w:rsid w:val="00227E47"/>
    <w:rsid w:val="00232607"/>
    <w:rsid w:val="00240DD5"/>
    <w:rsid w:val="0024729B"/>
    <w:rsid w:val="002501B2"/>
    <w:rsid w:val="00254FCC"/>
    <w:rsid w:val="0025507A"/>
    <w:rsid w:val="00280CE8"/>
    <w:rsid w:val="002924F7"/>
    <w:rsid w:val="0029784E"/>
    <w:rsid w:val="002B1477"/>
    <w:rsid w:val="002B2154"/>
    <w:rsid w:val="002C4C03"/>
    <w:rsid w:val="002C6691"/>
    <w:rsid w:val="002D2EF2"/>
    <w:rsid w:val="002E358F"/>
    <w:rsid w:val="0030208F"/>
    <w:rsid w:val="00304FC1"/>
    <w:rsid w:val="00307293"/>
    <w:rsid w:val="00317EEB"/>
    <w:rsid w:val="0032245D"/>
    <w:rsid w:val="003272C5"/>
    <w:rsid w:val="003325FB"/>
    <w:rsid w:val="00341A67"/>
    <w:rsid w:val="00344907"/>
    <w:rsid w:val="0035016C"/>
    <w:rsid w:val="00351031"/>
    <w:rsid w:val="00353717"/>
    <w:rsid w:val="00353C58"/>
    <w:rsid w:val="00364F7B"/>
    <w:rsid w:val="00371C5F"/>
    <w:rsid w:val="00372884"/>
    <w:rsid w:val="00382F42"/>
    <w:rsid w:val="00385C91"/>
    <w:rsid w:val="00391EA3"/>
    <w:rsid w:val="00392B29"/>
    <w:rsid w:val="00396129"/>
    <w:rsid w:val="0039754D"/>
    <w:rsid w:val="003A7981"/>
    <w:rsid w:val="003B21FA"/>
    <w:rsid w:val="003B2D79"/>
    <w:rsid w:val="003C7A35"/>
    <w:rsid w:val="003D6529"/>
    <w:rsid w:val="003F115F"/>
    <w:rsid w:val="003F6807"/>
    <w:rsid w:val="003F7CA5"/>
    <w:rsid w:val="0041090A"/>
    <w:rsid w:val="00417385"/>
    <w:rsid w:val="004426BE"/>
    <w:rsid w:val="0045426A"/>
    <w:rsid w:val="0045431A"/>
    <w:rsid w:val="004551BD"/>
    <w:rsid w:val="0045569F"/>
    <w:rsid w:val="00474F2F"/>
    <w:rsid w:val="0048586D"/>
    <w:rsid w:val="00486B2A"/>
    <w:rsid w:val="00487DDC"/>
    <w:rsid w:val="00491F74"/>
    <w:rsid w:val="004A4148"/>
    <w:rsid w:val="004B0988"/>
    <w:rsid w:val="004B18ED"/>
    <w:rsid w:val="004B1A77"/>
    <w:rsid w:val="004F52BC"/>
    <w:rsid w:val="00505DB5"/>
    <w:rsid w:val="00513BC4"/>
    <w:rsid w:val="00515D6C"/>
    <w:rsid w:val="005274A3"/>
    <w:rsid w:val="005312BF"/>
    <w:rsid w:val="00541300"/>
    <w:rsid w:val="0054660D"/>
    <w:rsid w:val="00553B60"/>
    <w:rsid w:val="00560E28"/>
    <w:rsid w:val="005610F5"/>
    <w:rsid w:val="0056311D"/>
    <w:rsid w:val="005777ED"/>
    <w:rsid w:val="00587357"/>
    <w:rsid w:val="00595FB5"/>
    <w:rsid w:val="005A467F"/>
    <w:rsid w:val="005B4A62"/>
    <w:rsid w:val="005B569C"/>
    <w:rsid w:val="005B7463"/>
    <w:rsid w:val="005C3993"/>
    <w:rsid w:val="005C3B9B"/>
    <w:rsid w:val="005C7BDE"/>
    <w:rsid w:val="00601410"/>
    <w:rsid w:val="00606D5C"/>
    <w:rsid w:val="0061115D"/>
    <w:rsid w:val="00615AEF"/>
    <w:rsid w:val="00621D6E"/>
    <w:rsid w:val="00635454"/>
    <w:rsid w:val="00637D01"/>
    <w:rsid w:val="00643E85"/>
    <w:rsid w:val="00644144"/>
    <w:rsid w:val="00644F7A"/>
    <w:rsid w:val="00646296"/>
    <w:rsid w:val="006626ED"/>
    <w:rsid w:val="00673CF1"/>
    <w:rsid w:val="006778E2"/>
    <w:rsid w:val="00681226"/>
    <w:rsid w:val="006944D6"/>
    <w:rsid w:val="006B171C"/>
    <w:rsid w:val="006C4B44"/>
    <w:rsid w:val="006D00EF"/>
    <w:rsid w:val="006E3EE3"/>
    <w:rsid w:val="006E4881"/>
    <w:rsid w:val="006E556A"/>
    <w:rsid w:val="006E77D2"/>
    <w:rsid w:val="00704C66"/>
    <w:rsid w:val="00710047"/>
    <w:rsid w:val="007303F5"/>
    <w:rsid w:val="00735168"/>
    <w:rsid w:val="00735A82"/>
    <w:rsid w:val="007704AC"/>
    <w:rsid w:val="00783122"/>
    <w:rsid w:val="00783B55"/>
    <w:rsid w:val="007869F8"/>
    <w:rsid w:val="00790566"/>
    <w:rsid w:val="007B2E16"/>
    <w:rsid w:val="007C1575"/>
    <w:rsid w:val="007D5117"/>
    <w:rsid w:val="007E23B4"/>
    <w:rsid w:val="007E416B"/>
    <w:rsid w:val="0080270E"/>
    <w:rsid w:val="008059D6"/>
    <w:rsid w:val="0081129C"/>
    <w:rsid w:val="00811E73"/>
    <w:rsid w:val="00823FB2"/>
    <w:rsid w:val="00825BAB"/>
    <w:rsid w:val="00826555"/>
    <w:rsid w:val="00826E1E"/>
    <w:rsid w:val="00831A2A"/>
    <w:rsid w:val="0084728B"/>
    <w:rsid w:val="0086723B"/>
    <w:rsid w:val="00890639"/>
    <w:rsid w:val="00893BDA"/>
    <w:rsid w:val="008C6AFA"/>
    <w:rsid w:val="008C7BA6"/>
    <w:rsid w:val="008D0ADF"/>
    <w:rsid w:val="008E57E2"/>
    <w:rsid w:val="008F47B4"/>
    <w:rsid w:val="00912979"/>
    <w:rsid w:val="009146C4"/>
    <w:rsid w:val="00923672"/>
    <w:rsid w:val="00926389"/>
    <w:rsid w:val="00927A0B"/>
    <w:rsid w:val="00933647"/>
    <w:rsid w:val="009347D8"/>
    <w:rsid w:val="00936A4B"/>
    <w:rsid w:val="0094089C"/>
    <w:rsid w:val="00942396"/>
    <w:rsid w:val="00945562"/>
    <w:rsid w:val="0095408D"/>
    <w:rsid w:val="0096252E"/>
    <w:rsid w:val="00977686"/>
    <w:rsid w:val="00984195"/>
    <w:rsid w:val="00993C6A"/>
    <w:rsid w:val="009A3839"/>
    <w:rsid w:val="009A6465"/>
    <w:rsid w:val="009A6D56"/>
    <w:rsid w:val="009D58CD"/>
    <w:rsid w:val="00A06A99"/>
    <w:rsid w:val="00A15380"/>
    <w:rsid w:val="00A27371"/>
    <w:rsid w:val="00A403E4"/>
    <w:rsid w:val="00A44341"/>
    <w:rsid w:val="00A621A2"/>
    <w:rsid w:val="00A66A2E"/>
    <w:rsid w:val="00A6771C"/>
    <w:rsid w:val="00A77F69"/>
    <w:rsid w:val="00A876B8"/>
    <w:rsid w:val="00A95E9F"/>
    <w:rsid w:val="00A969C3"/>
    <w:rsid w:val="00AA1EE9"/>
    <w:rsid w:val="00AA20E7"/>
    <w:rsid w:val="00AC6DB4"/>
    <w:rsid w:val="00AD535F"/>
    <w:rsid w:val="00AE2093"/>
    <w:rsid w:val="00AE2789"/>
    <w:rsid w:val="00B0173E"/>
    <w:rsid w:val="00B03331"/>
    <w:rsid w:val="00B25198"/>
    <w:rsid w:val="00B42485"/>
    <w:rsid w:val="00B538F6"/>
    <w:rsid w:val="00B55208"/>
    <w:rsid w:val="00B82A98"/>
    <w:rsid w:val="00B84F09"/>
    <w:rsid w:val="00B87D65"/>
    <w:rsid w:val="00BA1328"/>
    <w:rsid w:val="00BA43B7"/>
    <w:rsid w:val="00BF501D"/>
    <w:rsid w:val="00BF5437"/>
    <w:rsid w:val="00C12123"/>
    <w:rsid w:val="00C12FAA"/>
    <w:rsid w:val="00C1432D"/>
    <w:rsid w:val="00C1778C"/>
    <w:rsid w:val="00C216F3"/>
    <w:rsid w:val="00C21EF2"/>
    <w:rsid w:val="00C3214D"/>
    <w:rsid w:val="00C32236"/>
    <w:rsid w:val="00C33B20"/>
    <w:rsid w:val="00C44355"/>
    <w:rsid w:val="00C4768B"/>
    <w:rsid w:val="00C64E46"/>
    <w:rsid w:val="00C66154"/>
    <w:rsid w:val="00C729CA"/>
    <w:rsid w:val="00C83071"/>
    <w:rsid w:val="00C9429A"/>
    <w:rsid w:val="00CB054A"/>
    <w:rsid w:val="00CB2379"/>
    <w:rsid w:val="00CB31C5"/>
    <w:rsid w:val="00CB3954"/>
    <w:rsid w:val="00CC0856"/>
    <w:rsid w:val="00CC1DF5"/>
    <w:rsid w:val="00CC3B73"/>
    <w:rsid w:val="00CC752F"/>
    <w:rsid w:val="00CE21F9"/>
    <w:rsid w:val="00CF45CB"/>
    <w:rsid w:val="00D01F24"/>
    <w:rsid w:val="00D02725"/>
    <w:rsid w:val="00D13518"/>
    <w:rsid w:val="00D22508"/>
    <w:rsid w:val="00D52AC9"/>
    <w:rsid w:val="00D534B1"/>
    <w:rsid w:val="00D55082"/>
    <w:rsid w:val="00D737DD"/>
    <w:rsid w:val="00D82768"/>
    <w:rsid w:val="00D87809"/>
    <w:rsid w:val="00D9571F"/>
    <w:rsid w:val="00DA1DB7"/>
    <w:rsid w:val="00DA697D"/>
    <w:rsid w:val="00DB0D94"/>
    <w:rsid w:val="00DB2CC9"/>
    <w:rsid w:val="00DB2FF1"/>
    <w:rsid w:val="00DB5566"/>
    <w:rsid w:val="00DD1C5E"/>
    <w:rsid w:val="00DD5AA2"/>
    <w:rsid w:val="00DF07BC"/>
    <w:rsid w:val="00DF0D69"/>
    <w:rsid w:val="00DF4421"/>
    <w:rsid w:val="00DF697E"/>
    <w:rsid w:val="00E02EE4"/>
    <w:rsid w:val="00E15FFF"/>
    <w:rsid w:val="00E3227F"/>
    <w:rsid w:val="00E336A6"/>
    <w:rsid w:val="00E37452"/>
    <w:rsid w:val="00E42576"/>
    <w:rsid w:val="00E46164"/>
    <w:rsid w:val="00E56ACA"/>
    <w:rsid w:val="00E570C2"/>
    <w:rsid w:val="00E8645F"/>
    <w:rsid w:val="00E93DBA"/>
    <w:rsid w:val="00E96C3B"/>
    <w:rsid w:val="00EA6043"/>
    <w:rsid w:val="00EA6D35"/>
    <w:rsid w:val="00EB4FF0"/>
    <w:rsid w:val="00EC0AD0"/>
    <w:rsid w:val="00ED676F"/>
    <w:rsid w:val="00ED742D"/>
    <w:rsid w:val="00F010F6"/>
    <w:rsid w:val="00F03F5A"/>
    <w:rsid w:val="00F1052B"/>
    <w:rsid w:val="00F174CA"/>
    <w:rsid w:val="00F217C4"/>
    <w:rsid w:val="00F26241"/>
    <w:rsid w:val="00F36067"/>
    <w:rsid w:val="00F52677"/>
    <w:rsid w:val="00F713B1"/>
    <w:rsid w:val="00F84150"/>
    <w:rsid w:val="00F95BAE"/>
    <w:rsid w:val="00FC2B63"/>
    <w:rsid w:val="00FD64C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E012CC-F6C3-4541-9F13-42800962F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1571"/>
    <w:rPr>
      <w:rFonts w:eastAsiaTheme="minorEastAsia"/>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21571"/>
    <w:pPr>
      <w:spacing w:after="0" w:line="240" w:lineRule="auto"/>
    </w:pPr>
    <w:rPr>
      <w:rFonts w:eastAsiaTheme="minorEastAsia"/>
      <w:lang w:eastAsia="uk-UA"/>
    </w:rPr>
  </w:style>
  <w:style w:type="character" w:styleId="a4">
    <w:name w:val="Hyperlink"/>
    <w:uiPriority w:val="99"/>
    <w:unhideWhenUsed/>
    <w:rsid w:val="00221571"/>
    <w:rPr>
      <w:color w:val="0000FF"/>
      <w:u w:val="single"/>
    </w:rPr>
  </w:style>
  <w:style w:type="paragraph" w:styleId="a5">
    <w:name w:val="Balloon Text"/>
    <w:basedOn w:val="a"/>
    <w:link w:val="a6"/>
    <w:uiPriority w:val="99"/>
    <w:semiHidden/>
    <w:unhideWhenUsed/>
    <w:rsid w:val="00B87D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87D65"/>
    <w:rPr>
      <w:rFonts w:ascii="Segoe UI" w:eastAsiaTheme="minorEastAsia" w:hAnsi="Segoe UI" w:cs="Segoe UI"/>
      <w:sz w:val="18"/>
      <w:szCs w:val="18"/>
      <w:lang w:eastAsia="uk-UA"/>
    </w:rPr>
  </w:style>
  <w:style w:type="paragraph" w:styleId="a7">
    <w:name w:val="header"/>
    <w:basedOn w:val="a"/>
    <w:link w:val="a8"/>
    <w:uiPriority w:val="99"/>
    <w:unhideWhenUsed/>
    <w:rsid w:val="007869F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869F8"/>
    <w:rPr>
      <w:rFonts w:eastAsiaTheme="minorEastAsia"/>
      <w:lang w:eastAsia="uk-UA"/>
    </w:rPr>
  </w:style>
  <w:style w:type="paragraph" w:styleId="a9">
    <w:name w:val="footer"/>
    <w:basedOn w:val="a"/>
    <w:link w:val="aa"/>
    <w:uiPriority w:val="99"/>
    <w:unhideWhenUsed/>
    <w:rsid w:val="007869F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869F8"/>
    <w:rPr>
      <w:rFonts w:eastAsiaTheme="minorEastAsia"/>
      <w:lang w:eastAsia="uk-UA"/>
    </w:rPr>
  </w:style>
  <w:style w:type="paragraph" w:styleId="ab">
    <w:name w:val="List Paragraph"/>
    <w:basedOn w:val="a"/>
    <w:uiPriority w:val="34"/>
    <w:qFormat/>
    <w:rsid w:val="00D22508"/>
    <w:pPr>
      <w:ind w:left="720"/>
      <w:contextualSpacing/>
    </w:pPr>
  </w:style>
  <w:style w:type="table" w:customStyle="1" w:styleId="1">
    <w:name w:val="Сетка таблицы1"/>
    <w:basedOn w:val="a1"/>
    <w:next w:val="ac"/>
    <w:uiPriority w:val="39"/>
    <w:rsid w:val="00710047"/>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1"/>
    <w:uiPriority w:val="59"/>
    <w:rsid w:val="007100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2830562">
      <w:bodyDiv w:val="1"/>
      <w:marLeft w:val="0"/>
      <w:marRight w:val="0"/>
      <w:marTop w:val="0"/>
      <w:marBottom w:val="0"/>
      <w:divBdr>
        <w:top w:val="none" w:sz="0" w:space="0" w:color="auto"/>
        <w:left w:val="none" w:sz="0" w:space="0" w:color="auto"/>
        <w:bottom w:val="none" w:sz="0" w:space="0" w:color="auto"/>
        <w:right w:val="none" w:sz="0" w:space="0" w:color="auto"/>
      </w:divBdr>
    </w:div>
    <w:div w:id="127475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19137</Words>
  <Characters>10909</Characters>
  <Application>Microsoft Office Word</Application>
  <DocSecurity>0</DocSecurity>
  <Lines>90</Lines>
  <Paragraphs>59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diakov.net</Company>
  <LinksUpToDate>false</LinksUpToDate>
  <CharactersWithSpaces>29987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Сергій</cp:lastModifiedBy>
  <cp:revision>4</cp:revision>
  <cp:lastPrinted>2026-10-08T13:16:00Z</cp:lastPrinted>
  <dcterms:created xsi:type="dcterms:W3CDTF">2026-10-08T13:16:00Z</dcterms:created>
  <dcterms:modified xsi:type="dcterms:W3CDTF">2026-10-08T13:19:00Z</dcterms:modified>
</cp:coreProperties>
</file>