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C1F" w:rsidRPr="000029AE" w:rsidRDefault="00121C1F" w:rsidP="00121C1F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eastAsia="ru-RU"/>
        </w:rPr>
      </w:pPr>
      <w:r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                                                                                                              </w:t>
      </w:r>
      <w:r w:rsidRPr="000029AE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</w:t>
      </w:r>
      <w:r w:rsidRPr="000029AE">
        <w:rPr>
          <w:rFonts w:ascii="Jeka" w:eastAsia="Times New Roman" w:hAnsi="Jeka" w:cs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198EF823" wp14:editId="1CD2082C">
            <wp:extent cx="510540" cy="632460"/>
            <wp:effectExtent l="0" t="0" r="3810" b="0"/>
            <wp:docPr id="2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YZU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1F" w:rsidRPr="000029AE" w:rsidRDefault="00121C1F" w:rsidP="0012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 К Р А Ї Н А</w:t>
      </w:r>
    </w:p>
    <w:p w:rsidR="00121C1F" w:rsidRPr="000029AE" w:rsidRDefault="00121C1F" w:rsidP="00121C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КУТСЬКА  СЕЛИЩНА  РАДА</w:t>
      </w:r>
    </w:p>
    <w:p w:rsidR="00121C1F" w:rsidRPr="000029AE" w:rsidRDefault="00121C1F" w:rsidP="00121C1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КОСІВСЬКОГО РАЙОНУ ІВАНО-ФРАНКІВСЬКОЇ ОБЛАСТІ</w:t>
      </w:r>
    </w:p>
    <w:p w:rsidR="00121C1F" w:rsidRPr="000029AE" w:rsidRDefault="00121C1F" w:rsidP="00121C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 ДЕМОКРАТИЧНОГО СКЛИКАННЯ</w:t>
      </w:r>
    </w:p>
    <w:p w:rsidR="00121C1F" w:rsidRPr="000029AE" w:rsidRDefault="00121C1F" w:rsidP="00121C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A42D1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ШІСТДЕСЯТ ТРЕТЯ</w:t>
      </w:r>
      <w:r w:rsidR="002315ED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СЕСІЯ</w:t>
      </w:r>
    </w:p>
    <w:p w:rsidR="00121C1F" w:rsidRPr="00344F4A" w:rsidRDefault="00121C1F" w:rsidP="0012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4F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РІШЕННЯ №</w:t>
      </w:r>
      <w:r w:rsidR="00942C42" w:rsidRPr="00942C42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5</w:t>
      </w:r>
      <w:r w:rsidR="00344F4A" w:rsidRPr="00942C42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-</w:t>
      </w:r>
      <w:r w:rsidR="000A42D1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63</w:t>
      </w:r>
      <w:r w:rsidR="00455985" w:rsidRPr="00344F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/2026</w:t>
      </w:r>
    </w:p>
    <w:p w:rsidR="00121C1F" w:rsidRPr="000029AE" w:rsidRDefault="000A42D1" w:rsidP="00121C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18 серпня</w:t>
      </w:r>
      <w:r w:rsidR="0012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21C1F" w:rsidRPr="00002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45598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6</w:t>
      </w:r>
      <w:r w:rsidR="00121C1F" w:rsidRPr="00002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року                                                                                         </w:t>
      </w:r>
      <w:r w:rsidR="0012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="00121C1F" w:rsidRPr="00002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с-ще Кути</w:t>
      </w:r>
    </w:p>
    <w:p w:rsidR="00677840" w:rsidRPr="00AC7277" w:rsidRDefault="00677840" w:rsidP="00A066D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D3C76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r w:rsidRPr="00784C74">
        <w:rPr>
          <w:rStyle w:val="aa"/>
          <w:sz w:val="28"/>
          <w:szCs w:val="28"/>
          <w:shd w:val="clear" w:color="auto" w:fill="FFFFFF"/>
        </w:rPr>
        <w:t>Про</w:t>
      </w:r>
      <w:r>
        <w:rPr>
          <w:rStyle w:val="aa"/>
          <w:sz w:val="28"/>
          <w:szCs w:val="28"/>
          <w:shd w:val="clear" w:color="auto" w:fill="FFFFFF"/>
        </w:rPr>
        <w:t xml:space="preserve"> внесення змін до рішення </w:t>
      </w:r>
    </w:p>
    <w:p w:rsidR="00CD3C76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bookmarkStart w:id="0" w:name="_Hlk231158280"/>
      <w:r>
        <w:rPr>
          <w:rStyle w:val="aa"/>
          <w:sz w:val="28"/>
          <w:szCs w:val="28"/>
          <w:shd w:val="clear" w:color="auto" w:fill="FFFFFF"/>
        </w:rPr>
        <w:t>п</w:t>
      </w:r>
      <w:r w:rsidRPr="00C67475">
        <w:rPr>
          <w:rStyle w:val="aa"/>
          <w:sz w:val="28"/>
          <w:szCs w:val="28"/>
          <w:shd w:val="clear" w:color="auto" w:fill="FFFFFF"/>
          <w:lang w:val="ru-RU"/>
        </w:rPr>
        <w:t>’</w:t>
      </w:r>
      <w:r>
        <w:rPr>
          <w:rStyle w:val="aa"/>
          <w:sz w:val="28"/>
          <w:szCs w:val="28"/>
          <w:shd w:val="clear" w:color="auto" w:fill="FFFFFF"/>
        </w:rPr>
        <w:t xml:space="preserve">ятдесят восьмої сесії Кутської </w:t>
      </w:r>
    </w:p>
    <w:p w:rsidR="00CD3C76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r>
        <w:rPr>
          <w:rStyle w:val="aa"/>
          <w:sz w:val="28"/>
          <w:szCs w:val="28"/>
          <w:shd w:val="clear" w:color="auto" w:fill="FFFFFF"/>
        </w:rPr>
        <w:t xml:space="preserve">селищної ради </w:t>
      </w:r>
      <w:r>
        <w:rPr>
          <w:rStyle w:val="aa"/>
          <w:sz w:val="28"/>
          <w:szCs w:val="28"/>
          <w:shd w:val="clear" w:color="auto" w:fill="FFFFFF"/>
          <w:lang w:val="en-US"/>
        </w:rPr>
        <w:t>VIII</w:t>
      </w:r>
      <w:r>
        <w:rPr>
          <w:rStyle w:val="aa"/>
          <w:sz w:val="28"/>
          <w:szCs w:val="28"/>
          <w:shd w:val="clear" w:color="auto" w:fill="FFFFFF"/>
        </w:rPr>
        <w:t xml:space="preserve"> демократичного </w:t>
      </w:r>
    </w:p>
    <w:p w:rsidR="00CD3C76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r>
        <w:rPr>
          <w:rStyle w:val="aa"/>
          <w:sz w:val="28"/>
          <w:szCs w:val="28"/>
          <w:shd w:val="clear" w:color="auto" w:fill="FFFFFF"/>
        </w:rPr>
        <w:t>скликання від 29.01.2026 № 10</w:t>
      </w:r>
      <w:r w:rsidRPr="00A619D4">
        <w:rPr>
          <w:rStyle w:val="aa"/>
          <w:sz w:val="28"/>
          <w:szCs w:val="28"/>
          <w:shd w:val="clear" w:color="auto" w:fill="FFFFFF"/>
        </w:rPr>
        <w:t>-</w:t>
      </w:r>
      <w:r>
        <w:rPr>
          <w:rStyle w:val="aa"/>
          <w:sz w:val="28"/>
          <w:szCs w:val="28"/>
          <w:shd w:val="clear" w:color="auto" w:fill="FFFFFF"/>
        </w:rPr>
        <w:t>58</w:t>
      </w:r>
      <w:r w:rsidRPr="00A619D4">
        <w:rPr>
          <w:rStyle w:val="aa"/>
          <w:sz w:val="28"/>
          <w:szCs w:val="28"/>
          <w:shd w:val="clear" w:color="auto" w:fill="FFFFFF"/>
        </w:rPr>
        <w:t>/202</w:t>
      </w:r>
      <w:r>
        <w:rPr>
          <w:rStyle w:val="aa"/>
          <w:sz w:val="28"/>
          <w:szCs w:val="28"/>
          <w:shd w:val="clear" w:color="auto" w:fill="FFFFFF"/>
        </w:rPr>
        <w:t>6</w:t>
      </w:r>
    </w:p>
    <w:p w:rsidR="00CD3C76" w:rsidRPr="00D40C39" w:rsidRDefault="00CD3C76" w:rsidP="00CD3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aa"/>
          <w:sz w:val="28"/>
          <w:szCs w:val="28"/>
          <w:shd w:val="clear" w:color="auto" w:fill="FFFFFF"/>
        </w:rPr>
        <w:t>«</w:t>
      </w:r>
      <w:r w:rsidRPr="00D40C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організацію гарячого харчування </w:t>
      </w:r>
    </w:p>
    <w:p w:rsidR="00CD3C76" w:rsidRPr="00D40C39" w:rsidRDefault="00CD3C76" w:rsidP="00CD3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C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закладах </w:t>
      </w:r>
      <w:bookmarkStart w:id="1" w:name="_Hlk62465297"/>
      <w:r w:rsidRPr="00D40C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освіти Кутської селищної </w:t>
      </w:r>
    </w:p>
    <w:bookmarkEnd w:id="1"/>
    <w:p w:rsidR="00CD3C76" w:rsidRPr="00784C74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ради на 2026</w:t>
      </w:r>
      <w:r w:rsidRPr="00D40C39">
        <w:rPr>
          <w:b/>
          <w:sz w:val="28"/>
          <w:szCs w:val="28"/>
        </w:rPr>
        <w:t xml:space="preserve"> рік</w:t>
      </w:r>
      <w:r>
        <w:rPr>
          <w:rStyle w:val="aa"/>
          <w:sz w:val="28"/>
          <w:szCs w:val="28"/>
          <w:shd w:val="clear" w:color="auto" w:fill="FFFFFF"/>
        </w:rPr>
        <w:t>»</w:t>
      </w:r>
    </w:p>
    <w:p w:rsidR="00CD3C76" w:rsidRPr="00470038" w:rsidRDefault="00CD3C76" w:rsidP="00CD3C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8455D4" w:rsidRPr="00470038" w:rsidRDefault="008455D4" w:rsidP="0084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7C18" w:rsidRDefault="00443130" w:rsidP="000A7C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0472E6" w:rsidRPr="00D40C39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1E7405" w:rsidRPr="00D40C39">
        <w:rPr>
          <w:rFonts w:ascii="Times New Roman" w:hAnsi="Times New Roman" w:cs="Times New Roman"/>
          <w:sz w:val="28"/>
          <w:szCs w:val="28"/>
          <w:lang w:val="uk-UA"/>
        </w:rPr>
        <w:t>атт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ею </w:t>
      </w:r>
      <w:r w:rsidR="00B62E2F">
        <w:rPr>
          <w:rFonts w:ascii="Times New Roman" w:hAnsi="Times New Roman" w:cs="Times New Roman"/>
          <w:sz w:val="28"/>
          <w:szCs w:val="28"/>
          <w:lang w:val="uk-UA"/>
        </w:rPr>
        <w:t xml:space="preserve">25 </w:t>
      </w:r>
      <w:r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B62E2F">
        <w:rPr>
          <w:rFonts w:ascii="Times New Roman" w:hAnsi="Times New Roman" w:cs="Times New Roman"/>
          <w:sz w:val="28"/>
          <w:szCs w:val="28"/>
          <w:lang w:val="uk-UA"/>
        </w:rPr>
        <w:t>на виконання рішення сесії Кутської селищної ради від 29 січня 2026 року №10-58/2026 «Про організацію гарячого харчування в закладах освіти Кутської селищної ради на 2026 рік», постанови Кабінету Міністрів України від 20 грудня 2024р. №1456 «Про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освіти», постанови Кабінету Міністрів України від 01 липня 2026р. №869 «Деякі питання надання субвенції з державного бюджету місцевим бюджетам на забезпечення харчування учнів закладів загальної середньої освіти у 2026 році», розпорядження Івано-Франківської обласної державної адміністрації від 30.07.2026р. №388 «Про врахування та розподіл субвенції з державного бюджету місцевим бюджетам на забезпечення харчування учнів закладів загальної середньої освіти у 2026 році»</w:t>
      </w:r>
      <w:r w:rsidR="000A7C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повноцінного раціонального харчування та соціального захисту дітей в закладах освіти </w:t>
      </w:r>
      <w:r w:rsidR="00794450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Кутської селищної </w:t>
      </w:r>
      <w:r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</w:t>
      </w:r>
      <w:r w:rsidR="00121C1F">
        <w:rPr>
          <w:rFonts w:ascii="Times New Roman" w:hAnsi="Times New Roman" w:cs="Times New Roman"/>
          <w:sz w:val="28"/>
          <w:szCs w:val="28"/>
          <w:lang w:val="uk-UA"/>
        </w:rPr>
        <w:t xml:space="preserve">громади, </w:t>
      </w:r>
      <w:r w:rsidR="00142086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C39">
        <w:rPr>
          <w:rFonts w:ascii="Times New Roman" w:hAnsi="Times New Roman" w:cs="Times New Roman"/>
          <w:sz w:val="28"/>
          <w:szCs w:val="28"/>
          <w:lang w:val="uk-UA"/>
        </w:rPr>
        <w:t xml:space="preserve">Кутська </w:t>
      </w:r>
      <w:r w:rsidRPr="00D40C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селищна рада </w:t>
      </w:r>
    </w:p>
    <w:p w:rsidR="00721A0D" w:rsidRPr="000A7C18" w:rsidRDefault="00121C1F" w:rsidP="000A7C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="00443130" w:rsidRPr="00D40C3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DB1C57" w:rsidRDefault="00CD3C76" w:rsidP="0093458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0D794D">
        <w:rPr>
          <w:sz w:val="28"/>
          <w:szCs w:val="28"/>
        </w:rPr>
        <w:t xml:space="preserve">ВНЕСТИ зміни до рішення </w:t>
      </w:r>
      <w:r w:rsidRPr="00DB1C57">
        <w:rPr>
          <w:rStyle w:val="aa"/>
          <w:b w:val="0"/>
          <w:sz w:val="28"/>
          <w:szCs w:val="28"/>
          <w:shd w:val="clear" w:color="auto" w:fill="FFFFFF"/>
        </w:rPr>
        <w:t xml:space="preserve">п’ятдесят восьмої сесії Кутської  селищної ради </w:t>
      </w:r>
      <w:r w:rsidRPr="00DB1C57">
        <w:rPr>
          <w:rStyle w:val="aa"/>
          <w:b w:val="0"/>
          <w:sz w:val="28"/>
          <w:szCs w:val="28"/>
          <w:shd w:val="clear" w:color="auto" w:fill="FFFFFF"/>
          <w:lang w:val="en-US"/>
        </w:rPr>
        <w:t>VIII</w:t>
      </w:r>
      <w:r w:rsidRPr="00DB1C57">
        <w:rPr>
          <w:rStyle w:val="aa"/>
          <w:b w:val="0"/>
          <w:sz w:val="28"/>
          <w:szCs w:val="28"/>
          <w:shd w:val="clear" w:color="auto" w:fill="FFFFFF"/>
        </w:rPr>
        <w:t xml:space="preserve"> демократичного  </w:t>
      </w:r>
      <w:r w:rsidR="00DB1C57">
        <w:rPr>
          <w:rStyle w:val="aa"/>
          <w:b w:val="0"/>
          <w:sz w:val="28"/>
          <w:szCs w:val="28"/>
          <w:shd w:val="clear" w:color="auto" w:fill="FFFFFF"/>
        </w:rPr>
        <w:t>скликання від 29.01.2026 №10</w:t>
      </w:r>
      <w:r w:rsidRPr="00DB1C57">
        <w:rPr>
          <w:rStyle w:val="aa"/>
          <w:b w:val="0"/>
          <w:sz w:val="28"/>
          <w:szCs w:val="28"/>
          <w:shd w:val="clear" w:color="auto" w:fill="FFFFFF"/>
        </w:rPr>
        <w:t>-58/2026 «</w:t>
      </w:r>
      <w:r w:rsidR="00DB1C57" w:rsidRPr="00DB1C57">
        <w:rPr>
          <w:bCs/>
          <w:sz w:val="28"/>
          <w:szCs w:val="28"/>
          <w:shd w:val="clear" w:color="auto" w:fill="FFFFFF"/>
        </w:rPr>
        <w:t>Про організацію гарячого харчування в закладах освіти Кутської селищної ради на 2026 рік</w:t>
      </w:r>
      <w:r w:rsidRPr="00DB1C57">
        <w:rPr>
          <w:rStyle w:val="aa"/>
          <w:b w:val="0"/>
          <w:sz w:val="28"/>
          <w:szCs w:val="28"/>
          <w:shd w:val="clear" w:color="auto" w:fill="FFFFFF"/>
        </w:rPr>
        <w:t>»</w:t>
      </w:r>
      <w:r w:rsidR="00DB1C57">
        <w:rPr>
          <w:sz w:val="28"/>
          <w:szCs w:val="28"/>
        </w:rPr>
        <w:t xml:space="preserve">, а саме: </w:t>
      </w:r>
    </w:p>
    <w:p w:rsidR="00F74E54" w:rsidRDefault="00F74E54" w:rsidP="00934588">
      <w:pPr>
        <w:pStyle w:val="a9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b/>
          <w:sz w:val="28"/>
          <w:szCs w:val="28"/>
        </w:rPr>
      </w:pPr>
    </w:p>
    <w:p w:rsidR="00CD3C76" w:rsidRPr="000A7C18" w:rsidRDefault="00CD3C76" w:rsidP="00934588">
      <w:pPr>
        <w:pStyle w:val="a9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  <w:r w:rsidRPr="000A7C18">
        <w:rPr>
          <w:sz w:val="28"/>
          <w:szCs w:val="28"/>
        </w:rPr>
        <w:t>ВИКЛАСТИ пункт 1 рішення в такій редакції:</w:t>
      </w:r>
    </w:p>
    <w:p w:rsidR="00F74E54" w:rsidRPr="00157B8F" w:rsidRDefault="00F74E54" w:rsidP="00934588">
      <w:pPr>
        <w:pStyle w:val="a9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</w:p>
    <w:p w:rsidR="00721A0D" w:rsidRPr="00470038" w:rsidRDefault="00470038" w:rsidP="0047003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«1. </w:t>
      </w:r>
      <w:r w:rsidR="00934588" w:rsidRPr="00470038">
        <w:rPr>
          <w:rFonts w:ascii="Times New Roman" w:hAnsi="Times New Roman" w:cs="Times New Roman"/>
          <w:sz w:val="28"/>
          <w:szCs w:val="28"/>
          <w:lang w:val="uk-UA"/>
        </w:rPr>
        <w:t>ЗАБЕЗПЕЧИТИ</w:t>
      </w:r>
      <w:r w:rsidR="00721A0D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A64" w:rsidRPr="00470038">
        <w:rPr>
          <w:rFonts w:ascii="Times New Roman" w:hAnsi="Times New Roman" w:cs="Times New Roman"/>
          <w:sz w:val="28"/>
          <w:szCs w:val="28"/>
          <w:lang w:val="uk-UA"/>
        </w:rPr>
        <w:t>одноразов</w:t>
      </w:r>
      <w:r w:rsidR="00934588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им гарячим харчуванням учнів, які здобувають початкову </w:t>
      </w:r>
      <w:r w:rsidR="002E661E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освіту </w:t>
      </w:r>
      <w:r w:rsidR="00934588" w:rsidRPr="00470038">
        <w:rPr>
          <w:rFonts w:ascii="Times New Roman" w:hAnsi="Times New Roman" w:cs="Times New Roman"/>
          <w:sz w:val="28"/>
          <w:szCs w:val="28"/>
          <w:lang w:val="uk-UA"/>
        </w:rPr>
        <w:t>(1-4 класи), базову та профільну середню освіту (5-11 класи)</w:t>
      </w:r>
      <w:r w:rsidR="00721A0D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загальної середньої освіти</w:t>
      </w:r>
      <w:r w:rsidR="006B1397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 Кутської селищної ради</w:t>
      </w:r>
      <w:r w:rsidR="00934588" w:rsidRPr="004700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781C" w:rsidRPr="006C3572" w:rsidRDefault="00934588" w:rsidP="006C3572">
      <w:pPr>
        <w:pStyle w:val="a3"/>
        <w:numPr>
          <w:ilvl w:val="1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4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81C">
        <w:rPr>
          <w:rFonts w:ascii="Times New Roman" w:hAnsi="Times New Roman" w:cs="Times New Roman"/>
          <w:sz w:val="28"/>
          <w:szCs w:val="28"/>
          <w:lang w:val="uk-UA"/>
        </w:rPr>
        <w:t xml:space="preserve">ЗДІЙСНИТИ видатки на оплату вартості продуктів харчування у структурі послуги з харчування (кейтеринг або аутсорсинг) – у закладах загальної середньої освіти де забезпечення одноразовим гарячим харчуванням учнів 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</w:t>
      </w:r>
      <w:r w:rsidR="00A7781C">
        <w:rPr>
          <w:rFonts w:ascii="Times New Roman" w:hAnsi="Times New Roman" w:cs="Times New Roman"/>
          <w:sz w:val="28"/>
          <w:szCs w:val="28"/>
          <w:lang w:val="uk-UA"/>
        </w:rPr>
        <w:t xml:space="preserve">надавачами послуг з харчування </w:t>
      </w:r>
      <w:r w:rsidR="00A7781C" w:rsidRPr="00A7781C">
        <w:rPr>
          <w:rFonts w:ascii="Times New Roman" w:hAnsi="Times New Roman" w:cs="Times New Roman"/>
          <w:sz w:val="28"/>
          <w:szCs w:val="28"/>
          <w:lang w:val="uk-UA"/>
        </w:rPr>
        <w:t>(кейтеринг або аутсорсинг)</w:t>
      </w:r>
      <w:r w:rsidR="006C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572" w:rsidRPr="006C3572">
        <w:rPr>
          <w:rFonts w:ascii="Times New Roman" w:hAnsi="Times New Roman" w:cs="Times New Roman"/>
          <w:sz w:val="28"/>
          <w:szCs w:val="28"/>
          <w:lang w:val="uk-UA"/>
        </w:rPr>
        <w:t>за рахунок коштів субвенції з державного бюджету</w:t>
      </w:r>
      <w:r w:rsidR="006C3572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6C3572" w:rsidRDefault="006C3572" w:rsidP="006C3572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C3572">
        <w:rPr>
          <w:rFonts w:ascii="Times New Roman" w:hAnsi="Times New Roman" w:cs="Times New Roman"/>
          <w:sz w:val="28"/>
          <w:szCs w:val="28"/>
          <w:lang w:val="uk-UA"/>
        </w:rPr>
        <w:t>а одного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учня, який здобуває початкову освіту (1-4 класи) – в розмірі 50 гривень;</w:t>
      </w:r>
    </w:p>
    <w:p w:rsidR="006C3572" w:rsidRDefault="006C3572" w:rsidP="006C3572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C3572">
        <w:rPr>
          <w:rFonts w:ascii="Times New Roman" w:hAnsi="Times New Roman" w:cs="Times New Roman"/>
          <w:sz w:val="28"/>
          <w:szCs w:val="28"/>
          <w:lang w:val="uk-UA"/>
        </w:rPr>
        <w:t>а одного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учня, який здобуває базову та профільну середню освіту (</w:t>
      </w:r>
      <w:r w:rsidR="000A7C18">
        <w:rPr>
          <w:rFonts w:ascii="Times New Roman" w:hAnsi="Times New Roman" w:cs="Times New Roman"/>
          <w:sz w:val="28"/>
          <w:szCs w:val="28"/>
          <w:lang w:val="uk-UA"/>
        </w:rPr>
        <w:t>5-11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класи) – в розмірі 60 гривень.</w:t>
      </w:r>
    </w:p>
    <w:p w:rsidR="00157B8F" w:rsidRPr="00157B8F" w:rsidRDefault="006C3572" w:rsidP="00157B8F">
      <w:pPr>
        <w:pStyle w:val="a3"/>
        <w:numPr>
          <w:ilvl w:val="1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 ЗДІЙСНИТИ видатки </w:t>
      </w:r>
      <w:r w:rsidR="00197CD6" w:rsidRPr="00157B8F">
        <w:rPr>
          <w:rFonts w:ascii="Times New Roman" w:hAnsi="Times New Roman" w:cs="Times New Roman"/>
          <w:sz w:val="28"/>
          <w:szCs w:val="28"/>
          <w:lang w:val="uk-UA"/>
        </w:rPr>
        <w:t>на оплату вартості послуги з харчування  (кейтеринг або аутсорсинг)</w:t>
      </w:r>
      <w:r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7CD6"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– у закладах загальної середньої освіти де забезпечення одноразовим гарячим харчуванням учнів </w:t>
      </w:r>
      <w:r w:rsidR="007A61CA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</w:t>
      </w:r>
      <w:r w:rsidR="00197CD6"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надавачами послуг з харчування (кейтеринг або аутсорсинг) за рахунок коштів </w:t>
      </w:r>
      <w:r w:rsidR="00157B8F"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бюджету в розмірі </w:t>
      </w:r>
      <w:r w:rsidR="00157B8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57B8F"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7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74CC">
        <w:rPr>
          <w:rFonts w:ascii="Times New Roman" w:hAnsi="Times New Roman" w:cs="Times New Roman"/>
          <w:sz w:val="28"/>
          <w:szCs w:val="28"/>
          <w:lang w:val="uk-UA"/>
        </w:rPr>
        <w:t>12 гривень</w:t>
      </w:r>
      <w:r w:rsidR="000C5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7B8F">
        <w:rPr>
          <w:rFonts w:ascii="Times New Roman" w:hAnsi="Times New Roman" w:cs="Times New Roman"/>
          <w:sz w:val="28"/>
          <w:szCs w:val="28"/>
          <w:lang w:val="uk-UA"/>
        </w:rPr>
        <w:t>на одного учня.</w:t>
      </w:r>
      <w:r w:rsidR="0047003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57B8F" w:rsidRPr="00157B8F" w:rsidRDefault="00157B8F" w:rsidP="00157B8F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3572" w:rsidRPr="000A7C18" w:rsidRDefault="00157B8F" w:rsidP="006C3572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C18">
        <w:rPr>
          <w:rFonts w:ascii="Times New Roman" w:hAnsi="Times New Roman" w:cs="Times New Roman"/>
          <w:sz w:val="28"/>
          <w:szCs w:val="28"/>
          <w:lang w:val="uk-UA"/>
        </w:rPr>
        <w:t>ВИКЛАСТИ пункт 4.1 рішення в такій редакції:</w:t>
      </w:r>
    </w:p>
    <w:p w:rsidR="002E661E" w:rsidRDefault="00470038" w:rsidP="002E6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57B8F" w:rsidRPr="002E661E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вартість одноразового </w:t>
      </w:r>
      <w:r w:rsidR="002E661E" w:rsidRPr="002E661E">
        <w:rPr>
          <w:rFonts w:ascii="Times New Roman" w:hAnsi="Times New Roman" w:cs="Times New Roman"/>
          <w:sz w:val="28"/>
          <w:szCs w:val="28"/>
          <w:lang w:val="uk-UA"/>
        </w:rPr>
        <w:t xml:space="preserve">гарячого </w:t>
      </w:r>
      <w:r w:rsidR="00157B8F" w:rsidRPr="002E661E">
        <w:rPr>
          <w:rFonts w:ascii="Times New Roman" w:hAnsi="Times New Roman" w:cs="Times New Roman"/>
          <w:sz w:val="28"/>
          <w:szCs w:val="28"/>
          <w:lang w:val="uk-UA"/>
        </w:rPr>
        <w:t>харчування на одного учня</w:t>
      </w:r>
      <w:r w:rsidR="002E661E" w:rsidRPr="002E661E">
        <w:rPr>
          <w:rFonts w:ascii="Times New Roman" w:hAnsi="Times New Roman" w:cs="Times New Roman"/>
          <w:sz w:val="28"/>
          <w:szCs w:val="28"/>
          <w:lang w:val="uk-UA"/>
        </w:rPr>
        <w:t xml:space="preserve"> в розмірі:</w:t>
      </w:r>
    </w:p>
    <w:p w:rsidR="00157B8F" w:rsidRDefault="002E661E" w:rsidP="002E6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661E">
        <w:rPr>
          <w:rFonts w:ascii="Times New Roman" w:hAnsi="Times New Roman" w:cs="Times New Roman"/>
          <w:sz w:val="28"/>
          <w:szCs w:val="28"/>
          <w:lang w:val="uk-UA"/>
        </w:rPr>
        <w:t>для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здобувають початкову освіту (1-4 класи) закладів загальної середньої освіти, де організація харчування проводиться самостійно – 50 гривень; </w:t>
      </w:r>
    </w:p>
    <w:p w:rsidR="002E661E" w:rsidRDefault="002E661E" w:rsidP="002E6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661E">
        <w:rPr>
          <w:rFonts w:ascii="Times New Roman" w:hAnsi="Times New Roman" w:cs="Times New Roman"/>
          <w:sz w:val="28"/>
          <w:szCs w:val="28"/>
          <w:lang w:val="uk-UA"/>
        </w:rPr>
        <w:t>для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здобувають початкову освіту (1-4 класи) закладів загальної середньої освіти, де організація харчування проводиться надавачами послуг (кейтеринг, аутсорсинг) 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174CC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 грив</w:t>
      </w:r>
      <w:r w:rsidR="00A174CC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F74E54" w:rsidRDefault="00F74E54" w:rsidP="00F74E5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661E">
        <w:rPr>
          <w:rFonts w:ascii="Times New Roman" w:hAnsi="Times New Roman" w:cs="Times New Roman"/>
          <w:sz w:val="28"/>
          <w:szCs w:val="28"/>
          <w:lang w:val="uk-UA"/>
        </w:rPr>
        <w:t>для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здобувають базову та профільну середню освіту (5-11 класи) закладів загальної середньої освіти, де організація харчування проводиться надавачами послуг (кейтеринг, аутсорсинг) </w:t>
      </w:r>
      <w:r w:rsidR="00A174C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74CC">
        <w:rPr>
          <w:rFonts w:ascii="Times New Roman" w:hAnsi="Times New Roman" w:cs="Times New Roman"/>
          <w:sz w:val="28"/>
          <w:szCs w:val="28"/>
          <w:lang w:val="uk-UA"/>
        </w:rPr>
        <w:t xml:space="preserve">72 </w:t>
      </w:r>
      <w:r>
        <w:rPr>
          <w:rFonts w:ascii="Times New Roman" w:hAnsi="Times New Roman" w:cs="Times New Roman"/>
          <w:sz w:val="28"/>
          <w:szCs w:val="28"/>
          <w:lang w:val="uk-UA"/>
        </w:rPr>
        <w:t>грив</w:t>
      </w:r>
      <w:r w:rsidR="00A174CC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470038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4E54" w:rsidRPr="000A7C18" w:rsidRDefault="00F74E54" w:rsidP="000A7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130" w:rsidRDefault="00455985" w:rsidP="0087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43130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рішення покласти на </w:t>
      </w:r>
      <w:r w:rsidR="00746F1C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постійну </w:t>
      </w:r>
      <w:r w:rsidR="00443130" w:rsidRPr="00942462">
        <w:rPr>
          <w:rFonts w:ascii="Times New Roman" w:hAnsi="Times New Roman" w:cs="Times New Roman"/>
          <w:sz w:val="28"/>
          <w:szCs w:val="28"/>
          <w:lang w:val="uk-UA"/>
        </w:rPr>
        <w:t>комісію</w:t>
      </w:r>
      <w:r w:rsidR="00443130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006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="00443130" w:rsidRPr="00D40C39">
        <w:rPr>
          <w:rFonts w:ascii="Times New Roman" w:hAnsi="Times New Roman" w:cs="Times New Roman"/>
          <w:sz w:val="28"/>
          <w:szCs w:val="28"/>
          <w:lang w:val="uk-UA"/>
        </w:rPr>
        <w:t>з гуманітарних питань (Василь БЕРНЮГА).</w:t>
      </w:r>
    </w:p>
    <w:p w:rsidR="006408AB" w:rsidRDefault="006408AB" w:rsidP="0044313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4F4A" w:rsidRDefault="00344F4A" w:rsidP="00D40C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76014" w:rsidRDefault="00443130" w:rsidP="00D40C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Селищний голова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Дмитро ПАВЛЮК</w:t>
      </w:r>
    </w:p>
    <w:p w:rsidR="004F07CB" w:rsidRDefault="004F07CB" w:rsidP="00D40C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F07CB" w:rsidRDefault="004F07CB" w:rsidP="00D40C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GoBack"/>
      <w:bookmarkEnd w:id="2"/>
    </w:p>
    <w:sectPr w:rsidR="004F07CB" w:rsidSect="00D40C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C32" w:rsidRDefault="00F16C32" w:rsidP="00F74E54">
      <w:pPr>
        <w:spacing w:after="0" w:line="240" w:lineRule="auto"/>
      </w:pPr>
      <w:r>
        <w:separator/>
      </w:r>
    </w:p>
  </w:endnote>
  <w:endnote w:type="continuationSeparator" w:id="0">
    <w:p w:rsidR="00F16C32" w:rsidRDefault="00F16C32" w:rsidP="00F74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C32" w:rsidRDefault="00F16C32" w:rsidP="00F74E54">
      <w:pPr>
        <w:spacing w:after="0" w:line="240" w:lineRule="auto"/>
      </w:pPr>
      <w:r>
        <w:separator/>
      </w:r>
    </w:p>
  </w:footnote>
  <w:footnote w:type="continuationSeparator" w:id="0">
    <w:p w:rsidR="00F16C32" w:rsidRDefault="00F16C32" w:rsidP="00F74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B2B7F"/>
    <w:multiLevelType w:val="multilevel"/>
    <w:tmpl w:val="C4BE25D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6EE6C88"/>
    <w:multiLevelType w:val="multilevel"/>
    <w:tmpl w:val="C75A6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172F10D1"/>
    <w:multiLevelType w:val="hybridMultilevel"/>
    <w:tmpl w:val="133423EE"/>
    <w:lvl w:ilvl="0" w:tplc="CF78A3D8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2965A1"/>
    <w:multiLevelType w:val="hybridMultilevel"/>
    <w:tmpl w:val="747E6112"/>
    <w:lvl w:ilvl="0" w:tplc="982675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4C1AB2"/>
    <w:multiLevelType w:val="multilevel"/>
    <w:tmpl w:val="C75A6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>
    <w:nsid w:val="3D953A1A"/>
    <w:multiLevelType w:val="hybridMultilevel"/>
    <w:tmpl w:val="480689D0"/>
    <w:lvl w:ilvl="0" w:tplc="A8C03E1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205158"/>
    <w:multiLevelType w:val="multilevel"/>
    <w:tmpl w:val="A9F816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61DA3078"/>
    <w:multiLevelType w:val="multilevel"/>
    <w:tmpl w:val="0F56A4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b w:val="0"/>
      </w:rPr>
    </w:lvl>
  </w:abstractNum>
  <w:abstractNum w:abstractNumId="8">
    <w:nsid w:val="69CD1C39"/>
    <w:multiLevelType w:val="multilevel"/>
    <w:tmpl w:val="E2D0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115854"/>
    <w:multiLevelType w:val="hybridMultilevel"/>
    <w:tmpl w:val="B39022C2"/>
    <w:lvl w:ilvl="0" w:tplc="7D1E6B9C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84D0087"/>
    <w:multiLevelType w:val="hybridMultilevel"/>
    <w:tmpl w:val="42704B50"/>
    <w:lvl w:ilvl="0" w:tplc="FB0EFE8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74"/>
    <w:rsid w:val="000472E6"/>
    <w:rsid w:val="00055716"/>
    <w:rsid w:val="000A42D1"/>
    <w:rsid w:val="000A7C18"/>
    <w:rsid w:val="000B5B74"/>
    <w:rsid w:val="000C548A"/>
    <w:rsid w:val="000F37B3"/>
    <w:rsid w:val="00121C1F"/>
    <w:rsid w:val="00134F8C"/>
    <w:rsid w:val="00140A52"/>
    <w:rsid w:val="00142086"/>
    <w:rsid w:val="00157B8F"/>
    <w:rsid w:val="00173177"/>
    <w:rsid w:val="00180050"/>
    <w:rsid w:val="00197CD6"/>
    <w:rsid w:val="001E7405"/>
    <w:rsid w:val="00205884"/>
    <w:rsid w:val="002315ED"/>
    <w:rsid w:val="00244E89"/>
    <w:rsid w:val="00276014"/>
    <w:rsid w:val="002B6C91"/>
    <w:rsid w:val="002D2B9C"/>
    <w:rsid w:val="002E661E"/>
    <w:rsid w:val="002F1E3A"/>
    <w:rsid w:val="00317901"/>
    <w:rsid w:val="00333695"/>
    <w:rsid w:val="00337C75"/>
    <w:rsid w:val="00344F4A"/>
    <w:rsid w:val="003D4BF5"/>
    <w:rsid w:val="003E633B"/>
    <w:rsid w:val="003F773B"/>
    <w:rsid w:val="004163FB"/>
    <w:rsid w:val="00443130"/>
    <w:rsid w:val="00455985"/>
    <w:rsid w:val="00470038"/>
    <w:rsid w:val="004F0184"/>
    <w:rsid w:val="004F07CB"/>
    <w:rsid w:val="00563A6A"/>
    <w:rsid w:val="005A1885"/>
    <w:rsid w:val="005C23AF"/>
    <w:rsid w:val="006408AB"/>
    <w:rsid w:val="00677840"/>
    <w:rsid w:val="006B07E1"/>
    <w:rsid w:val="006B1397"/>
    <w:rsid w:val="006C3572"/>
    <w:rsid w:val="00711B2A"/>
    <w:rsid w:val="00721A0D"/>
    <w:rsid w:val="00746F1C"/>
    <w:rsid w:val="0078018B"/>
    <w:rsid w:val="00790E28"/>
    <w:rsid w:val="00794450"/>
    <w:rsid w:val="007A61CA"/>
    <w:rsid w:val="008455D4"/>
    <w:rsid w:val="008602E0"/>
    <w:rsid w:val="0087199E"/>
    <w:rsid w:val="008E47DF"/>
    <w:rsid w:val="008F7665"/>
    <w:rsid w:val="0093017B"/>
    <w:rsid w:val="00934588"/>
    <w:rsid w:val="00942462"/>
    <w:rsid w:val="00942C42"/>
    <w:rsid w:val="0094544D"/>
    <w:rsid w:val="00960953"/>
    <w:rsid w:val="009D4DC6"/>
    <w:rsid w:val="00A066DB"/>
    <w:rsid w:val="00A174CC"/>
    <w:rsid w:val="00A4267E"/>
    <w:rsid w:val="00A44FE3"/>
    <w:rsid w:val="00A527C9"/>
    <w:rsid w:val="00A666FF"/>
    <w:rsid w:val="00A7781C"/>
    <w:rsid w:val="00AB2ABF"/>
    <w:rsid w:val="00AC7277"/>
    <w:rsid w:val="00AF58CB"/>
    <w:rsid w:val="00B62E2F"/>
    <w:rsid w:val="00C20B92"/>
    <w:rsid w:val="00C23798"/>
    <w:rsid w:val="00C34C15"/>
    <w:rsid w:val="00C40D31"/>
    <w:rsid w:val="00C81006"/>
    <w:rsid w:val="00CC64BE"/>
    <w:rsid w:val="00CD3C76"/>
    <w:rsid w:val="00D05CC6"/>
    <w:rsid w:val="00D36790"/>
    <w:rsid w:val="00D40C39"/>
    <w:rsid w:val="00D71A2B"/>
    <w:rsid w:val="00D71F0B"/>
    <w:rsid w:val="00D73960"/>
    <w:rsid w:val="00DB1C57"/>
    <w:rsid w:val="00DD1267"/>
    <w:rsid w:val="00DE6954"/>
    <w:rsid w:val="00E03B8A"/>
    <w:rsid w:val="00E237FA"/>
    <w:rsid w:val="00E646F3"/>
    <w:rsid w:val="00E67CF0"/>
    <w:rsid w:val="00EB2E6A"/>
    <w:rsid w:val="00EF4A64"/>
    <w:rsid w:val="00F16C32"/>
    <w:rsid w:val="00F33A25"/>
    <w:rsid w:val="00F46ADE"/>
    <w:rsid w:val="00F5456D"/>
    <w:rsid w:val="00F74E54"/>
    <w:rsid w:val="00FA5747"/>
    <w:rsid w:val="00FB1392"/>
    <w:rsid w:val="00FC797A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2F3A1-C52C-4CAB-A78A-8199D46D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F8C"/>
  </w:style>
  <w:style w:type="paragraph" w:styleId="1">
    <w:name w:val="heading 1"/>
    <w:basedOn w:val="a"/>
    <w:next w:val="a"/>
    <w:link w:val="10"/>
    <w:qFormat/>
    <w:rsid w:val="00790E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nhideWhenUsed/>
    <w:qFormat/>
    <w:rsid w:val="00790E2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90E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B74"/>
    <w:pPr>
      <w:ind w:left="720"/>
      <w:contextualSpacing/>
    </w:pPr>
  </w:style>
  <w:style w:type="paragraph" w:styleId="a4">
    <w:name w:val="No Spacing"/>
    <w:uiPriority w:val="1"/>
    <w:qFormat/>
    <w:rsid w:val="00A066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90E28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90E28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790E28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5">
    <w:name w:val="caption"/>
    <w:basedOn w:val="a"/>
    <w:uiPriority w:val="99"/>
    <w:semiHidden/>
    <w:unhideWhenUsed/>
    <w:qFormat/>
    <w:rsid w:val="00790E28"/>
    <w:pPr>
      <w:spacing w:after="0" w:line="240" w:lineRule="auto"/>
      <w:jc w:val="center"/>
    </w:pPr>
    <w:rPr>
      <w:rFonts w:ascii="Jeka" w:eastAsia="Times New Roman" w:hAnsi="Jeka" w:cs="Times New Roman"/>
      <w:b/>
      <w:sz w:val="10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79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E2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73960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rsid w:val="00CD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CD3C76"/>
    <w:rPr>
      <w:b/>
      <w:bCs/>
    </w:rPr>
  </w:style>
  <w:style w:type="paragraph" w:styleId="ab">
    <w:name w:val="header"/>
    <w:basedOn w:val="a"/>
    <w:link w:val="ac"/>
    <w:uiPriority w:val="99"/>
    <w:unhideWhenUsed/>
    <w:rsid w:val="00F74E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4E54"/>
  </w:style>
  <w:style w:type="paragraph" w:styleId="ad">
    <w:name w:val="footer"/>
    <w:basedOn w:val="a"/>
    <w:link w:val="ae"/>
    <w:uiPriority w:val="99"/>
    <w:unhideWhenUsed/>
    <w:rsid w:val="00F74E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74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0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9B7F1-216E-4EAA-B99F-EAB232E1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2523</Words>
  <Characters>1439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Сергій</cp:lastModifiedBy>
  <cp:revision>2</cp:revision>
  <cp:lastPrinted>2026-08-19T12:47:00Z</cp:lastPrinted>
  <dcterms:created xsi:type="dcterms:W3CDTF">2026-08-19T12:48:00Z</dcterms:created>
  <dcterms:modified xsi:type="dcterms:W3CDTF">2026-08-19T12:48:00Z</dcterms:modified>
</cp:coreProperties>
</file>