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5607D" w14:textId="77777777" w:rsidR="004A44C5" w:rsidRPr="004A44C5" w:rsidRDefault="004A44C5" w:rsidP="004A4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535661" w14:textId="7F13264E" w:rsidR="004A44C5" w:rsidRPr="004A44C5" w:rsidRDefault="004A44C5" w:rsidP="004A44C5">
      <w:pPr>
        <w:spacing w:after="0" w:line="240" w:lineRule="auto"/>
        <w:ind w:right="-426"/>
        <w:rPr>
          <w:rFonts w:ascii="Calibri" w:eastAsia="Times New Roman" w:hAnsi="Calibri" w:cs="Times New Roman"/>
          <w:b/>
          <w:sz w:val="16"/>
          <w:szCs w:val="16"/>
          <w:lang w:val="ru-RU" w:eastAsia="ru-RU"/>
        </w:rPr>
      </w:pPr>
      <w:r w:rsidRPr="004A44C5">
        <w:rPr>
          <w:rFonts w:ascii="Calibri" w:eastAsia="Times New Roman" w:hAnsi="Calibri" w:cs="Times New Roman"/>
          <w:b/>
          <w:noProof/>
          <w:sz w:val="16"/>
          <w:szCs w:val="16"/>
          <w:lang w:eastAsia="uk-UA"/>
        </w:rPr>
        <w:t xml:space="preserve">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noProof/>
          <w:sz w:val="16"/>
          <w:szCs w:val="16"/>
          <w:lang w:eastAsia="uk-UA"/>
        </w:rPr>
        <w:t xml:space="preserve">      </w:t>
      </w:r>
      <w:r w:rsidRPr="004A44C5">
        <w:rPr>
          <w:rFonts w:ascii="Calibri" w:eastAsia="Times New Roman" w:hAnsi="Calibri" w:cs="Times New Roman"/>
          <w:b/>
          <w:noProof/>
          <w:sz w:val="16"/>
          <w:szCs w:val="16"/>
          <w:lang w:eastAsia="uk-UA"/>
        </w:rPr>
        <w:t xml:space="preserve">      </w:t>
      </w:r>
      <w:r w:rsidRPr="004A44C5">
        <w:rPr>
          <w:rFonts w:ascii="Jeka" w:eastAsia="Times New Roman" w:hAnsi="Jeka" w:cs="Times New Roman"/>
          <w:b/>
          <w:noProof/>
          <w:sz w:val="16"/>
          <w:szCs w:val="16"/>
          <w:lang w:eastAsia="uk-UA"/>
        </w:rPr>
        <w:drawing>
          <wp:inline distT="0" distB="0" distL="0" distR="0" wp14:anchorId="577F810E" wp14:editId="5186E38E">
            <wp:extent cx="504825" cy="628650"/>
            <wp:effectExtent l="0" t="0" r="9525" b="0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YZ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9F35" w14:textId="77777777" w:rsidR="004A44C5" w:rsidRPr="004A44C5" w:rsidRDefault="004A44C5" w:rsidP="004A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4A44C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 К Р А Ї Н А</w:t>
      </w:r>
    </w:p>
    <w:p w14:paraId="6959712B" w14:textId="77777777" w:rsidR="004A44C5" w:rsidRPr="004A44C5" w:rsidRDefault="004A44C5" w:rsidP="004A44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proofErr w:type="gramStart"/>
      <w:r w:rsidRPr="004A44C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КУТСЬКА  СЕЛИЩНА</w:t>
      </w:r>
      <w:proofErr w:type="gramEnd"/>
      <w:r w:rsidRPr="004A44C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 РАДА</w:t>
      </w:r>
    </w:p>
    <w:p w14:paraId="27577250" w14:textId="77777777" w:rsidR="004A44C5" w:rsidRPr="004A44C5" w:rsidRDefault="004A44C5" w:rsidP="004A44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4A44C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КОСІВСЬКОГО РАЙОНУ ІВАНО-ФРАНКІВСЬКОЇ ОБЛАСТІ</w:t>
      </w:r>
    </w:p>
    <w:p w14:paraId="60C92BEC" w14:textId="77777777" w:rsidR="004A44C5" w:rsidRPr="004A44C5" w:rsidRDefault="004A44C5" w:rsidP="004A44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4A44C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VIII ДЕМОКРАТИЧНОГО СКЛИКАННЯ</w:t>
      </w:r>
    </w:p>
    <w:p w14:paraId="20A6D3CE" w14:textId="70A0B8A4" w:rsidR="004A44C5" w:rsidRPr="004A44C5" w:rsidRDefault="004A44C5" w:rsidP="004A44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ДЕС</w:t>
      </w:r>
      <w:r w:rsidRPr="004A4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ЯТА </w:t>
      </w:r>
      <w:r w:rsidRPr="004A44C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СЕСІЯ</w:t>
      </w:r>
    </w:p>
    <w:p w14:paraId="3B183BDC" w14:textId="5F0BBFDD" w:rsidR="004A44C5" w:rsidRPr="004A44C5" w:rsidRDefault="004A44C5" w:rsidP="004A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A44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РІШЕННЯ №</w:t>
      </w:r>
      <w:r w:rsidR="00D6718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63</w:t>
      </w:r>
      <w:r w:rsidRPr="004A44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4A44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/2021</w:t>
      </w:r>
    </w:p>
    <w:p w14:paraId="2BBD3F57" w14:textId="6AEE79BF" w:rsidR="004A44C5" w:rsidRPr="004A44C5" w:rsidRDefault="004A44C5" w:rsidP="004A44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серпня</w:t>
      </w:r>
      <w:r w:rsidRPr="004A44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2021 року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</w:t>
      </w:r>
      <w:r w:rsidRPr="004A44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4A4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44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с-</w:t>
      </w:r>
      <w:proofErr w:type="spellStart"/>
      <w:r w:rsidRPr="004A44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ще</w:t>
      </w:r>
      <w:proofErr w:type="spellEnd"/>
      <w:r w:rsidRPr="004A44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Кути</w:t>
      </w:r>
    </w:p>
    <w:p w14:paraId="20262D73" w14:textId="73AA689F" w:rsidR="00496183" w:rsidRPr="004A44C5" w:rsidRDefault="00496183" w:rsidP="009B79B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398473" w14:textId="0EB1D4DD" w:rsidR="00053DAE" w:rsidRPr="00053DAE" w:rsidRDefault="00053DAE" w:rsidP="00D13C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DAE">
        <w:rPr>
          <w:rFonts w:ascii="Times New Roman" w:hAnsi="Times New Roman" w:cs="Times New Roman"/>
          <w:b/>
          <w:bCs/>
          <w:sz w:val="28"/>
          <w:szCs w:val="28"/>
        </w:rPr>
        <w:t xml:space="preserve">Про відкриття </w:t>
      </w:r>
      <w:r>
        <w:rPr>
          <w:rFonts w:ascii="Times New Roman" w:hAnsi="Times New Roman" w:cs="Times New Roman"/>
          <w:b/>
          <w:bCs/>
          <w:sz w:val="28"/>
          <w:szCs w:val="28"/>
        </w:rPr>
        <w:t>додаткової</w:t>
      </w:r>
      <w:r w:rsidRPr="00053DAE">
        <w:rPr>
          <w:rFonts w:ascii="Times New Roman" w:hAnsi="Times New Roman" w:cs="Times New Roman"/>
          <w:b/>
          <w:bCs/>
          <w:sz w:val="28"/>
          <w:szCs w:val="28"/>
        </w:rPr>
        <w:t xml:space="preserve"> групи</w:t>
      </w:r>
    </w:p>
    <w:p w14:paraId="7D9ADF0E" w14:textId="3504A14E" w:rsidR="00053DAE" w:rsidRPr="00053DAE" w:rsidRDefault="00053DAE" w:rsidP="00D13C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DAE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="009B79BB">
        <w:rPr>
          <w:rFonts w:ascii="Times New Roman" w:hAnsi="Times New Roman" w:cs="Times New Roman"/>
          <w:b/>
          <w:bCs/>
          <w:sz w:val="28"/>
          <w:szCs w:val="28"/>
        </w:rPr>
        <w:t>Кутському</w:t>
      </w:r>
      <w:proofErr w:type="spellEnd"/>
      <w:r w:rsidRPr="00053DAE">
        <w:rPr>
          <w:rFonts w:ascii="Times New Roman" w:hAnsi="Times New Roman" w:cs="Times New Roman"/>
          <w:b/>
          <w:bCs/>
          <w:sz w:val="28"/>
          <w:szCs w:val="28"/>
        </w:rPr>
        <w:t xml:space="preserve"> закладі дошкільної </w:t>
      </w:r>
    </w:p>
    <w:p w14:paraId="6B7C7F6A" w14:textId="3EAEE0EA" w:rsidR="00496183" w:rsidRPr="00053DAE" w:rsidRDefault="00053DAE" w:rsidP="00D13C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DAE">
        <w:rPr>
          <w:rFonts w:ascii="Times New Roman" w:hAnsi="Times New Roman" w:cs="Times New Roman"/>
          <w:b/>
          <w:bCs/>
          <w:sz w:val="28"/>
          <w:szCs w:val="28"/>
        </w:rPr>
        <w:t>освіти (ясла-садок) «</w:t>
      </w:r>
      <w:proofErr w:type="spellStart"/>
      <w:r w:rsidR="009B79BB">
        <w:rPr>
          <w:rFonts w:ascii="Times New Roman" w:hAnsi="Times New Roman" w:cs="Times New Roman"/>
          <w:b/>
          <w:bCs/>
          <w:sz w:val="28"/>
          <w:szCs w:val="28"/>
        </w:rPr>
        <w:t>Покутянка</w:t>
      </w:r>
      <w:proofErr w:type="spellEnd"/>
      <w:r w:rsidRPr="00053D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515813D" w14:textId="650BDC59" w:rsidR="00053DAE" w:rsidRDefault="00053DAE" w:rsidP="00B64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1FCD2A" w14:textId="3FAA2EE8" w:rsidR="00B75F2B" w:rsidRDefault="00B75F2B" w:rsidP="005C2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2B">
        <w:rPr>
          <w:rFonts w:ascii="Times New Roman" w:hAnsi="Times New Roman" w:cs="Times New Roman"/>
          <w:sz w:val="28"/>
          <w:szCs w:val="28"/>
        </w:rPr>
        <w:t xml:space="preserve">Заслухавши інформацію </w:t>
      </w:r>
      <w:r w:rsidR="00D67189">
        <w:rPr>
          <w:rFonts w:ascii="Times New Roman" w:hAnsi="Times New Roman" w:cs="Times New Roman"/>
          <w:sz w:val="28"/>
          <w:szCs w:val="28"/>
        </w:rPr>
        <w:t>головного бухгалтера</w:t>
      </w:r>
      <w:r w:rsidR="003119B3">
        <w:rPr>
          <w:rFonts w:ascii="Times New Roman" w:hAnsi="Times New Roman" w:cs="Times New Roman"/>
          <w:sz w:val="28"/>
          <w:szCs w:val="28"/>
        </w:rPr>
        <w:t xml:space="preserve"> відділу освіти К</w:t>
      </w:r>
      <w:r w:rsidR="003119B3" w:rsidRPr="003119B3">
        <w:rPr>
          <w:rFonts w:ascii="Times New Roman" w:hAnsi="Times New Roman" w:cs="Times New Roman"/>
          <w:sz w:val="28"/>
          <w:szCs w:val="28"/>
        </w:rPr>
        <w:t xml:space="preserve">утської селищної ради </w:t>
      </w:r>
      <w:r w:rsidR="00D67189">
        <w:rPr>
          <w:rFonts w:ascii="Times New Roman" w:hAnsi="Times New Roman" w:cs="Times New Roman"/>
          <w:sz w:val="28"/>
          <w:szCs w:val="28"/>
        </w:rPr>
        <w:t>Кравчук Галини Дмитрівни</w:t>
      </w:r>
      <w:r w:rsidR="003119B3" w:rsidRPr="003119B3">
        <w:rPr>
          <w:rFonts w:ascii="Times New Roman" w:hAnsi="Times New Roman" w:cs="Times New Roman"/>
          <w:sz w:val="28"/>
          <w:szCs w:val="28"/>
        </w:rPr>
        <w:t>, в</w:t>
      </w:r>
      <w:r w:rsidR="00D67189">
        <w:rPr>
          <w:rFonts w:ascii="Times New Roman" w:hAnsi="Times New Roman" w:cs="Times New Roman"/>
          <w:sz w:val="28"/>
          <w:szCs w:val="28"/>
        </w:rPr>
        <w:t>раховуючи рекомендацію постійних комісій</w:t>
      </w:r>
      <w:r w:rsidR="003119B3" w:rsidRPr="003119B3">
        <w:rPr>
          <w:rFonts w:ascii="Times New Roman" w:hAnsi="Times New Roman" w:cs="Times New Roman"/>
          <w:sz w:val="28"/>
          <w:szCs w:val="28"/>
        </w:rPr>
        <w:t xml:space="preserve"> селищної ради з гуманітарних питань</w:t>
      </w:r>
      <w:r w:rsidR="00D67189">
        <w:rPr>
          <w:rFonts w:ascii="Times New Roman" w:hAnsi="Times New Roman" w:cs="Times New Roman"/>
          <w:sz w:val="28"/>
          <w:szCs w:val="28"/>
        </w:rPr>
        <w:t xml:space="preserve"> та з питань бюджету</w:t>
      </w:r>
      <w:bookmarkStart w:id="0" w:name="_GoBack"/>
      <w:bookmarkEnd w:id="0"/>
      <w:r w:rsidRPr="00B75F2B">
        <w:rPr>
          <w:rFonts w:ascii="Times New Roman" w:hAnsi="Times New Roman" w:cs="Times New Roman"/>
          <w:sz w:val="28"/>
          <w:szCs w:val="28"/>
        </w:rPr>
        <w:t xml:space="preserve">, керуючись </w:t>
      </w:r>
      <w:r w:rsidR="005C28EE">
        <w:rPr>
          <w:rFonts w:ascii="Times New Roman" w:hAnsi="Times New Roman" w:cs="Times New Roman"/>
          <w:sz w:val="28"/>
          <w:szCs w:val="28"/>
        </w:rPr>
        <w:t>статтями</w:t>
      </w:r>
      <w:r w:rsidR="005C28EE" w:rsidRPr="005C28EE">
        <w:rPr>
          <w:rFonts w:ascii="Times New Roman" w:hAnsi="Times New Roman" w:cs="Times New Roman"/>
          <w:sz w:val="28"/>
          <w:szCs w:val="28"/>
        </w:rPr>
        <w:t xml:space="preserve"> 26, 59 Закону України «Про місцеве самоврядування в Україні»</w:t>
      </w:r>
      <w:r w:rsidR="00AB1AD0">
        <w:rPr>
          <w:rFonts w:ascii="Times New Roman" w:hAnsi="Times New Roman" w:cs="Times New Roman"/>
          <w:sz w:val="28"/>
          <w:szCs w:val="28"/>
        </w:rPr>
        <w:t>,</w:t>
      </w:r>
      <w:r w:rsidR="005C28EE" w:rsidRPr="005C28EE">
        <w:rPr>
          <w:rFonts w:ascii="Times New Roman" w:hAnsi="Times New Roman" w:cs="Times New Roman"/>
          <w:sz w:val="28"/>
          <w:szCs w:val="28"/>
        </w:rPr>
        <w:t xml:space="preserve"> </w:t>
      </w:r>
      <w:r w:rsidR="00053DA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53DAE">
        <w:rPr>
          <w:rFonts w:ascii="Times New Roman" w:hAnsi="Times New Roman" w:cs="Times New Roman"/>
          <w:sz w:val="28"/>
          <w:szCs w:val="28"/>
        </w:rPr>
        <w:t xml:space="preserve"> </w:t>
      </w:r>
      <w:r w:rsidR="009B79BB">
        <w:rPr>
          <w:rFonts w:ascii="Times New Roman" w:hAnsi="Times New Roman" w:cs="Times New Roman"/>
          <w:sz w:val="28"/>
          <w:szCs w:val="28"/>
        </w:rPr>
        <w:t>України «Про дошкільну освіту»</w:t>
      </w:r>
      <w:r w:rsidR="00053DAE">
        <w:rPr>
          <w:rFonts w:ascii="Times New Roman" w:hAnsi="Times New Roman" w:cs="Times New Roman"/>
          <w:sz w:val="28"/>
          <w:szCs w:val="28"/>
        </w:rPr>
        <w:t xml:space="preserve">, </w:t>
      </w:r>
      <w:r w:rsidR="008C64B5">
        <w:rPr>
          <w:rFonts w:ascii="Times New Roman" w:hAnsi="Times New Roman" w:cs="Times New Roman"/>
          <w:sz w:val="28"/>
          <w:szCs w:val="28"/>
        </w:rPr>
        <w:t xml:space="preserve"> </w:t>
      </w:r>
      <w:r w:rsidR="00AB1AD0">
        <w:rPr>
          <w:rFonts w:ascii="Times New Roman" w:hAnsi="Times New Roman" w:cs="Times New Roman"/>
          <w:sz w:val="28"/>
          <w:szCs w:val="28"/>
        </w:rPr>
        <w:t>листом М</w:t>
      </w:r>
      <w:r w:rsidR="00D67189">
        <w:rPr>
          <w:rFonts w:ascii="Times New Roman" w:hAnsi="Times New Roman" w:cs="Times New Roman"/>
          <w:sz w:val="28"/>
          <w:szCs w:val="28"/>
        </w:rPr>
        <w:t xml:space="preserve">іністерства освіти і науки України </w:t>
      </w:r>
      <w:proofErr w:type="spellStart"/>
      <w:r w:rsidR="00D67189">
        <w:rPr>
          <w:rFonts w:ascii="Times New Roman" w:hAnsi="Times New Roman" w:cs="Times New Roman"/>
          <w:sz w:val="28"/>
          <w:szCs w:val="28"/>
        </w:rPr>
        <w:t>в</w:t>
      </w:r>
      <w:r w:rsidR="00AB1AD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B1AD0">
        <w:rPr>
          <w:rFonts w:ascii="Times New Roman" w:hAnsi="Times New Roman" w:cs="Times New Roman"/>
          <w:sz w:val="28"/>
          <w:szCs w:val="28"/>
        </w:rPr>
        <w:t xml:space="preserve"> 29 червня 2021 року №1/9-337 «Щодо сприяння розвитку мережі закладів дошкільної освіти (відділень, груп) різних типів та форм власності та належного фінансування галузі дошкільної освіти», </w:t>
      </w:r>
      <w:r w:rsidR="008C64B5" w:rsidRPr="008C64B5">
        <w:rPr>
          <w:rFonts w:ascii="Times New Roman" w:hAnsi="Times New Roman" w:cs="Times New Roman"/>
          <w:sz w:val="28"/>
          <w:szCs w:val="28"/>
        </w:rPr>
        <w:t>Підпрограм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8C64B5" w:rsidRPr="008C64B5">
        <w:rPr>
          <w:rFonts w:ascii="Times New Roman" w:hAnsi="Times New Roman" w:cs="Times New Roman"/>
          <w:sz w:val="28"/>
          <w:szCs w:val="28"/>
        </w:rPr>
        <w:t xml:space="preserve"> </w:t>
      </w:r>
      <w:r w:rsidR="008C64B5">
        <w:rPr>
          <w:rFonts w:ascii="Times New Roman" w:hAnsi="Times New Roman" w:cs="Times New Roman"/>
          <w:sz w:val="28"/>
          <w:szCs w:val="28"/>
        </w:rPr>
        <w:t>р</w:t>
      </w:r>
      <w:r w:rsidR="008C64B5" w:rsidRPr="008C64B5">
        <w:rPr>
          <w:rFonts w:ascii="Times New Roman" w:hAnsi="Times New Roman" w:cs="Times New Roman"/>
          <w:sz w:val="28"/>
          <w:szCs w:val="28"/>
        </w:rPr>
        <w:t>озвит</w:t>
      </w:r>
      <w:r w:rsidR="008C64B5">
        <w:rPr>
          <w:rFonts w:ascii="Times New Roman" w:hAnsi="Times New Roman" w:cs="Times New Roman"/>
          <w:sz w:val="28"/>
          <w:szCs w:val="28"/>
        </w:rPr>
        <w:t>ку</w:t>
      </w:r>
      <w:r w:rsidR="008C64B5" w:rsidRPr="008C64B5">
        <w:rPr>
          <w:rFonts w:ascii="Times New Roman" w:hAnsi="Times New Roman" w:cs="Times New Roman"/>
          <w:sz w:val="28"/>
          <w:szCs w:val="28"/>
        </w:rPr>
        <w:t xml:space="preserve"> системи дошкільної освіти</w:t>
      </w:r>
      <w:r w:rsidR="008C64B5">
        <w:rPr>
          <w:rFonts w:ascii="Times New Roman" w:hAnsi="Times New Roman" w:cs="Times New Roman"/>
          <w:sz w:val="28"/>
          <w:szCs w:val="28"/>
        </w:rPr>
        <w:t xml:space="preserve"> </w:t>
      </w:r>
      <w:r w:rsidR="008C64B5" w:rsidRPr="008C64B5">
        <w:rPr>
          <w:rFonts w:ascii="Times New Roman" w:hAnsi="Times New Roman" w:cs="Times New Roman"/>
          <w:sz w:val="28"/>
          <w:szCs w:val="28"/>
        </w:rPr>
        <w:t>Івано-Франківщини на 2016-2023 роки</w:t>
      </w:r>
      <w:r w:rsidR="005C28EE">
        <w:rPr>
          <w:rFonts w:ascii="Times New Roman" w:hAnsi="Times New Roman" w:cs="Times New Roman"/>
          <w:sz w:val="28"/>
          <w:szCs w:val="28"/>
        </w:rPr>
        <w:t>,</w:t>
      </w:r>
      <w:r w:rsidR="00AB1AD0">
        <w:rPr>
          <w:rFonts w:ascii="Times New Roman" w:hAnsi="Times New Roman" w:cs="Times New Roman"/>
          <w:sz w:val="28"/>
          <w:szCs w:val="28"/>
        </w:rPr>
        <w:t xml:space="preserve"> </w:t>
      </w:r>
      <w:r w:rsidR="005C28EE" w:rsidRPr="005C28EE">
        <w:rPr>
          <w:rFonts w:ascii="Times New Roman" w:hAnsi="Times New Roman" w:cs="Times New Roman"/>
          <w:sz w:val="28"/>
          <w:szCs w:val="28"/>
        </w:rPr>
        <w:t xml:space="preserve">з метою створення додаткових місць в </w:t>
      </w:r>
      <w:r w:rsidR="005C28EE">
        <w:rPr>
          <w:rFonts w:ascii="Times New Roman" w:hAnsi="Times New Roman" w:cs="Times New Roman"/>
          <w:sz w:val="28"/>
          <w:szCs w:val="28"/>
        </w:rPr>
        <w:t xml:space="preserve">закладі дошкільної </w:t>
      </w:r>
      <w:r w:rsidR="005C28EE" w:rsidRPr="005C28EE">
        <w:rPr>
          <w:rFonts w:ascii="Times New Roman" w:hAnsi="Times New Roman" w:cs="Times New Roman"/>
          <w:sz w:val="28"/>
          <w:szCs w:val="28"/>
        </w:rPr>
        <w:t>освіти відповідно до потреб батьків</w:t>
      </w:r>
      <w:r w:rsidR="004A44C5">
        <w:rPr>
          <w:rFonts w:ascii="Times New Roman" w:hAnsi="Times New Roman" w:cs="Times New Roman"/>
          <w:sz w:val="28"/>
          <w:szCs w:val="28"/>
        </w:rPr>
        <w:t>,</w:t>
      </w:r>
      <w:r w:rsidR="003119B3" w:rsidRPr="003119B3">
        <w:t xml:space="preserve"> </w:t>
      </w:r>
      <w:proofErr w:type="spellStart"/>
      <w:r w:rsidR="003119B3" w:rsidRPr="003119B3">
        <w:rPr>
          <w:rFonts w:ascii="Times New Roman" w:hAnsi="Times New Roman" w:cs="Times New Roman"/>
          <w:sz w:val="28"/>
          <w:szCs w:val="28"/>
        </w:rPr>
        <w:t>Кутська</w:t>
      </w:r>
      <w:proofErr w:type="spellEnd"/>
      <w:r w:rsidR="003119B3" w:rsidRPr="003119B3">
        <w:rPr>
          <w:rFonts w:ascii="Times New Roman" w:hAnsi="Times New Roman" w:cs="Times New Roman"/>
          <w:sz w:val="28"/>
          <w:szCs w:val="28"/>
        </w:rPr>
        <w:t xml:space="preserve"> селищна рада</w:t>
      </w:r>
      <w:r w:rsidR="008C64B5">
        <w:rPr>
          <w:rFonts w:ascii="Times New Roman" w:hAnsi="Times New Roman" w:cs="Times New Roman"/>
          <w:sz w:val="28"/>
          <w:szCs w:val="28"/>
        </w:rPr>
        <w:t>:</w:t>
      </w:r>
    </w:p>
    <w:p w14:paraId="201E222D" w14:textId="77777777" w:rsidR="00B75F2B" w:rsidRPr="00B75F2B" w:rsidRDefault="00B75F2B" w:rsidP="00B75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43529E" w14:textId="55D319CD" w:rsidR="00B75F2B" w:rsidRPr="00B75F2B" w:rsidRDefault="00B75F2B" w:rsidP="003119B3">
      <w:pPr>
        <w:ind w:right="141"/>
        <w:rPr>
          <w:rFonts w:ascii="Times New Roman" w:hAnsi="Times New Roman" w:cs="Times New Roman"/>
          <w:b/>
          <w:sz w:val="28"/>
          <w:szCs w:val="28"/>
        </w:rPr>
      </w:pPr>
      <w:r w:rsidRPr="00B75F2B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0723FBAF" w14:textId="77777777" w:rsidR="003119B3" w:rsidRDefault="00CF75C7" w:rsidP="003119B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C7">
        <w:rPr>
          <w:rFonts w:ascii="Times New Roman" w:hAnsi="Times New Roman" w:cs="Times New Roman"/>
          <w:sz w:val="28"/>
          <w:szCs w:val="28"/>
        </w:rPr>
        <w:t xml:space="preserve">В зв’язку з перенавантаженням </w:t>
      </w:r>
      <w:r>
        <w:rPr>
          <w:rFonts w:ascii="Times New Roman" w:hAnsi="Times New Roman" w:cs="Times New Roman"/>
          <w:sz w:val="28"/>
          <w:szCs w:val="28"/>
        </w:rPr>
        <w:t>існуючих груп</w:t>
      </w:r>
      <w:r w:rsidRPr="00CF75C7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C7">
        <w:rPr>
          <w:rFonts w:ascii="Times New Roman" w:hAnsi="Times New Roman" w:cs="Times New Roman"/>
          <w:sz w:val="28"/>
          <w:szCs w:val="28"/>
        </w:rPr>
        <w:t xml:space="preserve">наявності черги потребуючих відвідування закладу дошкільної освіти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53DAE" w:rsidRPr="00CF75C7">
        <w:rPr>
          <w:rFonts w:ascii="Times New Roman" w:hAnsi="Times New Roman" w:cs="Times New Roman"/>
          <w:sz w:val="28"/>
          <w:szCs w:val="28"/>
        </w:rPr>
        <w:t>озволити відділу освіти селищної ради (</w:t>
      </w:r>
      <w:proofErr w:type="spellStart"/>
      <w:r w:rsidR="00053DAE" w:rsidRPr="00CF75C7">
        <w:rPr>
          <w:rFonts w:ascii="Times New Roman" w:hAnsi="Times New Roman" w:cs="Times New Roman"/>
          <w:sz w:val="28"/>
          <w:szCs w:val="28"/>
        </w:rPr>
        <w:t>В.Шнайдер</w:t>
      </w:r>
      <w:proofErr w:type="spellEnd"/>
      <w:r w:rsidR="00053DAE" w:rsidRPr="00CF75C7">
        <w:rPr>
          <w:rFonts w:ascii="Times New Roman" w:hAnsi="Times New Roman" w:cs="Times New Roman"/>
          <w:sz w:val="28"/>
          <w:szCs w:val="28"/>
        </w:rPr>
        <w:t xml:space="preserve">) відкрити у </w:t>
      </w:r>
      <w:proofErr w:type="spellStart"/>
      <w:r w:rsidR="009B79BB" w:rsidRPr="00CF75C7">
        <w:rPr>
          <w:rFonts w:ascii="Times New Roman" w:hAnsi="Times New Roman" w:cs="Times New Roman"/>
          <w:sz w:val="28"/>
          <w:szCs w:val="28"/>
        </w:rPr>
        <w:t>Кутському</w:t>
      </w:r>
      <w:proofErr w:type="spellEnd"/>
      <w:r w:rsidR="00053DAE" w:rsidRPr="00CF75C7">
        <w:rPr>
          <w:rFonts w:ascii="Times New Roman" w:hAnsi="Times New Roman" w:cs="Times New Roman"/>
          <w:sz w:val="28"/>
          <w:szCs w:val="28"/>
        </w:rPr>
        <w:t xml:space="preserve"> закладі дошкільної освіти (ясла-садок) «</w:t>
      </w:r>
      <w:proofErr w:type="spellStart"/>
      <w:r w:rsidR="009B79BB" w:rsidRPr="00CF75C7">
        <w:rPr>
          <w:rFonts w:ascii="Times New Roman" w:hAnsi="Times New Roman" w:cs="Times New Roman"/>
          <w:sz w:val="28"/>
          <w:szCs w:val="28"/>
        </w:rPr>
        <w:t>Покутянка</w:t>
      </w:r>
      <w:proofErr w:type="spellEnd"/>
      <w:r w:rsidR="00053DAE" w:rsidRPr="00CF75C7">
        <w:rPr>
          <w:rFonts w:ascii="Times New Roman" w:hAnsi="Times New Roman" w:cs="Times New Roman"/>
          <w:sz w:val="28"/>
          <w:szCs w:val="28"/>
        </w:rPr>
        <w:t xml:space="preserve">» додаткову </w:t>
      </w:r>
      <w:r w:rsidR="00341C07" w:rsidRPr="00CF75C7">
        <w:rPr>
          <w:rFonts w:ascii="Times New Roman" w:hAnsi="Times New Roman" w:cs="Times New Roman"/>
          <w:sz w:val="28"/>
          <w:szCs w:val="28"/>
        </w:rPr>
        <w:t>другу</w:t>
      </w:r>
      <w:r w:rsidR="00A04221" w:rsidRPr="00CF75C7">
        <w:rPr>
          <w:rFonts w:ascii="Times New Roman" w:hAnsi="Times New Roman" w:cs="Times New Roman"/>
          <w:sz w:val="28"/>
          <w:szCs w:val="28"/>
        </w:rPr>
        <w:t xml:space="preserve"> групу дітей </w:t>
      </w:r>
      <w:r w:rsidR="00341C07" w:rsidRPr="00CF75C7">
        <w:rPr>
          <w:rFonts w:ascii="Times New Roman" w:hAnsi="Times New Roman" w:cs="Times New Roman"/>
          <w:sz w:val="28"/>
          <w:szCs w:val="28"/>
        </w:rPr>
        <w:t>раннього віку</w:t>
      </w:r>
      <w:r w:rsidR="00A04221" w:rsidRPr="00CF75C7">
        <w:rPr>
          <w:rFonts w:ascii="Times New Roman" w:hAnsi="Times New Roman" w:cs="Times New Roman"/>
          <w:sz w:val="28"/>
          <w:szCs w:val="28"/>
        </w:rPr>
        <w:t xml:space="preserve"> (1 група 20 дітей) з </w:t>
      </w:r>
      <w:r w:rsidR="00341C07" w:rsidRPr="00CF75C7">
        <w:rPr>
          <w:rFonts w:ascii="Times New Roman" w:hAnsi="Times New Roman" w:cs="Times New Roman"/>
          <w:sz w:val="28"/>
          <w:szCs w:val="28"/>
        </w:rPr>
        <w:t>01</w:t>
      </w:r>
      <w:r w:rsidR="00A04221" w:rsidRPr="00CF75C7">
        <w:rPr>
          <w:rFonts w:ascii="Times New Roman" w:hAnsi="Times New Roman" w:cs="Times New Roman"/>
          <w:sz w:val="28"/>
          <w:szCs w:val="28"/>
        </w:rPr>
        <w:t xml:space="preserve"> </w:t>
      </w:r>
      <w:r w:rsidR="00341C07" w:rsidRPr="00CF75C7">
        <w:rPr>
          <w:rFonts w:ascii="Times New Roman" w:hAnsi="Times New Roman" w:cs="Times New Roman"/>
          <w:sz w:val="28"/>
          <w:szCs w:val="28"/>
        </w:rPr>
        <w:t>вересня</w:t>
      </w:r>
      <w:r w:rsidR="00A04221" w:rsidRPr="00CF75C7">
        <w:rPr>
          <w:rFonts w:ascii="Times New Roman" w:hAnsi="Times New Roman" w:cs="Times New Roman"/>
          <w:sz w:val="28"/>
          <w:szCs w:val="28"/>
        </w:rPr>
        <w:t xml:space="preserve"> 2021 року.</w:t>
      </w:r>
    </w:p>
    <w:p w14:paraId="1A7CBA67" w14:textId="5ECFF867" w:rsidR="00A04221" w:rsidRPr="003119B3" w:rsidRDefault="00A04221" w:rsidP="003119B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B3">
        <w:rPr>
          <w:rFonts w:ascii="Times New Roman" w:hAnsi="Times New Roman" w:cs="Times New Roman"/>
          <w:sz w:val="28"/>
          <w:szCs w:val="28"/>
        </w:rPr>
        <w:t xml:space="preserve">Координацію роботи та узагальнення інформації щодо виконання </w:t>
      </w:r>
      <w:r w:rsidR="004A44C5">
        <w:rPr>
          <w:rFonts w:ascii="Times New Roman" w:hAnsi="Times New Roman" w:cs="Times New Roman"/>
          <w:sz w:val="28"/>
          <w:szCs w:val="28"/>
        </w:rPr>
        <w:t xml:space="preserve">цього рішення </w:t>
      </w:r>
      <w:r w:rsidRPr="003119B3">
        <w:rPr>
          <w:rFonts w:ascii="Times New Roman" w:hAnsi="Times New Roman" w:cs="Times New Roman"/>
          <w:sz w:val="28"/>
          <w:szCs w:val="28"/>
        </w:rPr>
        <w:t xml:space="preserve"> покласти на головного виконавця – відділ освіти селищної ради. </w:t>
      </w:r>
    </w:p>
    <w:p w14:paraId="64900B8F" w14:textId="77777777" w:rsidR="004A44C5" w:rsidRDefault="004A44C5" w:rsidP="004A44C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цього рішення покласти на комісію</w:t>
      </w:r>
    </w:p>
    <w:p w14:paraId="166DED85" w14:textId="1280C7D8" w:rsidR="00B6410E" w:rsidRPr="004A44C5" w:rsidRDefault="004A44C5" w:rsidP="004A4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4C5">
        <w:rPr>
          <w:rFonts w:ascii="Times New Roman" w:hAnsi="Times New Roman" w:cs="Times New Roman"/>
          <w:sz w:val="28"/>
          <w:szCs w:val="28"/>
        </w:rPr>
        <w:t>селищної ради з гуманітарних питань</w:t>
      </w:r>
      <w:r>
        <w:rPr>
          <w:rFonts w:ascii="Times New Roman" w:hAnsi="Times New Roman" w:cs="Times New Roman"/>
          <w:sz w:val="28"/>
          <w:szCs w:val="28"/>
        </w:rPr>
        <w:t xml:space="preserve"> (Василь БЕРНЮГА).</w:t>
      </w:r>
    </w:p>
    <w:p w14:paraId="64B2753C" w14:textId="77777777" w:rsidR="00B6410E" w:rsidRDefault="00B6410E" w:rsidP="00B64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7F61AA" w14:textId="77777777" w:rsidR="004A44C5" w:rsidRDefault="004A44C5" w:rsidP="00B64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D29970" w14:textId="77777777" w:rsidR="004A44C5" w:rsidRDefault="004A44C5" w:rsidP="00B64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554012" w14:textId="77777777" w:rsidR="004A44C5" w:rsidRDefault="004A44C5" w:rsidP="00B64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B76EDF" w14:textId="149BDF2A" w:rsidR="00620DF9" w:rsidRPr="00CF75C7" w:rsidRDefault="00B6410E" w:rsidP="00B641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5C7" w:rsidRPr="00CF75C7"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 w:rsidR="00CF75C7" w:rsidRPr="00CF75C7">
        <w:rPr>
          <w:rFonts w:ascii="Times New Roman" w:hAnsi="Times New Roman" w:cs="Times New Roman"/>
          <w:b/>
          <w:sz w:val="28"/>
          <w:szCs w:val="28"/>
        </w:rPr>
        <w:tab/>
      </w:r>
      <w:r w:rsidR="00CF75C7" w:rsidRPr="00CF75C7">
        <w:rPr>
          <w:rFonts w:ascii="Times New Roman" w:hAnsi="Times New Roman" w:cs="Times New Roman"/>
          <w:b/>
          <w:sz w:val="28"/>
          <w:szCs w:val="28"/>
        </w:rPr>
        <w:tab/>
      </w:r>
      <w:r w:rsidR="00CF75C7" w:rsidRPr="00CF75C7">
        <w:rPr>
          <w:rFonts w:ascii="Times New Roman" w:hAnsi="Times New Roman" w:cs="Times New Roman"/>
          <w:b/>
          <w:sz w:val="28"/>
          <w:szCs w:val="28"/>
        </w:rPr>
        <w:tab/>
      </w:r>
      <w:r w:rsidR="00CF75C7" w:rsidRPr="00CF75C7">
        <w:rPr>
          <w:rFonts w:ascii="Times New Roman" w:hAnsi="Times New Roman" w:cs="Times New Roman"/>
          <w:b/>
          <w:sz w:val="28"/>
          <w:szCs w:val="28"/>
        </w:rPr>
        <w:tab/>
      </w:r>
      <w:r w:rsidR="00CF75C7" w:rsidRPr="00CF75C7">
        <w:rPr>
          <w:rFonts w:ascii="Times New Roman" w:hAnsi="Times New Roman" w:cs="Times New Roman"/>
          <w:b/>
          <w:sz w:val="28"/>
          <w:szCs w:val="28"/>
        </w:rPr>
        <w:tab/>
        <w:t>Дмитро ПАВЛЮК</w:t>
      </w:r>
    </w:p>
    <w:sectPr w:rsidR="00620DF9" w:rsidRPr="00CF75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AB3"/>
    <w:multiLevelType w:val="hybridMultilevel"/>
    <w:tmpl w:val="F892C4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1430"/>
    <w:multiLevelType w:val="hybridMultilevel"/>
    <w:tmpl w:val="F6F8449A"/>
    <w:lvl w:ilvl="0" w:tplc="28467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F9"/>
    <w:rsid w:val="00053DAE"/>
    <w:rsid w:val="003119B3"/>
    <w:rsid w:val="00341C07"/>
    <w:rsid w:val="00496183"/>
    <w:rsid w:val="004A44C5"/>
    <w:rsid w:val="005C28EE"/>
    <w:rsid w:val="00620DF9"/>
    <w:rsid w:val="006E4D13"/>
    <w:rsid w:val="00773031"/>
    <w:rsid w:val="007E719D"/>
    <w:rsid w:val="008C64B5"/>
    <w:rsid w:val="009B79BB"/>
    <w:rsid w:val="00A01B63"/>
    <w:rsid w:val="00A04221"/>
    <w:rsid w:val="00AB1AD0"/>
    <w:rsid w:val="00B6410E"/>
    <w:rsid w:val="00B75F2B"/>
    <w:rsid w:val="00BD4DBF"/>
    <w:rsid w:val="00CF75C7"/>
    <w:rsid w:val="00D13CED"/>
    <w:rsid w:val="00D6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70D5"/>
  <w15:docId w15:val="{39E6CC2D-F4AA-4A97-933E-9A3BC3AE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1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C64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67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589D9-DD84-41AC-AA22-DBD46BAE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Shnaider</dc:creator>
  <cp:lastModifiedBy>Сергій</cp:lastModifiedBy>
  <cp:revision>2</cp:revision>
  <cp:lastPrinted>2021-08-30T06:44:00Z</cp:lastPrinted>
  <dcterms:created xsi:type="dcterms:W3CDTF">2021-08-30T06:45:00Z</dcterms:created>
  <dcterms:modified xsi:type="dcterms:W3CDTF">2021-08-30T06:45:00Z</dcterms:modified>
</cp:coreProperties>
</file>