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45" w:rsidRPr="009B2463" w:rsidRDefault="00823145" w:rsidP="00823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246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BBEA0B9" wp14:editId="6B28A748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45" w:rsidRPr="009B2463" w:rsidRDefault="00823145" w:rsidP="0082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823145" w:rsidRPr="009B2463" w:rsidRDefault="00823145" w:rsidP="0082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:rsidR="00823145" w:rsidRPr="009B2463" w:rsidRDefault="00823145" w:rsidP="0082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823145" w:rsidRPr="009B2463" w:rsidRDefault="00823145" w:rsidP="0082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823145" w:rsidRPr="009B2463" w:rsidRDefault="00823145" w:rsidP="0082314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ШІСТДЕСЯТ ДРУГА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СЕСІЯ</w:t>
      </w:r>
    </w:p>
    <w:p w:rsidR="00823145" w:rsidRPr="009B2463" w:rsidRDefault="00823145" w:rsidP="008231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РІШЕННЯ №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9-62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823145" w:rsidRPr="009B2463" w:rsidRDefault="00823145" w:rsidP="008231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11 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с-ще Кути</w:t>
      </w:r>
    </w:p>
    <w:p w:rsidR="00823145" w:rsidRDefault="00823145" w:rsidP="00823145">
      <w:pPr>
        <w:spacing w:after="0"/>
        <w:ind w:right="-8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3145" w:rsidRPr="00334055" w:rsidRDefault="00823145" w:rsidP="0082314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громадського обговорення</w:t>
      </w:r>
    </w:p>
    <w:p w:rsidR="00823145" w:rsidRPr="001E322C" w:rsidRDefault="00823145" w:rsidP="0082314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перепрофілювання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типу) </w:t>
      </w:r>
    </w:p>
    <w:p w:rsidR="00823145" w:rsidRPr="001E322C" w:rsidRDefault="00823145" w:rsidP="0082314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</w:t>
      </w:r>
      <w:proofErr w:type="gram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найменування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823145" w:rsidRPr="001E322C" w:rsidRDefault="00823145" w:rsidP="0082314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Тюдівський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Кутської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</w:p>
    <w:p w:rsidR="00823145" w:rsidRPr="001E322C" w:rsidRDefault="00823145" w:rsidP="0082314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823145" w:rsidRPr="009B2463" w:rsidRDefault="00823145" w:rsidP="00823145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громаді, </w:t>
      </w:r>
      <w:r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823145" w:rsidRPr="009B2463" w:rsidRDefault="00823145" w:rsidP="008231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823145" w:rsidRDefault="00823145" w:rsidP="008231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3145" w:rsidRPr="001E322C" w:rsidRDefault="00823145" w:rsidP="00823145">
      <w:pPr>
        <w:pStyle w:val="a3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22C">
        <w:rPr>
          <w:rFonts w:ascii="Times New Roman" w:hAnsi="Times New Roman" w:cs="Times New Roman"/>
          <w:sz w:val="28"/>
          <w:szCs w:val="28"/>
          <w:lang w:val="uk-UA"/>
        </w:rPr>
        <w:t>ЗАТВЕРДИТИ проєкт 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Тюдівський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3145" w:rsidRDefault="00823145" w:rsidP="008231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ПРОВЕСТИ в період з 15 червня 2026 року по 14 червня 202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громадське обговорення проєкту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Тюдівський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23145" w:rsidRDefault="00823145" w:rsidP="008231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РОЗМІСТИТИ оголошення про початок громадського обговорення та проєкт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Тюдівський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ради.</w:t>
      </w:r>
    </w:p>
    <w:p w:rsidR="00823145" w:rsidRDefault="00823145" w:rsidP="008231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Відділу освіти Кутської селищної ради (Вікторія ШНАЙДЕР): </w:t>
      </w:r>
    </w:p>
    <w:p w:rsidR="00823145" w:rsidRDefault="00823145" w:rsidP="008231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4.1 ЗАБЕЗПЕЧИТИ організаційний супровід проведення громадського обговорення проєкту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Тюдівський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</w:p>
    <w:p w:rsidR="00823145" w:rsidRDefault="00823145" w:rsidP="008231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 За результатами громадського обговорення проєкт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Тюдівський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подати на розгляд та затвердження сесії Кутської селищної ради.</w:t>
      </w:r>
    </w:p>
    <w:p w:rsidR="00823145" w:rsidRPr="003E07D5" w:rsidRDefault="00823145" w:rsidP="008231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ради </w:t>
      </w:r>
      <w:proofErr w:type="spellStart"/>
      <w:r w:rsidRPr="003E07D5">
        <w:rPr>
          <w:rFonts w:ascii="Times New Roman" w:hAnsi="Times New Roman" w:cs="Times New Roman"/>
          <w:sz w:val="28"/>
          <w:szCs w:val="28"/>
          <w:lang w:val="uk-UA"/>
        </w:rPr>
        <w:t>Єл</w:t>
      </w:r>
      <w:r>
        <w:rPr>
          <w:rFonts w:ascii="Times New Roman" w:hAnsi="Times New Roman" w:cs="Times New Roman"/>
          <w:sz w:val="28"/>
          <w:szCs w:val="28"/>
          <w:lang w:val="uk-UA"/>
        </w:rPr>
        <w:t>ізавету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постійну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комісію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з гуманітарних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(Василь БЕРНЮГА).</w:t>
      </w:r>
    </w:p>
    <w:p w:rsidR="00823145" w:rsidRDefault="00823145" w:rsidP="008231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784A42" w:rsidRDefault="00784A42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spellStart"/>
      <w:r w:rsidRPr="00E94776">
        <w:rPr>
          <w:rFonts w:ascii="Times New Roman" w:hAnsi="Times New Roman" w:cs="Times New Roman"/>
          <w:bCs/>
          <w:sz w:val="24"/>
          <w:szCs w:val="28"/>
          <w:lang w:val="ru-RU"/>
        </w:rPr>
        <w:lastRenderedPageBreak/>
        <w:t>Додаток</w:t>
      </w:r>
      <w:proofErr w:type="spellEnd"/>
    </w:p>
    <w:p w:rsidR="00AC1C65" w:rsidRDefault="00784A42" w:rsidP="00784A42">
      <w:pPr>
        <w:spacing w:after="0"/>
        <w:ind w:left="432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до </w:t>
      </w:r>
      <w:r w:rsidR="00AC1C65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рішення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</w:p>
    <w:p w:rsidR="00AC1C65" w:rsidRDefault="00784A42" w:rsidP="00AC1C65">
      <w:pPr>
        <w:spacing w:after="0"/>
        <w:ind w:left="5040"/>
        <w:rPr>
          <w:rFonts w:ascii="Times New Roman" w:hAnsi="Times New Roman" w:cs="Times New Roman"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Кутської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ради</w:t>
      </w:r>
      <w:r w:rsidR="00AC1C65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Косівського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району </w:t>
      </w:r>
      <w:r w:rsidR="00AC1C65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Івано</w:t>
      </w:r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>-Франківської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</w:p>
    <w:p w:rsidR="00784A42" w:rsidRPr="00E94776" w:rsidRDefault="00823145" w:rsidP="00AC1C65">
      <w:pPr>
        <w:spacing w:after="0"/>
        <w:ind w:left="504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>від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11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червня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2026 року №9-62</w:t>
      </w:r>
      <w:r w:rsidR="00784A42">
        <w:rPr>
          <w:rFonts w:ascii="Times New Roman" w:hAnsi="Times New Roman" w:cs="Times New Roman"/>
          <w:bCs/>
          <w:sz w:val="24"/>
          <w:szCs w:val="28"/>
          <w:lang w:val="ru-RU"/>
        </w:rPr>
        <w:t>/2026</w:t>
      </w:r>
    </w:p>
    <w:p w:rsidR="00784A42" w:rsidRDefault="00784A42" w:rsidP="00784A42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784A42" w:rsidRDefault="00823145" w:rsidP="00784A42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                          </w:t>
      </w:r>
      <w:bookmarkStart w:id="0" w:name="_GoBack"/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>ПРОЄКТ РІШЕННЯ</w:t>
      </w:r>
      <w:bookmarkEnd w:id="0"/>
    </w:p>
    <w:p w:rsidR="00784A42" w:rsidRDefault="00784A42" w:rsidP="00784A42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перепрофілювання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типу)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найменування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695B4A">
        <w:rPr>
          <w:rFonts w:ascii="Times New Roman" w:hAnsi="Times New Roman" w:cs="Times New Roman"/>
          <w:b/>
          <w:bCs/>
          <w:sz w:val="28"/>
          <w:szCs w:val="28"/>
          <w:lang w:val="ru-RU"/>
        </w:rPr>
        <w:t>Тюдівський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Кутської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</w:p>
    <w:p w:rsidR="006875E3" w:rsidRPr="003E07D5" w:rsidRDefault="006875E3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30 частини першої статті 26 Закону України «Про місцеве самоврядування в Україні», відповідно до частини другої статті 25, частини 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статті 66 Закону України «Про освіту», частини першої та частини другої статті 32, частини першої статті 35, пунктів 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розділу 10 Прикінцевих та перехідних положень Закону України  «Про повну загальну середню освіту», на виконання постанови Кабінету Міністрів України від 22 квітня 2026 р. №498, «Концепції реалізації державної політики у сфері реформування загальної середньої освіти «Нова українська школа» на період до 2029 року», схваленої розпорядженням Кабінету Міністрів України від 14 грудня 2016р. №988-р, враховуючи рекомендацію постійної комісії селищної ради з гуманітарних питань, з метою створення якісної профільної середньої освіти, Кутська селищна рада</w:t>
      </w:r>
    </w:p>
    <w:p w:rsid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42" w:rsidRPr="00784A42" w:rsidRDefault="00CB160C" w:rsidP="00CB16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="00784A42" w:rsidRPr="00784A42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784A42" w:rsidRP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ПЕРЕПРОФІЛЮВАТИ (змінити тип)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695B4A">
        <w:rPr>
          <w:rFonts w:ascii="Times New Roman" w:hAnsi="Times New Roman" w:cs="Times New Roman"/>
          <w:sz w:val="28"/>
          <w:szCs w:val="28"/>
          <w:lang w:val="uk-UA"/>
        </w:rPr>
        <w:t>Тюдівський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ліцей 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(ЄДРПОУ 2055</w:t>
      </w:r>
      <w:r w:rsidR="00695B4A">
        <w:rPr>
          <w:rFonts w:ascii="Times New Roman" w:hAnsi="Times New Roman" w:cs="Times New Roman"/>
          <w:sz w:val="28"/>
          <w:szCs w:val="28"/>
          <w:lang w:val="uk-UA"/>
        </w:rPr>
        <w:t>3126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>) з ліцею на гімназію.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ЗМІНИТИ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найменування закладу загальної середньої освіти «</w:t>
      </w:r>
      <w:proofErr w:type="spellStart"/>
      <w:r w:rsidR="00695B4A">
        <w:rPr>
          <w:rFonts w:ascii="Times New Roman" w:hAnsi="Times New Roman" w:cs="Times New Roman"/>
          <w:sz w:val="28"/>
          <w:szCs w:val="28"/>
          <w:lang w:val="uk-UA"/>
        </w:rPr>
        <w:t>Тюдівський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ліцей Кутської селищної ради Косівського району Івано-Франківської області» на заклад загальної середньої освіти «</w:t>
      </w:r>
      <w:proofErr w:type="spellStart"/>
      <w:r w:rsidR="00695B4A">
        <w:rPr>
          <w:rFonts w:ascii="Times New Roman" w:hAnsi="Times New Roman" w:cs="Times New Roman"/>
          <w:sz w:val="28"/>
          <w:szCs w:val="28"/>
          <w:lang w:val="uk-UA"/>
        </w:rPr>
        <w:t>Тюдівська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гімназія Кутської селищної ради Косівського рай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>ону Івано-Франківської області» у новій редакції.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статут </w:t>
      </w:r>
      <w:proofErr w:type="spellStart"/>
      <w:r w:rsidR="00695B4A">
        <w:rPr>
          <w:rFonts w:ascii="Times New Roman" w:hAnsi="Times New Roman" w:cs="Times New Roman"/>
          <w:sz w:val="28"/>
          <w:szCs w:val="28"/>
          <w:lang w:val="uk-UA"/>
        </w:rPr>
        <w:t>Тюдівської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Кутської селищної ради Косівського району Івано-Ф</w:t>
      </w:r>
      <w:r>
        <w:rPr>
          <w:rFonts w:ascii="Times New Roman" w:hAnsi="Times New Roman" w:cs="Times New Roman"/>
          <w:sz w:val="28"/>
          <w:szCs w:val="28"/>
          <w:lang w:val="uk-UA"/>
        </w:rPr>
        <w:t>ранківської області»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структуру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695B4A">
        <w:rPr>
          <w:rFonts w:ascii="Times New Roman" w:hAnsi="Times New Roman" w:cs="Times New Roman"/>
          <w:sz w:val="28"/>
          <w:szCs w:val="28"/>
          <w:lang w:val="uk-UA"/>
        </w:rPr>
        <w:t>Тюдівська</w:t>
      </w:r>
      <w:proofErr w:type="spellEnd"/>
      <w:r w:rsidR="005B4156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 Косівського району Івано-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Франківської області»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ПРИПИНИТИ з 1 вересня 2027 року провадження в закладі освітньої діяльності на рівні профільної середньої освіти.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Відділу освіти Кутської селищної ради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(Вікторія ШНАЙДЕР)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B4156">
        <w:rPr>
          <w:rFonts w:ascii="Times New Roman" w:hAnsi="Times New Roman" w:cs="Times New Roman"/>
          <w:sz w:val="28"/>
          <w:szCs w:val="28"/>
          <w:lang w:val="uk-UA"/>
        </w:rPr>
        <w:t>ПОПЕРЕДИТИ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</w:t>
      </w:r>
      <w:r w:rsidR="003E521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утсько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го ліцею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істотних умов праці у зв’язку зі зміною типу закладу, затвердити нову посадову інструкцію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ЗАБЕЗПЕЧИТИ завершення здобуття повної загальної середньої освіти учнями 11-х класів.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proofErr w:type="spellStart"/>
      <w:r w:rsidR="00823145">
        <w:rPr>
          <w:rFonts w:ascii="Times New Roman" w:hAnsi="Times New Roman" w:cs="Times New Roman"/>
          <w:sz w:val="28"/>
          <w:szCs w:val="28"/>
          <w:lang w:val="uk-UA"/>
        </w:rPr>
        <w:t>Тюдівської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 Косівського рай</w:t>
      </w:r>
      <w:r w:rsidR="00CC64B8">
        <w:rPr>
          <w:rFonts w:ascii="Times New Roman" w:hAnsi="Times New Roman" w:cs="Times New Roman"/>
          <w:sz w:val="28"/>
          <w:szCs w:val="28"/>
          <w:lang w:val="uk-UA"/>
        </w:rPr>
        <w:t>ону Івано-Франківської області Лілі</w:t>
      </w:r>
      <w:r w:rsidR="00695B4A">
        <w:rPr>
          <w:rFonts w:ascii="Times New Roman" w:hAnsi="Times New Roman" w:cs="Times New Roman"/>
          <w:sz w:val="28"/>
          <w:szCs w:val="28"/>
          <w:lang w:val="uk-UA"/>
        </w:rPr>
        <w:t xml:space="preserve"> МАРЧУК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ПОДАТИ державному реєстратору відповідні документи для реєстрації змін до відомостей про юридичну особу.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ПОПЕРЕДИТИ працівників </w:t>
      </w:r>
      <w:r w:rsidR="00695B4A">
        <w:rPr>
          <w:rFonts w:ascii="Times New Roman" w:hAnsi="Times New Roman" w:cs="Times New Roman"/>
          <w:sz w:val="28"/>
          <w:szCs w:val="28"/>
          <w:lang w:val="uk-UA"/>
        </w:rPr>
        <w:t>Тюдівської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про скорочення штату або зміну істотних умов праці у зв’язку із зміною типу закладу освіти, з дотримання вимог чинного законодавства.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ПРИВЕСТИ штатну чисельність працівників з 1 вересня 2027 року у відповідність із затвердженим та погодженим із засновником штатним розписом.</w:t>
      </w:r>
    </w:p>
    <w:p w:rsidR="00CC64B8" w:rsidRPr="003E07D5" w:rsidRDefault="00CC64B8" w:rsidP="00CC64B8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ради </w:t>
      </w:r>
      <w:proofErr w:type="spellStart"/>
      <w:r w:rsidRPr="003E07D5">
        <w:rPr>
          <w:rFonts w:ascii="Times New Roman" w:hAnsi="Times New Roman" w:cs="Times New Roman"/>
          <w:sz w:val="28"/>
          <w:szCs w:val="28"/>
          <w:lang w:val="uk-UA"/>
        </w:rPr>
        <w:t>Єл</w:t>
      </w:r>
      <w:r>
        <w:rPr>
          <w:rFonts w:ascii="Times New Roman" w:hAnsi="Times New Roman" w:cs="Times New Roman"/>
          <w:sz w:val="28"/>
          <w:szCs w:val="28"/>
          <w:lang w:val="uk-UA"/>
        </w:rPr>
        <w:t>ізавету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постійну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комісію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з гуманітарних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(Василь БЕРНЮГА).</w:t>
      </w:r>
    </w:p>
    <w:p w:rsidR="003E07D5" w:rsidRPr="000A136F" w:rsidRDefault="003E07D5" w:rsidP="003E07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3E07D5" w:rsidRPr="00C77E00" w:rsidRDefault="003E07D5" w:rsidP="003E07D5">
      <w:p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784A42" w:rsidRPr="003E07D5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84A42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</w:t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Дмитро ПАВЛЮК</w:t>
      </w:r>
    </w:p>
    <w:p w:rsidR="00823145" w:rsidRDefault="00823145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Pr="00784A42" w:rsidRDefault="00823145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3145" w:rsidRDefault="00823145" w:rsidP="00823145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                                                         </w:t>
      </w:r>
      <w:r w:rsidRPr="003F173A">
        <w:rPr>
          <w:rFonts w:ascii="Times New Roman" w:hAnsi="Times New Roman" w:cs="Times New Roman"/>
          <w:sz w:val="24"/>
          <w:szCs w:val="28"/>
          <w:lang w:val="uk-UA"/>
        </w:rPr>
        <w:t>Додаток</w:t>
      </w:r>
    </w:p>
    <w:p w:rsidR="00823145" w:rsidRDefault="00823145" w:rsidP="00823145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823145" w:rsidRDefault="00823145" w:rsidP="00823145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823145" w:rsidRPr="003F173A" w:rsidRDefault="00823145" w:rsidP="0082314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Структура закладу загальної середньої освіти –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uk-UA"/>
        </w:rPr>
        <w:t>Тюдівська</w:t>
      </w:r>
      <w:proofErr w:type="spellEnd"/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гімназія </w:t>
      </w:r>
    </w:p>
    <w:p w:rsidR="00823145" w:rsidRDefault="00823145" w:rsidP="0082314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>Кутської селищної ради Косівського району Івано-Франківської області</w:t>
      </w:r>
    </w:p>
    <w:p w:rsidR="00823145" w:rsidRDefault="00823145" w:rsidP="0082314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823145" w:rsidRDefault="00823145" w:rsidP="0082314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tbl>
      <w:tblPr>
        <w:tblStyle w:val="a4"/>
        <w:tblW w:w="10596" w:type="dxa"/>
        <w:tblInd w:w="-428" w:type="dxa"/>
        <w:tblLook w:val="04A0" w:firstRow="1" w:lastRow="0" w:firstColumn="1" w:lastColumn="0" w:noHBand="0" w:noVBand="1"/>
      </w:tblPr>
      <w:tblGrid>
        <w:gridCol w:w="579"/>
        <w:gridCol w:w="3402"/>
        <w:gridCol w:w="2254"/>
        <w:gridCol w:w="2126"/>
        <w:gridCol w:w="2235"/>
      </w:tblGrid>
      <w:tr w:rsidR="00823145" w:rsidTr="00817A3D">
        <w:trPr>
          <w:trHeight w:val="552"/>
        </w:trPr>
        <w:tc>
          <w:tcPr>
            <w:tcW w:w="579" w:type="dxa"/>
          </w:tcPr>
          <w:p w:rsidR="00823145" w:rsidRDefault="00823145" w:rsidP="00817A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 з/п</w:t>
            </w:r>
          </w:p>
        </w:tc>
        <w:tc>
          <w:tcPr>
            <w:tcW w:w="3402" w:type="dxa"/>
          </w:tcPr>
          <w:p w:rsidR="00823145" w:rsidRDefault="00823145" w:rsidP="00817A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Заклад загальної </w:t>
            </w:r>
          </w:p>
          <w:p w:rsidR="00823145" w:rsidRDefault="00823145" w:rsidP="00817A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середньої освіти</w:t>
            </w:r>
          </w:p>
        </w:tc>
        <w:tc>
          <w:tcPr>
            <w:tcW w:w="2254" w:type="dxa"/>
          </w:tcPr>
          <w:p w:rsidR="00823145" w:rsidRPr="003F173A" w:rsidRDefault="00823145" w:rsidP="00817A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3F173A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Структурний підрозділ</w:t>
            </w:r>
          </w:p>
        </w:tc>
        <w:tc>
          <w:tcPr>
            <w:tcW w:w="2126" w:type="dxa"/>
          </w:tcPr>
          <w:p w:rsidR="00823145" w:rsidRDefault="00823145" w:rsidP="00817A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Рівні освіти</w:t>
            </w:r>
          </w:p>
        </w:tc>
        <w:tc>
          <w:tcPr>
            <w:tcW w:w="2235" w:type="dxa"/>
          </w:tcPr>
          <w:p w:rsidR="00823145" w:rsidRDefault="00823145" w:rsidP="00817A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823145" w:rsidTr="00817A3D">
        <w:trPr>
          <w:trHeight w:val="1104"/>
        </w:trPr>
        <w:tc>
          <w:tcPr>
            <w:tcW w:w="579" w:type="dxa"/>
            <w:vMerge w:val="restart"/>
          </w:tcPr>
          <w:p w:rsidR="00823145" w:rsidRPr="003F173A" w:rsidRDefault="00823145" w:rsidP="0082314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</w:tcPr>
          <w:p w:rsidR="00823145" w:rsidRPr="003F173A" w:rsidRDefault="00823145" w:rsidP="00817A3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Тюдівська</w:t>
            </w:r>
            <w:proofErr w:type="spellEnd"/>
            <w:r w:rsidRPr="003F173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гімназія Кутської селищної ради Косівського району Івано-Франківської області</w:t>
            </w:r>
          </w:p>
        </w:tc>
        <w:tc>
          <w:tcPr>
            <w:tcW w:w="2254" w:type="dxa"/>
          </w:tcPr>
          <w:p w:rsidR="00823145" w:rsidRPr="0056779D" w:rsidRDefault="00823145" w:rsidP="00817A3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23145" w:rsidRPr="0056779D" w:rsidRDefault="00823145" w:rsidP="00817A3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середн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я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</w:p>
        </w:tc>
        <w:tc>
          <w:tcPr>
            <w:tcW w:w="2235" w:type="dxa"/>
          </w:tcPr>
          <w:p w:rsidR="00823145" w:rsidRPr="0056779D" w:rsidRDefault="00823145" w:rsidP="00817A3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5-9 класи</w:t>
            </w:r>
          </w:p>
        </w:tc>
      </w:tr>
      <w:tr w:rsidR="00823145" w:rsidTr="00817A3D">
        <w:trPr>
          <w:trHeight w:val="264"/>
        </w:trPr>
        <w:tc>
          <w:tcPr>
            <w:tcW w:w="579" w:type="dxa"/>
            <w:vMerge/>
          </w:tcPr>
          <w:p w:rsidR="00823145" w:rsidRPr="003F173A" w:rsidRDefault="00823145" w:rsidP="0082314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823145" w:rsidRPr="003F173A" w:rsidRDefault="00823145" w:rsidP="00817A3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2254" w:type="dxa"/>
          </w:tcPr>
          <w:p w:rsidR="00823145" w:rsidRPr="0056779D" w:rsidRDefault="00823145" w:rsidP="0082314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677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початкова школа</w:t>
            </w:r>
          </w:p>
        </w:tc>
        <w:tc>
          <w:tcPr>
            <w:tcW w:w="2126" w:type="dxa"/>
          </w:tcPr>
          <w:p w:rsidR="00823145" w:rsidRDefault="00823145" w:rsidP="00817A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початкова</w:t>
            </w:r>
            <w:proofErr w:type="spellEnd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23145" w:rsidRPr="0056779D" w:rsidRDefault="00823145" w:rsidP="00817A3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освіта</w:t>
            </w:r>
            <w:proofErr w:type="spellEnd"/>
          </w:p>
        </w:tc>
        <w:tc>
          <w:tcPr>
            <w:tcW w:w="2235" w:type="dxa"/>
          </w:tcPr>
          <w:p w:rsidR="00823145" w:rsidRPr="0056779D" w:rsidRDefault="00823145" w:rsidP="00817A3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1-4 класи</w:t>
            </w:r>
          </w:p>
        </w:tc>
      </w:tr>
    </w:tbl>
    <w:p w:rsidR="00823145" w:rsidRPr="003F173A" w:rsidRDefault="00823145" w:rsidP="00823145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784A42" w:rsidRPr="00784A42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4A42" w:rsidRPr="00784A42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4A42" w:rsidRP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42" w:rsidRPr="00784A42" w:rsidRDefault="008231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селищної ради                                               Сергій КОЛОТИЛО</w:t>
      </w:r>
    </w:p>
    <w:sectPr w:rsidR="00784A42" w:rsidRPr="00784A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669B"/>
    <w:multiLevelType w:val="hybridMultilevel"/>
    <w:tmpl w:val="FB3E2AAA"/>
    <w:lvl w:ilvl="0" w:tplc="5A26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31114"/>
    <w:multiLevelType w:val="hybridMultilevel"/>
    <w:tmpl w:val="7AC076D2"/>
    <w:lvl w:ilvl="0" w:tplc="C3B45C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20C2A0A"/>
    <w:multiLevelType w:val="multilevel"/>
    <w:tmpl w:val="9B36E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46D0695A"/>
    <w:multiLevelType w:val="hybridMultilevel"/>
    <w:tmpl w:val="7CAC583E"/>
    <w:lvl w:ilvl="0" w:tplc="F04A0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A0A36"/>
    <w:multiLevelType w:val="hybridMultilevel"/>
    <w:tmpl w:val="58E6C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2"/>
    <w:rsid w:val="003E07D5"/>
    <w:rsid w:val="003E521B"/>
    <w:rsid w:val="004428EF"/>
    <w:rsid w:val="005B4156"/>
    <w:rsid w:val="006875E3"/>
    <w:rsid w:val="00695B4A"/>
    <w:rsid w:val="00784A42"/>
    <w:rsid w:val="00823145"/>
    <w:rsid w:val="00AC1C65"/>
    <w:rsid w:val="00CB160C"/>
    <w:rsid w:val="00CC64B8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93551-0095-46C1-AB23-4D13B492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42"/>
    <w:pPr>
      <w:ind w:left="720"/>
      <w:contextualSpacing/>
    </w:pPr>
  </w:style>
  <w:style w:type="table" w:styleId="a4">
    <w:name w:val="Table Grid"/>
    <w:basedOn w:val="a1"/>
    <w:uiPriority w:val="39"/>
    <w:rsid w:val="00823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2FE3-8ACF-4D58-9C28-94E398E5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4210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Сергій</cp:lastModifiedBy>
  <cp:revision>2</cp:revision>
  <dcterms:created xsi:type="dcterms:W3CDTF">2026-06-16T15:18:00Z</dcterms:created>
  <dcterms:modified xsi:type="dcterms:W3CDTF">2026-06-16T15:18:00Z</dcterms:modified>
</cp:coreProperties>
</file>