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E13DA4" w14:textId="77777777" w:rsidR="00AB4E9F" w:rsidRPr="00AB4E9F" w:rsidRDefault="00AB4E9F" w:rsidP="00AB4E9F">
      <w:pPr>
        <w:spacing w:after="0" w:line="240" w:lineRule="auto"/>
        <w:ind w:right="-426"/>
        <w:rPr>
          <w:rFonts w:ascii="Times New Roman" w:hAnsi="Times New Roman"/>
          <w:b/>
          <w:noProof/>
          <w:sz w:val="26"/>
          <w:szCs w:val="26"/>
          <w:lang w:val="uk-UA" w:eastAsia="uk-UA"/>
        </w:rPr>
      </w:pPr>
      <w:r w:rsidRPr="00AB4E9F">
        <w:rPr>
          <w:rFonts w:ascii="Times New Roman" w:hAnsi="Times New Roman"/>
          <w:b/>
          <w:noProof/>
          <w:sz w:val="26"/>
          <w:szCs w:val="26"/>
          <w:lang w:val="uk-UA" w:eastAsia="uk-UA"/>
        </w:rPr>
        <w:t xml:space="preserve">                                                                   </w:t>
      </w:r>
      <w:r w:rsidRPr="00AB4E9F">
        <w:rPr>
          <w:rFonts w:ascii="Times New Roman" w:hAnsi="Times New Roman"/>
          <w:b/>
          <w:noProof/>
          <w:sz w:val="26"/>
          <w:szCs w:val="26"/>
          <w:lang w:val="uk-UA" w:eastAsia="uk-UA"/>
        </w:rPr>
        <w:drawing>
          <wp:inline distT="0" distB="0" distL="0" distR="0" wp14:anchorId="71714263" wp14:editId="210CCB13">
            <wp:extent cx="504825" cy="628650"/>
            <wp:effectExtent l="0" t="0" r="9525" b="0"/>
            <wp:docPr id="3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698AA" w14:textId="77777777" w:rsidR="00AB4E9F" w:rsidRPr="00AB4E9F" w:rsidRDefault="00AB4E9F" w:rsidP="00AB4E9F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AB4E9F">
        <w:rPr>
          <w:rFonts w:ascii="Times New Roman" w:hAnsi="Times New Roman"/>
          <w:b/>
          <w:bCs/>
          <w:sz w:val="26"/>
          <w:szCs w:val="26"/>
        </w:rPr>
        <w:t>У К Р А Ї Н А</w:t>
      </w:r>
    </w:p>
    <w:p w14:paraId="401B94AA" w14:textId="77777777" w:rsidR="00AB4E9F" w:rsidRPr="00AB4E9F" w:rsidRDefault="00AB4E9F" w:rsidP="00AB4E9F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6"/>
          <w:szCs w:val="26"/>
        </w:rPr>
      </w:pPr>
      <w:proofErr w:type="gramStart"/>
      <w:r w:rsidRPr="00AB4E9F">
        <w:rPr>
          <w:rFonts w:ascii="Times New Roman" w:hAnsi="Times New Roman"/>
          <w:b/>
          <w:bCs/>
          <w:sz w:val="26"/>
          <w:szCs w:val="26"/>
        </w:rPr>
        <w:t>КУТСЬКА  СЕЛИЩНА</w:t>
      </w:r>
      <w:proofErr w:type="gramEnd"/>
      <w:r w:rsidRPr="00AB4E9F">
        <w:rPr>
          <w:rFonts w:ascii="Times New Roman" w:hAnsi="Times New Roman"/>
          <w:b/>
          <w:bCs/>
          <w:sz w:val="26"/>
          <w:szCs w:val="26"/>
        </w:rPr>
        <w:t xml:space="preserve">  РАДА</w:t>
      </w:r>
    </w:p>
    <w:p w14:paraId="7D230E9A" w14:textId="77777777" w:rsidR="00AB4E9F" w:rsidRPr="00AB4E9F" w:rsidRDefault="00AB4E9F" w:rsidP="00AB4E9F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6"/>
          <w:szCs w:val="26"/>
        </w:rPr>
      </w:pPr>
      <w:r w:rsidRPr="00AB4E9F">
        <w:rPr>
          <w:rFonts w:ascii="Times New Roman" w:hAnsi="Times New Roman"/>
          <w:b/>
          <w:bCs/>
          <w:sz w:val="26"/>
          <w:szCs w:val="26"/>
        </w:rPr>
        <w:t>КОСІВСЬКОГО РАЙОНУ ІВАНО-ФРАНКІВСЬКОЇ ОБЛАСТІ</w:t>
      </w:r>
    </w:p>
    <w:p w14:paraId="44F429C6" w14:textId="77777777" w:rsidR="00AB4E9F" w:rsidRPr="00AB4E9F" w:rsidRDefault="00AB4E9F" w:rsidP="00AB4E9F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AB4E9F">
        <w:rPr>
          <w:rFonts w:ascii="Times New Roman" w:hAnsi="Times New Roman"/>
          <w:b/>
          <w:bCs/>
          <w:sz w:val="26"/>
          <w:szCs w:val="26"/>
          <w:lang w:val="uk-UA"/>
        </w:rPr>
        <w:t>VIII</w:t>
      </w:r>
      <w:r w:rsidRPr="00AB4E9F">
        <w:rPr>
          <w:rFonts w:ascii="Times New Roman" w:hAnsi="Times New Roman"/>
          <w:b/>
          <w:bCs/>
          <w:sz w:val="26"/>
          <w:szCs w:val="26"/>
        </w:rPr>
        <w:t xml:space="preserve"> ДЕМОКРАТИЧНОГО СКЛИКАНН</w:t>
      </w:r>
      <w:r w:rsidRPr="00AB4E9F">
        <w:rPr>
          <w:rFonts w:ascii="Times New Roman" w:hAnsi="Times New Roman"/>
          <w:b/>
          <w:bCs/>
          <w:sz w:val="26"/>
          <w:szCs w:val="26"/>
          <w:lang w:val="uk-UA"/>
        </w:rPr>
        <w:t>Я</w:t>
      </w:r>
    </w:p>
    <w:p w14:paraId="65F36645" w14:textId="77777777" w:rsidR="00AB4E9F" w:rsidRPr="00AB4E9F" w:rsidRDefault="00AB4E9F" w:rsidP="00AB4E9F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AB4E9F">
        <w:rPr>
          <w:rFonts w:ascii="Times New Roman" w:hAnsi="Times New Roman"/>
          <w:b/>
          <w:bCs/>
          <w:sz w:val="26"/>
          <w:szCs w:val="26"/>
          <w:lang w:val="uk-UA"/>
        </w:rPr>
        <w:t>П’ЯТДЕСЯТ ТРЕТЯ ПОЗАЧЕРГОВА СЕСІЯ</w:t>
      </w:r>
    </w:p>
    <w:p w14:paraId="45A760FF" w14:textId="1AF77CF2" w:rsidR="00AB4E9F" w:rsidRPr="00AB4E9F" w:rsidRDefault="00AB4E9F" w:rsidP="00AB4E9F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>РІШЕННЯ №9</w:t>
      </w:r>
      <w:r w:rsidRPr="00AB4E9F">
        <w:rPr>
          <w:rFonts w:ascii="Times New Roman" w:hAnsi="Times New Roman"/>
          <w:b/>
          <w:bCs/>
          <w:sz w:val="26"/>
          <w:szCs w:val="26"/>
          <w:lang w:val="uk-UA"/>
        </w:rPr>
        <w:t>-53/2025</w:t>
      </w:r>
    </w:p>
    <w:p w14:paraId="4141011C" w14:textId="77777777" w:rsidR="00AB4E9F" w:rsidRPr="00AB4E9F" w:rsidRDefault="00AB4E9F" w:rsidP="00AB4E9F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</w:p>
    <w:p w14:paraId="75D46D47" w14:textId="77777777" w:rsidR="00AB4E9F" w:rsidRPr="00AB4E9F" w:rsidRDefault="00AB4E9F" w:rsidP="00AB4E9F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uk-UA"/>
        </w:rPr>
      </w:pPr>
      <w:r w:rsidRPr="00AB4E9F">
        <w:rPr>
          <w:rFonts w:ascii="Times New Roman" w:hAnsi="Times New Roman"/>
          <w:bCs/>
          <w:sz w:val="24"/>
          <w:szCs w:val="24"/>
          <w:lang w:val="uk-UA"/>
        </w:rPr>
        <w:t>25 вересня 2025 року                                                                                                    с-ще</w:t>
      </w:r>
      <w:bookmarkStart w:id="0" w:name="_GoBack"/>
      <w:r w:rsidRPr="00AB4E9F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bookmarkEnd w:id="0"/>
      <w:r w:rsidRPr="00AB4E9F">
        <w:rPr>
          <w:rFonts w:ascii="Times New Roman" w:hAnsi="Times New Roman"/>
          <w:bCs/>
          <w:sz w:val="24"/>
          <w:szCs w:val="24"/>
          <w:lang w:val="uk-UA"/>
        </w:rPr>
        <w:t>Кути</w:t>
      </w:r>
    </w:p>
    <w:p w14:paraId="2AF1963D" w14:textId="77777777" w:rsidR="007C2491" w:rsidRPr="00BE59E0" w:rsidRDefault="007C2491" w:rsidP="007C2491">
      <w:pPr>
        <w:pStyle w:val="a3"/>
        <w:widowControl w:val="0"/>
        <w:ind w:right="-2"/>
        <w:jc w:val="both"/>
        <w:rPr>
          <w:sz w:val="26"/>
          <w:szCs w:val="26"/>
        </w:rPr>
      </w:pPr>
    </w:p>
    <w:p w14:paraId="111D60A7" w14:textId="77777777" w:rsidR="009B0ACA" w:rsidRPr="00BE59E0" w:rsidRDefault="007C2491" w:rsidP="007C249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BE59E0">
        <w:rPr>
          <w:rFonts w:ascii="Times New Roman" w:hAnsi="Times New Roman"/>
          <w:b/>
          <w:sz w:val="28"/>
          <w:szCs w:val="28"/>
          <w:lang w:val="uk-UA"/>
        </w:rPr>
        <w:t xml:space="preserve">Про внесення змін до штату  </w:t>
      </w:r>
    </w:p>
    <w:p w14:paraId="2F11ACE1" w14:textId="0ED097B7" w:rsidR="007C2491" w:rsidRPr="00BE59E0" w:rsidRDefault="0016334B" w:rsidP="007C249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Служби у справах дітей</w:t>
      </w:r>
    </w:p>
    <w:p w14:paraId="5421EEC8" w14:textId="77777777" w:rsidR="007C2491" w:rsidRPr="00BE59E0" w:rsidRDefault="007C2491" w:rsidP="007C249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BE59E0">
        <w:rPr>
          <w:rFonts w:ascii="Times New Roman" w:hAnsi="Times New Roman"/>
          <w:b/>
          <w:sz w:val="28"/>
          <w:szCs w:val="28"/>
          <w:lang w:val="uk-UA"/>
        </w:rPr>
        <w:t>Кутської селищної ради</w:t>
      </w:r>
    </w:p>
    <w:p w14:paraId="34D24D97" w14:textId="77777777" w:rsidR="007C2491" w:rsidRPr="00BE59E0" w:rsidRDefault="007C2491" w:rsidP="007C249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14:paraId="02F77905" w14:textId="77777777" w:rsidR="007C2491" w:rsidRPr="00BE59E0" w:rsidRDefault="007C2491" w:rsidP="007C2491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BE59E0">
        <w:rPr>
          <w:rFonts w:ascii="Times New Roman" w:hAnsi="Times New Roman"/>
          <w:sz w:val="28"/>
          <w:szCs w:val="28"/>
          <w:lang w:val="uk-UA"/>
        </w:rPr>
        <w:t xml:space="preserve">        Керуючись пунктом 5 частини першої статті 26, статтею 59 Закону України “Про місц</w:t>
      </w:r>
      <w:r w:rsidR="0049261F">
        <w:rPr>
          <w:rFonts w:ascii="Times New Roman" w:hAnsi="Times New Roman"/>
          <w:sz w:val="28"/>
          <w:szCs w:val="28"/>
          <w:lang w:val="uk-UA"/>
        </w:rPr>
        <w:t>еве самоврядування в Україні”, П</w:t>
      </w:r>
      <w:r w:rsidRPr="00BE59E0">
        <w:rPr>
          <w:rFonts w:ascii="Times New Roman" w:hAnsi="Times New Roman"/>
          <w:sz w:val="28"/>
          <w:szCs w:val="28"/>
          <w:lang w:val="uk-UA"/>
        </w:rPr>
        <w:t>остановою Кабінету Міністрів України від 09.03.2006 № 268 “Про упорядкування структури та умов оплати праці працівників апарату виконавчої влади, органів прокуратури, судів та інших о</w:t>
      </w:r>
      <w:r w:rsidR="0049261F">
        <w:rPr>
          <w:rFonts w:ascii="Times New Roman" w:hAnsi="Times New Roman"/>
          <w:sz w:val="28"/>
          <w:szCs w:val="28"/>
          <w:lang w:val="uk-UA"/>
        </w:rPr>
        <w:t xml:space="preserve">рганів”, 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Кутська  селищна  рада</w:t>
      </w:r>
    </w:p>
    <w:p w14:paraId="6AEA5C27" w14:textId="77777777" w:rsidR="007C2491" w:rsidRPr="00BE59E0" w:rsidRDefault="007C2491" w:rsidP="007C2491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BE59E0">
        <w:rPr>
          <w:rFonts w:ascii="Times New Roman" w:hAnsi="Times New Roman"/>
          <w:b/>
          <w:sz w:val="28"/>
          <w:szCs w:val="28"/>
          <w:lang w:val="uk-UA"/>
        </w:rPr>
        <w:t xml:space="preserve">ВИРІШИЛА: </w:t>
      </w:r>
    </w:p>
    <w:p w14:paraId="3BDE2BDF" w14:textId="3E077E82" w:rsidR="007C2491" w:rsidRPr="00BE59E0" w:rsidRDefault="007C2491" w:rsidP="003F63E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BE59E0">
        <w:rPr>
          <w:rFonts w:ascii="Times New Roman" w:hAnsi="Times New Roman"/>
          <w:sz w:val="28"/>
          <w:szCs w:val="28"/>
          <w:lang w:val="uk-UA"/>
        </w:rPr>
        <w:t>1. ВНЕСТИ зміни до штату  виконавч</w:t>
      </w:r>
      <w:r w:rsidR="0016334B">
        <w:rPr>
          <w:rFonts w:ascii="Times New Roman" w:hAnsi="Times New Roman"/>
          <w:sz w:val="28"/>
          <w:szCs w:val="28"/>
          <w:lang w:val="uk-UA"/>
        </w:rPr>
        <w:t>ого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орган</w:t>
      </w:r>
      <w:r w:rsidR="0016334B">
        <w:rPr>
          <w:rFonts w:ascii="Times New Roman" w:hAnsi="Times New Roman"/>
          <w:sz w:val="28"/>
          <w:szCs w:val="28"/>
          <w:lang w:val="uk-UA"/>
        </w:rPr>
        <w:t>у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Кутської селищної ради</w:t>
      </w:r>
      <w:r w:rsidR="00D333D2" w:rsidRPr="00BE59E0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8E138F" w:rsidRPr="00BE59E0">
        <w:rPr>
          <w:rFonts w:ascii="Times New Roman" w:hAnsi="Times New Roman"/>
          <w:sz w:val="28"/>
          <w:szCs w:val="28"/>
          <w:lang w:val="uk-UA"/>
        </w:rPr>
        <w:t>юридичн</w:t>
      </w:r>
      <w:r w:rsidR="0016334B">
        <w:rPr>
          <w:rFonts w:ascii="Times New Roman" w:hAnsi="Times New Roman"/>
          <w:sz w:val="28"/>
          <w:szCs w:val="28"/>
          <w:lang w:val="uk-UA"/>
        </w:rPr>
        <w:t>ої</w:t>
      </w:r>
      <w:r w:rsidR="008E138F" w:rsidRPr="00BE59E0">
        <w:rPr>
          <w:rFonts w:ascii="Times New Roman" w:hAnsi="Times New Roman"/>
          <w:sz w:val="28"/>
          <w:szCs w:val="28"/>
          <w:lang w:val="uk-UA"/>
        </w:rPr>
        <w:t xml:space="preserve"> ос</w:t>
      </w:r>
      <w:r w:rsidR="0016334B">
        <w:rPr>
          <w:rFonts w:ascii="Times New Roman" w:hAnsi="Times New Roman"/>
          <w:sz w:val="28"/>
          <w:szCs w:val="28"/>
          <w:lang w:val="uk-UA"/>
        </w:rPr>
        <w:t>оби</w:t>
      </w:r>
      <w:r w:rsidR="006434FE" w:rsidRPr="00BE59E0">
        <w:rPr>
          <w:rFonts w:ascii="Times New Roman" w:hAnsi="Times New Roman"/>
          <w:sz w:val="28"/>
          <w:szCs w:val="28"/>
          <w:lang w:val="uk-UA"/>
        </w:rPr>
        <w:t xml:space="preserve"> публічного права</w:t>
      </w:r>
      <w:r w:rsidR="00D333D2" w:rsidRPr="00BE59E0">
        <w:rPr>
          <w:rFonts w:ascii="Times New Roman" w:hAnsi="Times New Roman"/>
          <w:sz w:val="28"/>
          <w:szCs w:val="28"/>
          <w:lang w:val="uk-UA"/>
        </w:rPr>
        <w:t xml:space="preserve"> –</w:t>
      </w:r>
      <w:r w:rsidR="0016334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D20E7" w:rsidRPr="00BE59E0">
        <w:rPr>
          <w:rFonts w:ascii="Times New Roman" w:hAnsi="Times New Roman"/>
          <w:sz w:val="28"/>
          <w:szCs w:val="28"/>
          <w:lang w:val="uk-UA"/>
        </w:rPr>
        <w:t>Служб</w:t>
      </w:r>
      <w:r w:rsidR="00BF3825">
        <w:rPr>
          <w:rFonts w:ascii="Times New Roman" w:hAnsi="Times New Roman"/>
          <w:sz w:val="28"/>
          <w:szCs w:val="28"/>
          <w:lang w:val="uk-UA"/>
        </w:rPr>
        <w:t>и</w:t>
      </w:r>
      <w:r w:rsidR="006D20E7" w:rsidRPr="00BE59E0">
        <w:rPr>
          <w:rFonts w:ascii="Times New Roman" w:hAnsi="Times New Roman"/>
          <w:sz w:val="28"/>
          <w:szCs w:val="28"/>
          <w:lang w:val="uk-UA"/>
        </w:rPr>
        <w:t xml:space="preserve"> у справах дітей Кутської селищної ради</w:t>
      </w:r>
      <w:r w:rsidR="00EE3F1D" w:rsidRPr="00BE59E0">
        <w:rPr>
          <w:rFonts w:ascii="Times New Roman" w:hAnsi="Times New Roman"/>
          <w:sz w:val="28"/>
          <w:szCs w:val="28"/>
          <w:lang w:val="uk-UA"/>
        </w:rPr>
        <w:t>,</w:t>
      </w:r>
      <w:r w:rsidR="003F63E0" w:rsidRPr="00BE59E0">
        <w:rPr>
          <w:rFonts w:ascii="Times New Roman" w:hAnsi="Times New Roman"/>
          <w:sz w:val="28"/>
          <w:szCs w:val="28"/>
          <w:lang w:val="uk-UA"/>
        </w:rPr>
        <w:t xml:space="preserve"> утворен</w:t>
      </w:r>
      <w:r w:rsidR="0016334B">
        <w:rPr>
          <w:rFonts w:ascii="Times New Roman" w:hAnsi="Times New Roman"/>
          <w:sz w:val="28"/>
          <w:szCs w:val="28"/>
          <w:lang w:val="uk-UA"/>
        </w:rPr>
        <w:t xml:space="preserve">ого </w:t>
      </w:r>
      <w:r w:rsidR="003F63E0" w:rsidRPr="00BE59E0">
        <w:rPr>
          <w:rFonts w:ascii="Times New Roman" w:hAnsi="Times New Roman"/>
          <w:sz w:val="28"/>
          <w:szCs w:val="28"/>
          <w:lang w:val="uk-UA"/>
        </w:rPr>
        <w:t>рішеннями ХХ сесії VIII демократичного с</w:t>
      </w:r>
      <w:r w:rsidR="0049261F">
        <w:rPr>
          <w:rFonts w:ascii="Times New Roman" w:hAnsi="Times New Roman"/>
          <w:sz w:val="28"/>
          <w:szCs w:val="28"/>
          <w:lang w:val="uk-UA"/>
        </w:rPr>
        <w:t>кликання 11 серпня  2022 року №</w:t>
      </w:r>
      <w:r w:rsidR="0085157A" w:rsidRPr="00BE59E0">
        <w:rPr>
          <w:rFonts w:ascii="Times New Roman" w:hAnsi="Times New Roman"/>
          <w:sz w:val="28"/>
          <w:szCs w:val="28"/>
          <w:lang w:val="uk-UA"/>
        </w:rPr>
        <w:t>2</w:t>
      </w:r>
      <w:r w:rsidR="001D5F79">
        <w:rPr>
          <w:rFonts w:ascii="Times New Roman" w:hAnsi="Times New Roman"/>
          <w:sz w:val="28"/>
          <w:szCs w:val="28"/>
          <w:lang w:val="uk-UA"/>
        </w:rPr>
        <w:t>-20/2022</w:t>
      </w:r>
      <w:r w:rsidR="0049261F">
        <w:rPr>
          <w:rFonts w:ascii="Times New Roman" w:hAnsi="Times New Roman"/>
          <w:sz w:val="28"/>
          <w:szCs w:val="28"/>
          <w:lang w:val="uk-UA"/>
        </w:rPr>
        <w:t>,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а саме:</w:t>
      </w:r>
    </w:p>
    <w:p w14:paraId="75377462" w14:textId="12D14895" w:rsidR="000E2730" w:rsidRDefault="00A27280" w:rsidP="000E273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 xml:space="preserve">УВЕСТИ в штат  Служби у справах дітей Кутської селищної ради </w:t>
      </w:r>
      <w:r w:rsidR="0016334B">
        <w:rPr>
          <w:rFonts w:ascii="Times New Roman" w:hAnsi="Times New Roman"/>
          <w:sz w:val="28"/>
          <w:szCs w:val="28"/>
          <w:lang w:val="uk-UA"/>
        </w:rPr>
        <w:t>1</w:t>
      </w:r>
      <w:r w:rsidR="002A6B05">
        <w:rPr>
          <w:rFonts w:ascii="Times New Roman" w:hAnsi="Times New Roman"/>
          <w:sz w:val="28"/>
          <w:szCs w:val="28"/>
          <w:lang w:val="uk-UA"/>
        </w:rPr>
        <w:t>(одну)</w:t>
      </w:r>
      <w:r w:rsidR="0016334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 xml:space="preserve"> шт</w:t>
      </w:r>
      <w:r w:rsidR="002A6B05">
        <w:rPr>
          <w:rFonts w:ascii="Times New Roman" w:hAnsi="Times New Roman"/>
          <w:sz w:val="28"/>
          <w:szCs w:val="28"/>
          <w:lang w:val="uk-UA"/>
        </w:rPr>
        <w:t>атну одиницю -</w:t>
      </w:r>
      <w:r w:rsidR="0016334B">
        <w:rPr>
          <w:rFonts w:ascii="Times New Roman" w:hAnsi="Times New Roman"/>
          <w:sz w:val="28"/>
          <w:szCs w:val="28"/>
          <w:lang w:val="uk-UA"/>
        </w:rPr>
        <w:t xml:space="preserve"> головного спеціаліста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 xml:space="preserve">, затвердивши загальну штатну чисельність цього  виконавчого органу в кількості </w:t>
      </w:r>
      <w:r w:rsidR="0016334B">
        <w:rPr>
          <w:rFonts w:ascii="Times New Roman" w:hAnsi="Times New Roman"/>
          <w:sz w:val="28"/>
          <w:szCs w:val="28"/>
          <w:lang w:val="uk-UA"/>
        </w:rPr>
        <w:t>4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 xml:space="preserve"> (</w:t>
      </w:r>
      <w:r w:rsidR="0016334B">
        <w:rPr>
          <w:rFonts w:ascii="Times New Roman" w:hAnsi="Times New Roman"/>
          <w:sz w:val="28"/>
          <w:szCs w:val="28"/>
          <w:lang w:val="uk-UA"/>
        </w:rPr>
        <w:t>чотири</w:t>
      </w:r>
      <w:r w:rsidR="00C86C4B" w:rsidRPr="00BE59E0">
        <w:rPr>
          <w:rFonts w:ascii="Times New Roman" w:hAnsi="Times New Roman"/>
          <w:sz w:val="28"/>
          <w:szCs w:val="28"/>
          <w:lang w:val="uk-UA"/>
        </w:rPr>
        <w:t>) штатних одиниці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>.</w:t>
      </w:r>
    </w:p>
    <w:p w14:paraId="0F5540CD" w14:textId="77777777" w:rsidR="00A27280" w:rsidRDefault="00A27280" w:rsidP="000E273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1DA2BB6" w14:textId="60434259" w:rsidR="00A27280" w:rsidRPr="0016334B" w:rsidRDefault="00A27280" w:rsidP="000E273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1.1. Загальна чисельність апарату Кутської селищної ради та її виконавчих органів становить 82 (вісімдесят дві) штатні одиниці.</w:t>
      </w:r>
    </w:p>
    <w:p w14:paraId="1D28511F" w14:textId="77777777" w:rsidR="0076495F" w:rsidRDefault="0076495F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1D08BDAB" w14:textId="45ED43BC" w:rsidR="0076495F" w:rsidRDefault="00F83BF1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BE59E0">
        <w:rPr>
          <w:rFonts w:ascii="Times New Roman" w:hAnsi="Times New Roman"/>
          <w:sz w:val="28"/>
          <w:szCs w:val="28"/>
          <w:lang w:val="uk-UA"/>
        </w:rPr>
        <w:t>2</w:t>
      </w:r>
      <w:r w:rsidR="007C2491" w:rsidRPr="00BE59E0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2A6B05">
        <w:rPr>
          <w:rFonts w:ascii="Times New Roman" w:hAnsi="Times New Roman"/>
          <w:sz w:val="28"/>
          <w:szCs w:val="28"/>
          <w:lang w:val="uk-UA"/>
        </w:rPr>
        <w:t>Начальнику Служби у справа</w:t>
      </w:r>
      <w:r w:rsidR="00A27280">
        <w:rPr>
          <w:rFonts w:ascii="Times New Roman" w:hAnsi="Times New Roman"/>
          <w:sz w:val="28"/>
          <w:szCs w:val="28"/>
          <w:lang w:val="uk-UA"/>
        </w:rPr>
        <w:t>х дітей Кутської селищної ради Віталію АНДРУСЯКУ</w:t>
      </w:r>
      <w:r w:rsidR="002A6B0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C2491" w:rsidRPr="00BE59E0">
        <w:rPr>
          <w:rFonts w:ascii="Times New Roman" w:hAnsi="Times New Roman"/>
          <w:sz w:val="28"/>
          <w:szCs w:val="28"/>
          <w:lang w:val="uk-UA"/>
        </w:rPr>
        <w:t>у встановленому порядку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вжити заход</w:t>
      </w:r>
      <w:r w:rsidR="00E40DDD">
        <w:rPr>
          <w:rFonts w:ascii="Times New Roman" w:hAnsi="Times New Roman"/>
          <w:sz w:val="28"/>
          <w:szCs w:val="28"/>
          <w:lang w:val="uk-UA"/>
        </w:rPr>
        <w:t>и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A32AC" w:rsidRPr="00BE59E0">
        <w:rPr>
          <w:rFonts w:ascii="Times New Roman" w:hAnsi="Times New Roman"/>
          <w:sz w:val="28"/>
          <w:szCs w:val="28"/>
          <w:lang w:val="uk-UA"/>
        </w:rPr>
        <w:t>пов’яза</w:t>
      </w:r>
      <w:r w:rsidR="00E40DDD">
        <w:rPr>
          <w:rFonts w:ascii="Times New Roman" w:hAnsi="Times New Roman"/>
          <w:sz w:val="28"/>
          <w:szCs w:val="28"/>
          <w:lang w:val="uk-UA"/>
        </w:rPr>
        <w:t>ні</w:t>
      </w:r>
      <w:r w:rsidR="000A32AC" w:rsidRPr="00BE59E0">
        <w:rPr>
          <w:rFonts w:ascii="Times New Roman" w:hAnsi="Times New Roman"/>
          <w:sz w:val="28"/>
          <w:szCs w:val="28"/>
          <w:lang w:val="uk-UA"/>
        </w:rPr>
        <w:t xml:space="preserve"> із змінами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B4393" w:rsidRPr="00BE59E0">
        <w:rPr>
          <w:rFonts w:ascii="Times New Roman" w:hAnsi="Times New Roman"/>
          <w:sz w:val="28"/>
          <w:szCs w:val="28"/>
          <w:lang w:val="uk-UA"/>
        </w:rPr>
        <w:t xml:space="preserve">у </w:t>
      </w:r>
      <w:r w:rsidR="000A32AC" w:rsidRPr="00BE59E0">
        <w:rPr>
          <w:rFonts w:ascii="Times New Roman" w:hAnsi="Times New Roman"/>
          <w:sz w:val="28"/>
          <w:szCs w:val="28"/>
          <w:lang w:val="uk-UA"/>
        </w:rPr>
        <w:t>штат</w:t>
      </w:r>
      <w:r w:rsidR="008B4393" w:rsidRPr="00BE59E0">
        <w:rPr>
          <w:rFonts w:ascii="Times New Roman" w:hAnsi="Times New Roman"/>
          <w:sz w:val="28"/>
          <w:szCs w:val="28"/>
          <w:lang w:val="uk-UA"/>
        </w:rPr>
        <w:t>і</w:t>
      </w:r>
      <w:r w:rsidR="00A27280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 </w:t>
      </w:r>
    </w:p>
    <w:p w14:paraId="1209BE20" w14:textId="20BD5ECC" w:rsidR="007C2491" w:rsidRDefault="00E01E73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3</w:t>
      </w:r>
      <w:r w:rsidR="007C2491" w:rsidRPr="00BE59E0">
        <w:rPr>
          <w:rFonts w:ascii="Times New Roman" w:hAnsi="Times New Roman"/>
          <w:sz w:val="28"/>
          <w:szCs w:val="28"/>
          <w:lang w:val="uk-UA"/>
        </w:rPr>
        <w:t xml:space="preserve">. Контроль за виконанням цього рішення покласти на заступника селищного голови з питань діяльності виконавчих органів </w:t>
      </w:r>
      <w:r w:rsidR="0076495F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A27280">
        <w:rPr>
          <w:rFonts w:ascii="Times New Roman" w:hAnsi="Times New Roman"/>
          <w:sz w:val="28"/>
          <w:szCs w:val="28"/>
          <w:lang w:val="uk-UA"/>
        </w:rPr>
        <w:t>Єлізавету</w:t>
      </w:r>
      <w:proofErr w:type="spellEnd"/>
      <w:r w:rsidR="00520CF3">
        <w:rPr>
          <w:rFonts w:ascii="Times New Roman" w:hAnsi="Times New Roman"/>
          <w:sz w:val="28"/>
          <w:szCs w:val="28"/>
          <w:lang w:val="uk-UA"/>
        </w:rPr>
        <w:t xml:space="preserve"> ГЕЛЕВИЧ</w:t>
      </w:r>
      <w:r w:rsidR="007C2491" w:rsidRPr="00BE59E0">
        <w:rPr>
          <w:rFonts w:ascii="Times New Roman" w:hAnsi="Times New Roman"/>
          <w:sz w:val="28"/>
          <w:szCs w:val="28"/>
          <w:lang w:val="uk-UA"/>
        </w:rPr>
        <w:t>.</w:t>
      </w:r>
    </w:p>
    <w:p w14:paraId="3DBEA191" w14:textId="77777777" w:rsidR="00C87230" w:rsidRDefault="00C87230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6D4653BD" w14:textId="77777777" w:rsidR="00C87230" w:rsidRPr="00BE59E0" w:rsidRDefault="00C87230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1ACF8C26" w14:textId="77777777" w:rsidR="007C2491" w:rsidRPr="00BE59E0" w:rsidRDefault="007C2491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27403BF6" w14:textId="77777777" w:rsidR="00BE59E0" w:rsidRDefault="001D5F79" w:rsidP="0049261F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С</w:t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 xml:space="preserve">елищний голова       </w:t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  <w:t xml:space="preserve">    </w:t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     </w:t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>Дмитро ПАВЛЮК</w:t>
      </w:r>
    </w:p>
    <w:sectPr w:rsidR="00BE59E0" w:rsidSect="002E4CC9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21A"/>
    <w:rsid w:val="0001521A"/>
    <w:rsid w:val="000A32AC"/>
    <w:rsid w:val="000E2730"/>
    <w:rsid w:val="000E5A84"/>
    <w:rsid w:val="0016334B"/>
    <w:rsid w:val="001D2C84"/>
    <w:rsid w:val="001D5F79"/>
    <w:rsid w:val="002715FA"/>
    <w:rsid w:val="002A6B05"/>
    <w:rsid w:val="00347B8C"/>
    <w:rsid w:val="003625D5"/>
    <w:rsid w:val="003F63E0"/>
    <w:rsid w:val="0049261F"/>
    <w:rsid w:val="00520CF3"/>
    <w:rsid w:val="005213E4"/>
    <w:rsid w:val="00584577"/>
    <w:rsid w:val="006434FE"/>
    <w:rsid w:val="00664C82"/>
    <w:rsid w:val="00696154"/>
    <w:rsid w:val="006B7ADF"/>
    <w:rsid w:val="006D20E7"/>
    <w:rsid w:val="0076495F"/>
    <w:rsid w:val="007C2491"/>
    <w:rsid w:val="0085157A"/>
    <w:rsid w:val="008B4393"/>
    <w:rsid w:val="008E138F"/>
    <w:rsid w:val="009B0ACA"/>
    <w:rsid w:val="00A27280"/>
    <w:rsid w:val="00A468B7"/>
    <w:rsid w:val="00AB3449"/>
    <w:rsid w:val="00AB4E9F"/>
    <w:rsid w:val="00AC7825"/>
    <w:rsid w:val="00AE6B09"/>
    <w:rsid w:val="00B31F99"/>
    <w:rsid w:val="00BE59E0"/>
    <w:rsid w:val="00BF3825"/>
    <w:rsid w:val="00C7427D"/>
    <w:rsid w:val="00C86C4B"/>
    <w:rsid w:val="00C87230"/>
    <w:rsid w:val="00CC0B45"/>
    <w:rsid w:val="00CF7753"/>
    <w:rsid w:val="00D333D2"/>
    <w:rsid w:val="00E01E73"/>
    <w:rsid w:val="00E40DDD"/>
    <w:rsid w:val="00E937B5"/>
    <w:rsid w:val="00EB3F3D"/>
    <w:rsid w:val="00EE3F1D"/>
    <w:rsid w:val="00F8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A9D4F"/>
  <w15:chartTrackingRefBased/>
  <w15:docId w15:val="{4AF50BAA-20F6-48A6-AB34-095755ECC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491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7C2491"/>
    <w:pPr>
      <w:spacing w:after="0" w:line="240" w:lineRule="auto"/>
      <w:jc w:val="center"/>
    </w:pPr>
    <w:rPr>
      <w:rFonts w:ascii="Times New Roman" w:hAnsi="Times New Roman"/>
      <w:b/>
      <w:sz w:val="24"/>
      <w:szCs w:val="20"/>
      <w:lang w:val="uk-UA"/>
    </w:rPr>
  </w:style>
  <w:style w:type="character" w:customStyle="1" w:styleId="a4">
    <w:name w:val="Подзаголовок Знак"/>
    <w:basedOn w:val="a0"/>
    <w:link w:val="a3"/>
    <w:rsid w:val="007C249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0B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C0B45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4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1106</Words>
  <Characters>631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cp:lastPrinted>2025-09-19T10:20:00Z</cp:lastPrinted>
  <dcterms:created xsi:type="dcterms:W3CDTF">2025-09-25T11:19:00Z</dcterms:created>
  <dcterms:modified xsi:type="dcterms:W3CDTF">2025-09-25T11:19:00Z</dcterms:modified>
</cp:coreProperties>
</file>